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74309" w14:textId="114EAD0D" w:rsidR="00AA3F5A" w:rsidRPr="00B327D5" w:rsidRDefault="00AA3F5A" w:rsidP="008A7C99">
      <w:pPr>
        <w:spacing w:after="0" w:line="240" w:lineRule="auto"/>
        <w:jc w:val="both"/>
        <w:rPr>
          <w:rFonts w:ascii="Calibri" w:hAnsi="Calibri" w:cs="Calibri"/>
          <w:bCs/>
          <w:sz w:val="2"/>
          <w:szCs w:val="2"/>
        </w:rPr>
      </w:pPr>
    </w:p>
    <w:p w14:paraId="20F80C8A" w14:textId="77777777" w:rsidR="00E26773" w:rsidRDefault="00E26773" w:rsidP="00EC15D2">
      <w:pPr>
        <w:spacing w:after="0" w:line="240" w:lineRule="auto"/>
        <w:jc w:val="center"/>
        <w:rPr>
          <w:rFonts w:ascii="Calibri" w:hAnsi="Calibri" w:cs="Calibri"/>
          <w:b/>
          <w:sz w:val="24"/>
          <w:szCs w:val="24"/>
        </w:rPr>
      </w:pPr>
      <w:bookmarkStart w:id="0" w:name="_Hlk67932524"/>
    </w:p>
    <w:p w14:paraId="6EA42C4A" w14:textId="5ED6302B" w:rsidR="00DC25D5" w:rsidRDefault="00F25B57" w:rsidP="00EC15D2">
      <w:pPr>
        <w:spacing w:after="0" w:line="240" w:lineRule="auto"/>
        <w:jc w:val="center"/>
        <w:rPr>
          <w:rFonts w:ascii="Calibri" w:hAnsi="Calibri" w:cs="Calibri"/>
          <w:b/>
          <w:sz w:val="24"/>
          <w:szCs w:val="24"/>
        </w:rPr>
      </w:pPr>
      <w:r>
        <w:rPr>
          <w:rFonts w:ascii="Times New Roman"/>
          <w:noProof/>
          <w:sz w:val="2"/>
        </w:rPr>
        <mc:AlternateContent>
          <mc:Choice Requires="wpg">
            <w:drawing>
              <wp:inline distT="0" distB="0" distL="0" distR="0" wp14:anchorId="5A02D7EE" wp14:editId="3A22BE65">
                <wp:extent cx="5981065" cy="9525"/>
                <wp:effectExtent l="9525" t="9525" r="1016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9525"/>
                          <a:chOff x="0" y="0"/>
                          <a:chExt cx="9419" cy="15"/>
                        </a:xfrm>
                      </wpg:grpSpPr>
                      <wps:wsp>
                        <wps:cNvPr id="5" name="Line 3"/>
                        <wps:cNvCnPr>
                          <a:cxnSpLocks noChangeShapeType="1"/>
                        </wps:cNvCnPr>
                        <wps:spPr bwMode="auto">
                          <a:xfrm>
                            <a:off x="0" y="7"/>
                            <a:ext cx="9419" cy="0"/>
                          </a:xfrm>
                          <a:prstGeom prst="line">
                            <a:avLst/>
                          </a:prstGeom>
                          <a:noFill/>
                          <a:ln w="9144">
                            <a:solidFill>
                              <a:srgbClr val="A4A4A4"/>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8F0CFE3" id="Group 4" o:spid="_x0000_s1026" style="width:470.95pt;height:.75pt;mso-position-horizontal-relative:char;mso-position-vertical-relative:line" coordsize="941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">
                <v:line id="Line 3" o:spid="_x0000_s1027" style="position:absolute;visibility:visible;mso-wrap-style:square" from="0,7" to="94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" strokecolor="#a4a4a4" strokeweight=".72pt"/>
                <w10:anchorlock/>
              </v:group>
            </w:pict>
          </mc:Fallback>
        </mc:AlternateContent>
      </w:r>
    </w:p>
    <w:p w14:paraId="006F30BA" w14:textId="23394911" w:rsidR="00ED64DB" w:rsidRDefault="00ED64DB" w:rsidP="00ED64DB">
      <w:pPr>
        <w:pStyle w:val="BodyText"/>
        <w:spacing w:before="5"/>
        <w:rPr>
          <w:rFonts w:ascii="Times New Roman"/>
          <w:sz w:val="10"/>
        </w:rPr>
      </w:pPr>
    </w:p>
    <w:p w14:paraId="44ACF602" w14:textId="2F3D72BA" w:rsidR="00ED64DB" w:rsidRDefault="00ED64DB" w:rsidP="00ED64DB">
      <w:pPr>
        <w:pStyle w:val="BodyText"/>
        <w:spacing w:line="20" w:lineRule="exact"/>
        <w:ind w:left="63"/>
        <w:rPr>
          <w:rFonts w:ascii="Times New Roman"/>
          <w:sz w:val="2"/>
        </w:rPr>
      </w:pPr>
    </w:p>
    <w:p w14:paraId="3A668B89" w14:textId="77777777" w:rsidR="00ED64DB" w:rsidRDefault="00ED64DB" w:rsidP="00ED64DB">
      <w:pPr>
        <w:pStyle w:val="BodyText"/>
        <w:spacing w:before="6"/>
        <w:jc w:val="center"/>
        <w:rPr>
          <w:rFonts w:ascii="Times New Roman"/>
          <w:sz w:val="12"/>
        </w:rPr>
      </w:pPr>
    </w:p>
    <w:p w14:paraId="0B03DFCA" w14:textId="73216F4E" w:rsidR="00ED64DB" w:rsidRDefault="00ED64DB" w:rsidP="00ED64DB">
      <w:pPr>
        <w:spacing w:before="10"/>
        <w:ind w:left="844" w:hanging="454"/>
        <w:jc w:val="center"/>
        <w:rPr>
          <w:rFonts w:ascii="Avenir LT Pro 65 Medium" w:hAnsi="Avenir LT Pro 65 Medium"/>
          <w:b/>
          <w:bCs/>
          <w:color w:val="001F5F"/>
          <w:spacing w:val="24"/>
          <w:sz w:val="44"/>
        </w:rPr>
      </w:pPr>
      <w:r w:rsidRPr="00FB1D1A">
        <w:rPr>
          <w:rFonts w:ascii="Avenir LT Pro 65 Medium" w:hAnsi="Avenir LT Pro 65 Medium"/>
          <w:b/>
          <w:bCs/>
          <w:spacing w:val="26"/>
          <w:sz w:val="36"/>
          <w:szCs w:val="20"/>
        </w:rPr>
        <w:t xml:space="preserve">COMMUNITY DEVELOPMENT </w:t>
      </w:r>
      <w:r w:rsidRPr="00FB1D1A">
        <w:rPr>
          <w:rFonts w:ascii="Avenir LT Pro 65 Medium" w:hAnsi="Avenir LT Pro 65 Medium"/>
          <w:b/>
          <w:bCs/>
          <w:spacing w:val="23"/>
          <w:sz w:val="36"/>
          <w:szCs w:val="20"/>
        </w:rPr>
        <w:t xml:space="preserve">BLOCK GRANT </w:t>
      </w:r>
      <w:r>
        <w:rPr>
          <w:rFonts w:ascii="Avenir LT Pro 65 Medium" w:hAnsi="Avenir LT Pro 65 Medium"/>
          <w:b/>
          <w:bCs/>
          <w:spacing w:val="23"/>
          <w:sz w:val="36"/>
          <w:szCs w:val="20"/>
        </w:rPr>
        <w:br/>
      </w:r>
      <w:r w:rsidRPr="007261CB">
        <w:rPr>
          <w:rFonts w:ascii="Avenir LT Pro 65 Medium" w:hAnsi="Avenir LT Pro 65 Medium"/>
          <w:b/>
          <w:bCs/>
          <w:color w:val="001F5F"/>
          <w:spacing w:val="24"/>
          <w:sz w:val="44"/>
        </w:rPr>
        <w:t>DISASTER RECOVERY</w:t>
      </w:r>
    </w:p>
    <w:p w14:paraId="267360FE" w14:textId="04A1A4F0" w:rsidR="00866AE7" w:rsidRPr="00FB1D1A" w:rsidRDefault="00866AE7" w:rsidP="00ED64DB">
      <w:pPr>
        <w:spacing w:before="10"/>
        <w:ind w:left="844" w:hanging="454"/>
        <w:jc w:val="center"/>
        <w:rPr>
          <w:rFonts w:ascii="Avenir LT Pro 65 Medium" w:hAnsi="Avenir LT Pro 65 Medium"/>
          <w:b/>
          <w:bCs/>
          <w:sz w:val="44"/>
        </w:rPr>
      </w:pPr>
      <w:r>
        <w:rPr>
          <w:rFonts w:ascii="Avenir LT Pro 65 Medium" w:hAnsi="Avenir LT Pro 65 Medium"/>
          <w:b/>
          <w:bCs/>
          <w:spacing w:val="26"/>
          <w:sz w:val="36"/>
          <w:szCs w:val="20"/>
        </w:rPr>
        <w:t>2020 DISASTE</w:t>
      </w:r>
      <w:r w:rsidR="00A9438B">
        <w:rPr>
          <w:rFonts w:ascii="Avenir LT Pro 65 Medium" w:hAnsi="Avenir LT Pro 65 Medium"/>
          <w:b/>
          <w:bCs/>
          <w:spacing w:val="26"/>
          <w:sz w:val="36"/>
          <w:szCs w:val="20"/>
        </w:rPr>
        <w:t>R</w:t>
      </w:r>
    </w:p>
    <w:p w14:paraId="2EACF3C5" w14:textId="117B0591" w:rsidR="00ED64DB" w:rsidRDefault="00ED64DB" w:rsidP="00ED64DB">
      <w:pPr>
        <w:pStyle w:val="BodyText"/>
        <w:spacing w:before="9"/>
        <w:rPr>
          <w:rFonts w:ascii="Calibri Light"/>
          <w:sz w:val="9"/>
        </w:rPr>
      </w:pPr>
      <w:r>
        <w:rPr>
          <w:rFonts w:ascii="Calibri"/>
          <w:noProof/>
          <w:sz w:val="21"/>
        </w:rPr>
        <mc:AlternateContent>
          <mc:Choice Requires="wps">
            <w:drawing>
              <wp:anchor distT="0" distB="0" distL="0" distR="0" simplePos="0" relativeHeight="251658240" behindDoc="1" locked="0" layoutInCell="1" allowOverlap="1" wp14:anchorId="03E5500D" wp14:editId="0F3CC6C3">
                <wp:simplePos x="0" y="0"/>
                <wp:positionH relativeFrom="page">
                  <wp:posOffset>896620</wp:posOffset>
                </wp:positionH>
                <wp:positionV relativeFrom="paragraph">
                  <wp:posOffset>105410</wp:posOffset>
                </wp:positionV>
                <wp:extent cx="5981065" cy="1270"/>
                <wp:effectExtent l="0" t="0" r="0" b="0"/>
                <wp:wrapTopAndBottom/>
                <wp:docPr id="2"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065" cy="1270"/>
                        </a:xfrm>
                        <a:custGeom>
                          <a:avLst/>
                          <a:gdLst>
                            <a:gd name="T0" fmla="+- 0 1412 1412"/>
                            <a:gd name="T1" fmla="*/ T0 w 9419"/>
                            <a:gd name="T2" fmla="+- 0 10831 1412"/>
                            <a:gd name="T3" fmla="*/ T2 w 9419"/>
                          </a:gdLst>
                          <a:ahLst/>
                          <a:cxnLst>
                            <a:cxn ang="0">
                              <a:pos x="T1" y="0"/>
                            </a:cxn>
                            <a:cxn ang="0">
                              <a:pos x="T3" y="0"/>
                            </a:cxn>
                          </a:cxnLst>
                          <a:rect l="0" t="0" r="r" b="b"/>
                          <a:pathLst>
                            <a:path w="9419">
                              <a:moveTo>
                                <a:pt x="0" y="0"/>
                              </a:moveTo>
                              <a:lnTo>
                                <a:pt x="9419" y="0"/>
                              </a:lnTo>
                            </a:path>
                          </a:pathLst>
                        </a:custGeom>
                        <a:noFill/>
                        <a:ln w="9144">
                          <a:solidFill>
                            <a:srgbClr val="A4A4A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ECDC60" id="Freeform: Shape 2" o:spid="_x0000_s1026" style="position:absolute;margin-left:70.6pt;margin-top:8.3pt;width:470.9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" path="m,l9419,e" filled="f" strokecolor="#a4a4a4" strokeweight=".72pt">
                <v:path arrowok="t" o:connecttype="custom" o:connectlocs="0,0;5981065,0" o:connectangles="0,0"/>
                <w10:wrap type="topAndBottom" anchorx="page"/>
              </v:shape>
            </w:pict>
          </mc:Fallback>
        </mc:AlternateContent>
      </w:r>
    </w:p>
    <w:p w14:paraId="3C108690" w14:textId="77777777" w:rsidR="00ED64DB" w:rsidRPr="008734D4" w:rsidRDefault="00ED64DB" w:rsidP="000B0434">
      <w:pPr>
        <w:jc w:val="center"/>
        <w:rPr>
          <w:sz w:val="36"/>
          <w:szCs w:val="36"/>
        </w:rPr>
      </w:pPr>
    </w:p>
    <w:p w14:paraId="61070C6A" w14:textId="77777777" w:rsidR="00ED64DB" w:rsidRDefault="00ED64DB" w:rsidP="00ED64DB">
      <w:pPr>
        <w:jc w:val="center"/>
        <w:rPr>
          <w:rFonts w:ascii="Avenir LT Pro 65 Medium" w:hAnsi="Avenir LT Pro 65 Medium"/>
          <w:sz w:val="36"/>
          <w:szCs w:val="36"/>
        </w:rPr>
      </w:pPr>
    </w:p>
    <w:p w14:paraId="2F21BEA7" w14:textId="77777777" w:rsidR="004E0E8F" w:rsidRDefault="00F37CEB" w:rsidP="004E0E8F">
      <w:pPr>
        <w:spacing w:after="0" w:line="240" w:lineRule="auto"/>
        <w:jc w:val="center"/>
        <w:rPr>
          <w:rFonts w:ascii="Avenir LT Pro 65 Medium" w:hAnsi="Avenir LT Pro 65 Medium"/>
          <w:sz w:val="36"/>
          <w:szCs w:val="36"/>
        </w:rPr>
      </w:pPr>
      <w:r>
        <w:rPr>
          <w:rFonts w:ascii="Avenir LT Pro 65 Medium" w:hAnsi="Avenir LT Pro 65 Medium"/>
          <w:sz w:val="36"/>
          <w:szCs w:val="36"/>
        </w:rPr>
        <w:t xml:space="preserve">PUBLIC </w:t>
      </w:r>
      <w:r w:rsidR="00ED64DB" w:rsidRPr="008734D4">
        <w:rPr>
          <w:rFonts w:ascii="Avenir LT Pro 65 Medium" w:hAnsi="Avenir LT Pro 65 Medium"/>
          <w:sz w:val="36"/>
          <w:szCs w:val="36"/>
        </w:rPr>
        <w:t>INFRASTRUCTURE &amp; PUBLIC FACILITIES</w:t>
      </w:r>
      <w:r w:rsidR="00466890">
        <w:rPr>
          <w:rFonts w:ascii="Avenir LT Pro 65 Medium" w:hAnsi="Avenir LT Pro 65 Medium"/>
          <w:sz w:val="36"/>
          <w:szCs w:val="36"/>
        </w:rPr>
        <w:br/>
      </w:r>
      <w:r w:rsidR="00ED64DB" w:rsidRPr="008734D4">
        <w:rPr>
          <w:rFonts w:ascii="Avenir LT Pro 65 Medium" w:hAnsi="Avenir LT Pro 65 Medium"/>
          <w:sz w:val="36"/>
          <w:szCs w:val="36"/>
        </w:rPr>
        <w:t>PROGRAM</w:t>
      </w:r>
      <w:r w:rsidR="00466890">
        <w:rPr>
          <w:rFonts w:ascii="Avenir LT Pro 65 Medium" w:hAnsi="Avenir LT Pro 65 Medium"/>
          <w:sz w:val="36"/>
          <w:szCs w:val="36"/>
        </w:rPr>
        <w:t xml:space="preserve"> </w:t>
      </w:r>
      <w:r w:rsidR="007119CD" w:rsidRPr="00EF72A3">
        <w:rPr>
          <w:rFonts w:ascii="Avenir LT Pro 65 Medium" w:hAnsi="Avenir LT Pro 65 Medium"/>
          <w:sz w:val="36"/>
          <w:szCs w:val="36"/>
        </w:rPr>
        <w:t>APPLICATION</w:t>
      </w:r>
    </w:p>
    <w:p w14:paraId="7DA08079" w14:textId="31581DF2" w:rsidR="007119CD" w:rsidRDefault="00F175BB" w:rsidP="004E0E8F">
      <w:pPr>
        <w:spacing w:after="0" w:line="240" w:lineRule="auto"/>
        <w:jc w:val="center"/>
        <w:rPr>
          <w:rFonts w:ascii="Avenir LT Pro 65 Medium" w:hAnsi="Avenir LT Pro 65 Medium"/>
          <w:sz w:val="36"/>
          <w:szCs w:val="36"/>
        </w:rPr>
      </w:pPr>
      <w:r>
        <w:rPr>
          <w:rFonts w:ascii="Avenir LT Pro 65 Medium" w:hAnsi="Avenir LT Pro 65 Medium"/>
          <w:sz w:val="36"/>
          <w:szCs w:val="36"/>
        </w:rPr>
        <w:t>SECOND FUNDING ROUND</w:t>
      </w:r>
    </w:p>
    <w:p w14:paraId="52F427B1" w14:textId="77777777" w:rsidR="004E0E8F" w:rsidRPr="007119CD" w:rsidRDefault="004E0E8F" w:rsidP="004E0E8F">
      <w:pPr>
        <w:spacing w:after="0" w:line="240" w:lineRule="auto"/>
        <w:jc w:val="center"/>
        <w:rPr>
          <w:rFonts w:ascii="Avenir LT Pro 65 Medium" w:hAnsi="Avenir LT Pro 65 Medium"/>
          <w:sz w:val="36"/>
          <w:szCs w:val="36"/>
        </w:rPr>
      </w:pPr>
    </w:p>
    <w:p w14:paraId="007FAD5B" w14:textId="7609C895" w:rsidR="000B0434" w:rsidRPr="006A04D3" w:rsidRDefault="000B0434" w:rsidP="0025491E">
      <w:pPr>
        <w:spacing w:after="0" w:line="240" w:lineRule="auto"/>
        <w:jc w:val="center"/>
        <w:rPr>
          <w:rFonts w:ascii="Avenir Next LT Pro" w:hAnsi="Avenir Next LT Pro" w:cs="Calibri"/>
          <w:sz w:val="24"/>
          <w:szCs w:val="24"/>
        </w:rPr>
      </w:pPr>
      <w:r w:rsidRPr="006A04D3">
        <w:rPr>
          <w:rFonts w:ascii="Avenir Next LT Pro" w:hAnsi="Avenir Next LT Pro" w:cs="Calibri"/>
          <w:sz w:val="24"/>
          <w:szCs w:val="24"/>
        </w:rPr>
        <w:t>For eligible activities administered by the Michigan Economic Development Corporation (MEDC)</w:t>
      </w:r>
      <w:r w:rsidR="0025491E">
        <w:rPr>
          <w:rFonts w:ascii="Avenir Next LT Pro" w:hAnsi="Avenir Next LT Pro" w:cs="Calibri"/>
          <w:sz w:val="24"/>
          <w:szCs w:val="24"/>
        </w:rPr>
        <w:t xml:space="preserve"> </w:t>
      </w:r>
      <w:r w:rsidRPr="006A04D3">
        <w:rPr>
          <w:rFonts w:ascii="Avenir Next LT Pro" w:hAnsi="Avenir Next LT Pro" w:cs="Calibri"/>
          <w:sz w:val="24"/>
          <w:szCs w:val="24"/>
        </w:rPr>
        <w:t>on behalf of the Michigan Strategic Fund (MSF)</w:t>
      </w:r>
    </w:p>
    <w:p w14:paraId="2F3622F7" w14:textId="1E4AF506" w:rsidR="00FD517E" w:rsidRPr="000B0434" w:rsidRDefault="000B0434" w:rsidP="000B0434">
      <w:pPr>
        <w:spacing w:after="0" w:line="240" w:lineRule="auto"/>
        <w:rPr>
          <w:rFonts w:ascii="Calibri" w:hAnsi="Calibri" w:cs="Calibri"/>
          <w:b/>
          <w:sz w:val="24"/>
          <w:szCs w:val="24"/>
        </w:rPr>
      </w:pPr>
      <w:r>
        <w:rPr>
          <w:noProof/>
        </w:rPr>
        <w:drawing>
          <wp:anchor distT="0" distB="0" distL="0" distR="0" simplePos="0" relativeHeight="251658241" behindDoc="0" locked="0" layoutInCell="1" allowOverlap="1" wp14:anchorId="6FB150B9" wp14:editId="289008E6">
            <wp:simplePos x="0" y="0"/>
            <wp:positionH relativeFrom="page">
              <wp:posOffset>2933599</wp:posOffset>
            </wp:positionH>
            <wp:positionV relativeFrom="paragraph">
              <wp:posOffset>196884</wp:posOffset>
            </wp:positionV>
            <wp:extent cx="1625600" cy="2747645"/>
            <wp:effectExtent l="0" t="0" r="0" b="0"/>
            <wp:wrapTopAndBottom/>
            <wp:docPr id="1" name="Picture 1" descr="Ic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Icon&#10;&#10;Description automatically generated with low confidence"/>
                    <pic:cNvPicPr/>
                  </pic:nvPicPr>
                  <pic:blipFill>
                    <a:blip r:embed="rId12" cstate="print"/>
                    <a:stretch>
                      <a:fillRect/>
                    </a:stretch>
                  </pic:blipFill>
                  <pic:spPr>
                    <a:xfrm>
                      <a:off x="0" y="0"/>
                      <a:ext cx="1625600" cy="2747645"/>
                    </a:xfrm>
                    <a:prstGeom prst="rect">
                      <a:avLst/>
                    </a:prstGeom>
                  </pic:spPr>
                </pic:pic>
              </a:graphicData>
            </a:graphic>
            <wp14:sizeRelH relativeFrom="margin">
              <wp14:pctWidth>0</wp14:pctWidth>
            </wp14:sizeRelH>
            <wp14:sizeRelV relativeFrom="margin">
              <wp14:pctHeight>0</wp14:pctHeight>
            </wp14:sizeRelV>
          </wp:anchor>
        </w:drawing>
      </w:r>
    </w:p>
    <w:p w14:paraId="4AE81D32" w14:textId="68CAB54E" w:rsidR="00FD517E" w:rsidRPr="009412DE" w:rsidRDefault="00FD517E" w:rsidP="008A7C99">
      <w:pPr>
        <w:suppressAutoHyphens/>
        <w:spacing w:after="0" w:line="240" w:lineRule="auto"/>
        <w:jc w:val="both"/>
        <w:rPr>
          <w:rFonts w:ascii="Calibri" w:hAnsi="Calibri" w:cs="Calibri"/>
          <w:sz w:val="20"/>
          <w:szCs w:val="20"/>
        </w:rPr>
      </w:pPr>
    </w:p>
    <w:p w14:paraId="464B5EFE" w14:textId="77777777" w:rsidR="00FD517E" w:rsidRPr="009412DE" w:rsidRDefault="00FD517E" w:rsidP="008A7C99">
      <w:pPr>
        <w:suppressAutoHyphens/>
        <w:spacing w:after="0" w:line="240" w:lineRule="auto"/>
        <w:jc w:val="both"/>
        <w:rPr>
          <w:rFonts w:ascii="Calibri" w:hAnsi="Calibri" w:cs="Calibri"/>
          <w:sz w:val="20"/>
          <w:szCs w:val="20"/>
        </w:rPr>
      </w:pPr>
    </w:p>
    <w:p w14:paraId="2D927B98" w14:textId="0A264829" w:rsidR="00387CA0" w:rsidRPr="006A04D3" w:rsidRDefault="002D50C6" w:rsidP="00EC15D2">
      <w:pPr>
        <w:spacing w:after="0" w:line="240" w:lineRule="auto"/>
        <w:jc w:val="center"/>
        <w:rPr>
          <w:rFonts w:ascii="Avenir Next LT Pro" w:hAnsi="Avenir Next LT Pro" w:cs="Calibri"/>
          <w:b/>
          <w:bCs/>
          <w:sz w:val="20"/>
          <w:szCs w:val="20"/>
        </w:rPr>
      </w:pPr>
      <w:r w:rsidRPr="006A04D3">
        <w:rPr>
          <w:rFonts w:ascii="Avenir Next LT Pro" w:hAnsi="Avenir Next LT Pro" w:cs="Calibri"/>
          <w:b/>
          <w:bCs/>
          <w:sz w:val="20"/>
          <w:szCs w:val="20"/>
        </w:rPr>
        <w:t xml:space="preserve">Published </w:t>
      </w:r>
      <w:r w:rsidR="00F37CEB">
        <w:rPr>
          <w:rFonts w:ascii="Avenir Next LT Pro" w:hAnsi="Avenir Next LT Pro" w:cs="Calibri"/>
          <w:b/>
          <w:bCs/>
          <w:sz w:val="20"/>
          <w:szCs w:val="20"/>
        </w:rPr>
        <w:t>February</w:t>
      </w:r>
      <w:r w:rsidRPr="006A04D3">
        <w:rPr>
          <w:rFonts w:ascii="Avenir Next LT Pro" w:hAnsi="Avenir Next LT Pro" w:cs="Calibri"/>
          <w:b/>
          <w:bCs/>
          <w:sz w:val="20"/>
          <w:szCs w:val="20"/>
        </w:rPr>
        <w:t xml:space="preserve"> </w:t>
      </w:r>
      <w:r w:rsidR="00866AE7">
        <w:rPr>
          <w:rFonts w:ascii="Avenir Next LT Pro" w:hAnsi="Avenir Next LT Pro" w:cs="Calibri"/>
          <w:b/>
          <w:bCs/>
          <w:sz w:val="20"/>
          <w:szCs w:val="20"/>
        </w:rPr>
        <w:t xml:space="preserve">17, </w:t>
      </w:r>
      <w:r w:rsidRPr="006A04D3">
        <w:rPr>
          <w:rFonts w:ascii="Avenir Next LT Pro" w:hAnsi="Avenir Next LT Pro" w:cs="Calibri"/>
          <w:b/>
          <w:bCs/>
          <w:sz w:val="20"/>
          <w:szCs w:val="20"/>
        </w:rPr>
        <w:t>202</w:t>
      </w:r>
      <w:r w:rsidR="00F37CEB">
        <w:rPr>
          <w:rFonts w:ascii="Avenir Next LT Pro" w:hAnsi="Avenir Next LT Pro" w:cs="Calibri"/>
          <w:b/>
          <w:bCs/>
          <w:sz w:val="20"/>
          <w:szCs w:val="20"/>
        </w:rPr>
        <w:t>6</w:t>
      </w:r>
    </w:p>
    <w:p w14:paraId="57E1FB00" w14:textId="2BAF7658" w:rsidR="000B0434" w:rsidRPr="009412DE" w:rsidRDefault="000B0434" w:rsidP="00EC15D2">
      <w:pPr>
        <w:spacing w:after="0" w:line="240" w:lineRule="auto"/>
        <w:jc w:val="center"/>
        <w:rPr>
          <w:rFonts w:ascii="Calibri" w:hAnsi="Calibri" w:cs="Calibri"/>
          <w:b/>
          <w:bCs/>
          <w:sz w:val="20"/>
          <w:szCs w:val="20"/>
        </w:rPr>
      </w:pPr>
    </w:p>
    <w:bookmarkEnd w:id="0"/>
    <w:p w14:paraId="679C5154" w14:textId="77777777" w:rsidR="00387CA0" w:rsidRPr="00F9714B" w:rsidRDefault="00387CA0" w:rsidP="008A7C99">
      <w:pPr>
        <w:spacing w:after="0" w:line="240" w:lineRule="auto"/>
        <w:jc w:val="both"/>
        <w:rPr>
          <w:rFonts w:ascii="Arial" w:hAnsi="Arial" w:cs="Arial"/>
          <w:sz w:val="20"/>
          <w:szCs w:val="20"/>
        </w:rPr>
        <w:sectPr w:rsidR="00387CA0" w:rsidRPr="00F9714B" w:rsidSect="00FD517E">
          <w:footerReference w:type="default" r:id="rId13"/>
          <w:footerReference w:type="first" r:id="rId14"/>
          <w:endnotePr>
            <w:numFmt w:val="decimal"/>
          </w:endnotePr>
          <w:pgSz w:w="12240" w:h="15840" w:code="1"/>
          <w:pgMar w:top="1080" w:right="1080" w:bottom="720" w:left="907" w:header="0" w:footer="0" w:gutter="0"/>
          <w:cols w:space="720"/>
          <w:noEndnote/>
          <w:titlePg/>
          <w:docGrid w:linePitch="299"/>
        </w:sectPr>
      </w:pPr>
    </w:p>
    <w:p w14:paraId="1A1332C8" w14:textId="373B56CF" w:rsidR="00AF04DC" w:rsidRPr="00821C80" w:rsidRDefault="00AF04DC" w:rsidP="00AF04DC">
      <w:pPr>
        <w:spacing w:after="0" w:line="240" w:lineRule="auto"/>
        <w:ind w:left="-187" w:right="-274"/>
        <w:rPr>
          <w:rFonts w:ascii="Arial" w:eastAsiaTheme="majorEastAsia" w:hAnsi="Arial" w:cs="Arial"/>
          <w:b/>
          <w:caps/>
          <w:color w:val="001F5F"/>
          <w:sz w:val="36"/>
          <w:szCs w:val="36"/>
          <w:lang w:bidi="ar-SA"/>
        </w:rPr>
      </w:pPr>
      <w:r w:rsidRPr="00821C80">
        <w:rPr>
          <w:rFonts w:ascii="Arial" w:eastAsiaTheme="majorEastAsia" w:hAnsi="Arial" w:cs="Arial"/>
          <w:b/>
          <w:caps/>
          <w:color w:val="001F5F"/>
          <w:sz w:val="36"/>
          <w:szCs w:val="36"/>
          <w:lang w:bidi="ar-SA"/>
        </w:rPr>
        <w:lastRenderedPageBreak/>
        <w:t>Introduction &amp; Procedures</w:t>
      </w:r>
    </w:p>
    <w:p w14:paraId="7668AA6C" w14:textId="77777777" w:rsidR="00AF04DC" w:rsidRPr="00F9714B" w:rsidRDefault="00AF04DC" w:rsidP="00AF04DC">
      <w:pPr>
        <w:spacing w:after="0" w:line="240" w:lineRule="auto"/>
        <w:ind w:left="-187" w:right="-274"/>
        <w:rPr>
          <w:rFonts w:ascii="Arial" w:hAnsi="Arial" w:cs="Arial"/>
        </w:rPr>
      </w:pPr>
    </w:p>
    <w:p w14:paraId="6D8FE557" w14:textId="4B1EC497" w:rsidR="00AF04DC" w:rsidRDefault="00AF04DC" w:rsidP="00AF04DC">
      <w:pPr>
        <w:spacing w:after="0" w:line="240" w:lineRule="auto"/>
        <w:ind w:left="-187" w:right="-274"/>
        <w:rPr>
          <w:rFonts w:ascii="Arial" w:eastAsiaTheme="majorEastAsia" w:hAnsi="Arial" w:cs="Arial"/>
          <w:b/>
          <w:bCs/>
          <w:caps/>
          <w:color w:val="0041C4"/>
          <w:sz w:val="28"/>
          <w:szCs w:val="28"/>
          <w:lang w:bidi="ar-SA"/>
        </w:rPr>
      </w:pPr>
      <w:r w:rsidRPr="00361314">
        <w:rPr>
          <w:rFonts w:ascii="Arial" w:eastAsiaTheme="majorEastAsia" w:hAnsi="Arial" w:cs="Arial"/>
          <w:b/>
          <w:bCs/>
          <w:caps/>
          <w:color w:val="0041C4"/>
          <w:sz w:val="28"/>
          <w:szCs w:val="28"/>
          <w:lang w:bidi="ar-SA"/>
        </w:rPr>
        <w:t>Application Instructions</w:t>
      </w:r>
    </w:p>
    <w:p w14:paraId="1DF9D711" w14:textId="77777777" w:rsidR="007A6DD2" w:rsidRPr="00361314" w:rsidRDefault="007A6DD2" w:rsidP="007A6DD2">
      <w:pPr>
        <w:spacing w:after="0" w:line="240" w:lineRule="auto"/>
        <w:ind w:right="-274"/>
        <w:rPr>
          <w:rFonts w:ascii="Arial" w:eastAsiaTheme="majorEastAsia" w:hAnsi="Arial" w:cs="Arial"/>
          <w:b/>
          <w:bCs/>
          <w:caps/>
          <w:color w:val="0041C4"/>
          <w:sz w:val="28"/>
          <w:szCs w:val="28"/>
          <w:lang w:bidi="ar-SA"/>
        </w:rPr>
      </w:pPr>
    </w:p>
    <w:p w14:paraId="7064782A" w14:textId="62746842" w:rsidR="00416BE0" w:rsidRPr="00A500DD" w:rsidRDefault="000F7F7B" w:rsidP="00416BE0">
      <w:pPr>
        <w:spacing w:after="60" w:line="240" w:lineRule="auto"/>
        <w:ind w:left="-187" w:right="-274"/>
        <w:rPr>
          <w:rFonts w:ascii="Arial" w:eastAsia="Arial" w:hAnsi="Arial" w:cs="Arial"/>
          <w:color w:val="000000"/>
          <w:lang w:bidi="ar-SA"/>
        </w:rPr>
      </w:pPr>
      <w:r w:rsidRPr="00A500DD">
        <w:rPr>
          <w:rFonts w:ascii="Arial" w:eastAsia="Arial" w:hAnsi="Arial" w:cs="Arial"/>
        </w:rPr>
        <w:t>The Michigan Economic Development Corporation (</w:t>
      </w:r>
      <w:r w:rsidR="00885FDB" w:rsidRPr="00A500DD">
        <w:rPr>
          <w:rFonts w:ascii="Arial" w:eastAsia="Arial" w:hAnsi="Arial" w:cs="Arial"/>
        </w:rPr>
        <w:t>MEDC</w:t>
      </w:r>
      <w:r w:rsidRPr="00A500DD">
        <w:rPr>
          <w:rFonts w:ascii="Arial" w:eastAsia="Arial" w:hAnsi="Arial" w:cs="Arial"/>
        </w:rPr>
        <w:t>)</w:t>
      </w:r>
      <w:r w:rsidR="00885FDB" w:rsidRPr="00A500DD">
        <w:rPr>
          <w:rFonts w:ascii="Arial" w:eastAsia="Arial" w:hAnsi="Arial" w:cs="Arial"/>
        </w:rPr>
        <w:t xml:space="preserve"> will provide applicants with training and guidance on how to complete the application. </w:t>
      </w:r>
    </w:p>
    <w:p w14:paraId="299EC99B" w14:textId="77777777" w:rsidR="000F7F7B" w:rsidRPr="00A500DD" w:rsidRDefault="000F7F7B" w:rsidP="00416BE0">
      <w:pPr>
        <w:pStyle w:val="Default"/>
        <w:ind w:left="-187" w:right="-274"/>
        <w:jc w:val="both"/>
        <w:rPr>
          <w:rFonts w:eastAsia="Arial"/>
          <w:sz w:val="22"/>
          <w:szCs w:val="22"/>
        </w:rPr>
      </w:pPr>
    </w:p>
    <w:p w14:paraId="1E1A14FD" w14:textId="6BF4D25E" w:rsidR="00D749BE" w:rsidRDefault="00416BE0" w:rsidP="00416BE0">
      <w:pPr>
        <w:pStyle w:val="Default"/>
        <w:ind w:left="-187" w:right="-274"/>
        <w:jc w:val="both"/>
        <w:rPr>
          <w:rFonts w:eastAsia="Arial"/>
          <w:sz w:val="22"/>
          <w:szCs w:val="22"/>
        </w:rPr>
      </w:pPr>
      <w:r w:rsidRPr="00A500DD">
        <w:rPr>
          <w:rFonts w:eastAsia="Arial"/>
          <w:sz w:val="22"/>
          <w:szCs w:val="22"/>
        </w:rPr>
        <w:t>Please make sure to read the P</w:t>
      </w:r>
      <w:r w:rsidR="00093F95">
        <w:rPr>
          <w:rFonts w:eastAsia="Arial"/>
          <w:sz w:val="22"/>
          <w:szCs w:val="22"/>
        </w:rPr>
        <w:t xml:space="preserve">ublic Infrastructure &amp; Public Facilities (PIPF) </w:t>
      </w:r>
      <w:r w:rsidRPr="00A500DD">
        <w:rPr>
          <w:rFonts w:eastAsia="Arial"/>
          <w:sz w:val="22"/>
          <w:szCs w:val="22"/>
        </w:rPr>
        <w:t xml:space="preserve">Program Guidelines and the Grant Administration Manual before completing the application. </w:t>
      </w:r>
      <w:r w:rsidR="00FD078F" w:rsidRPr="00A500DD">
        <w:rPr>
          <w:rFonts w:eastAsia="Arial"/>
          <w:sz w:val="22"/>
          <w:szCs w:val="22"/>
        </w:rPr>
        <w:t xml:space="preserve">Questions </w:t>
      </w:r>
      <w:r w:rsidR="000860D7" w:rsidRPr="00A500DD">
        <w:rPr>
          <w:rFonts w:eastAsia="Arial"/>
          <w:sz w:val="22"/>
          <w:szCs w:val="22"/>
        </w:rPr>
        <w:t>should be sent to</w:t>
      </w:r>
      <w:r w:rsidR="00FD078F" w:rsidRPr="00A500DD">
        <w:rPr>
          <w:rFonts w:eastAsia="Arial"/>
          <w:sz w:val="22"/>
          <w:szCs w:val="22"/>
        </w:rPr>
        <w:t xml:space="preserve"> this inbox: </w:t>
      </w:r>
      <w:hyperlink r:id="rId15" w:history="1">
        <w:r w:rsidR="00FD078F" w:rsidRPr="00A500DD">
          <w:rPr>
            <w:rFonts w:eastAsia="Arial"/>
            <w:b/>
            <w:bCs/>
            <w:color w:val="4472C4" w:themeColor="accent1"/>
            <w:sz w:val="22"/>
            <w:szCs w:val="22"/>
          </w:rPr>
          <w:t>cdbg@michigan.org</w:t>
        </w:r>
      </w:hyperlink>
      <w:r w:rsidR="00FD078F" w:rsidRPr="00A500DD">
        <w:rPr>
          <w:rFonts w:eastAsia="Arial"/>
          <w:b/>
          <w:bCs/>
          <w:color w:val="4472C4" w:themeColor="accent1"/>
          <w:sz w:val="22"/>
          <w:szCs w:val="22"/>
        </w:rPr>
        <w:t xml:space="preserve">. </w:t>
      </w:r>
      <w:r w:rsidR="00FD078F" w:rsidRPr="00A500DD">
        <w:rPr>
          <w:rFonts w:eastAsia="Arial"/>
          <w:sz w:val="22"/>
          <w:szCs w:val="22"/>
        </w:rPr>
        <w:t xml:space="preserve">MEDC will review </w:t>
      </w:r>
      <w:r w:rsidR="000860D7" w:rsidRPr="00A500DD">
        <w:rPr>
          <w:rFonts w:eastAsia="Arial"/>
          <w:sz w:val="22"/>
          <w:szCs w:val="22"/>
        </w:rPr>
        <w:t xml:space="preserve">questions </w:t>
      </w:r>
      <w:r w:rsidR="00FD078F" w:rsidRPr="00A500DD">
        <w:rPr>
          <w:rFonts w:eastAsia="Arial"/>
          <w:sz w:val="22"/>
          <w:szCs w:val="22"/>
        </w:rPr>
        <w:t xml:space="preserve">and provide </w:t>
      </w:r>
      <w:r w:rsidR="004A4D61">
        <w:rPr>
          <w:rFonts w:eastAsia="Arial"/>
          <w:sz w:val="22"/>
          <w:szCs w:val="22"/>
        </w:rPr>
        <w:t xml:space="preserve">Q&amp;A </w:t>
      </w:r>
      <w:r w:rsidR="00FD078F" w:rsidRPr="00A500DD">
        <w:rPr>
          <w:rFonts w:eastAsia="Arial"/>
          <w:sz w:val="22"/>
          <w:szCs w:val="22"/>
        </w:rPr>
        <w:t>responses on the website</w:t>
      </w:r>
      <w:r w:rsidR="007A6DD2" w:rsidRPr="00A500DD">
        <w:rPr>
          <w:rFonts w:eastAsia="Arial"/>
          <w:sz w:val="22"/>
          <w:szCs w:val="22"/>
        </w:rPr>
        <w:t xml:space="preserve">: </w:t>
      </w:r>
      <w:hyperlink r:id="rId16" w:history="1">
        <w:r w:rsidR="00A209F7" w:rsidRPr="00422C01">
          <w:rPr>
            <w:rStyle w:val="Hyperlink"/>
            <w:rFonts w:eastAsia="Arial"/>
            <w:sz w:val="22"/>
            <w:szCs w:val="22"/>
          </w:rPr>
          <w:t>https://www.miplace.org/programs/community-development-block-grant/disaster-relief-2020-2021/</w:t>
        </w:r>
      </w:hyperlink>
    </w:p>
    <w:p w14:paraId="171D1E30" w14:textId="77777777" w:rsidR="00416BE0" w:rsidRPr="00A500DD" w:rsidRDefault="00416BE0" w:rsidP="00EC3179">
      <w:pPr>
        <w:spacing w:after="60" w:line="240" w:lineRule="auto"/>
        <w:ind w:left="-187" w:right="-274"/>
        <w:rPr>
          <w:rFonts w:ascii="Arial" w:eastAsia="Arial" w:hAnsi="Arial" w:cs="Arial"/>
          <w:color w:val="000000"/>
          <w:lang w:bidi="ar-SA"/>
        </w:rPr>
      </w:pPr>
    </w:p>
    <w:p w14:paraId="7B0DC708" w14:textId="6FF9FEF9" w:rsidR="00A500DD" w:rsidRPr="00A500DD" w:rsidRDefault="00D749BE" w:rsidP="00A500DD">
      <w:pPr>
        <w:spacing w:after="60" w:line="240" w:lineRule="auto"/>
        <w:ind w:left="-187" w:right="-274"/>
        <w:rPr>
          <w:rFonts w:ascii="Arial" w:eastAsia="Arial" w:hAnsi="Arial" w:cs="Arial"/>
          <w:color w:val="000000"/>
          <w:lang w:bidi="ar-SA"/>
        </w:rPr>
      </w:pPr>
      <w:r w:rsidRPr="00A500DD">
        <w:rPr>
          <w:rFonts w:ascii="Arial" w:eastAsia="Arial" w:hAnsi="Arial" w:cs="Arial"/>
          <w:color w:val="000000"/>
          <w:lang w:bidi="ar-SA"/>
        </w:rPr>
        <w:t>The attached forms are designed to obtain pertinent information</w:t>
      </w:r>
      <w:r w:rsidR="00A21D82">
        <w:rPr>
          <w:rFonts w:ascii="Arial" w:eastAsia="Arial" w:hAnsi="Arial" w:cs="Arial"/>
          <w:color w:val="000000"/>
          <w:lang w:bidi="ar-SA"/>
        </w:rPr>
        <w:t xml:space="preserve">.  </w:t>
      </w:r>
      <w:r w:rsidR="005A1B4E" w:rsidRPr="005A1B4E">
        <w:rPr>
          <w:rFonts w:ascii="Arial" w:eastAsia="Arial" w:hAnsi="Arial" w:cs="Arial"/>
          <w:color w:val="000000"/>
          <w:lang w:bidi="ar-SA"/>
        </w:rPr>
        <w:t xml:space="preserve">Per CDBG-Disaster Recovery Program requirements set forth </w:t>
      </w:r>
      <w:r w:rsidRPr="00A500DD">
        <w:rPr>
          <w:rFonts w:ascii="Arial" w:eastAsia="Arial" w:hAnsi="Arial" w:cs="Arial"/>
          <w:color w:val="000000"/>
          <w:lang w:bidi="ar-SA"/>
        </w:rPr>
        <w:t xml:space="preserve">Forms provided must be used and completed according to instructions. </w:t>
      </w:r>
      <w:r w:rsidR="00505AB2" w:rsidRPr="00A500DD">
        <w:rPr>
          <w:rFonts w:ascii="Arial" w:eastAsia="Arial" w:hAnsi="Arial" w:cs="Arial"/>
          <w:color w:val="000000"/>
          <w:lang w:bidi="ar-SA"/>
        </w:rPr>
        <w:t xml:space="preserve">Partial submissions will not be accepted. </w:t>
      </w:r>
      <w:r w:rsidRPr="00A500DD">
        <w:rPr>
          <w:rFonts w:ascii="Arial" w:eastAsia="Arial" w:hAnsi="Arial" w:cs="Arial"/>
          <w:color w:val="000000"/>
          <w:lang w:bidi="ar-SA"/>
        </w:rPr>
        <w:t xml:space="preserve">Instructions are given on the respective </w:t>
      </w:r>
      <w:r w:rsidR="004A1508" w:rsidRPr="00A500DD">
        <w:rPr>
          <w:rFonts w:ascii="Arial" w:eastAsia="Arial" w:hAnsi="Arial" w:cs="Arial"/>
          <w:color w:val="000000"/>
          <w:lang w:bidi="ar-SA"/>
        </w:rPr>
        <w:t>forms,</w:t>
      </w:r>
      <w:r w:rsidR="00A21D82">
        <w:rPr>
          <w:rFonts w:ascii="Arial" w:eastAsia="Arial" w:hAnsi="Arial" w:cs="Arial"/>
          <w:color w:val="000000"/>
          <w:lang w:bidi="ar-SA"/>
        </w:rPr>
        <w:t xml:space="preserve"> and additional guidance can be found in the PIPF Program Guidelines document.  </w:t>
      </w:r>
      <w:r w:rsidRPr="00A500DD">
        <w:rPr>
          <w:rFonts w:ascii="Arial" w:eastAsia="Arial" w:hAnsi="Arial" w:cs="Arial"/>
          <w:color w:val="000000"/>
          <w:lang w:bidi="ar-SA"/>
        </w:rPr>
        <w:t>Please type or print all responses.</w:t>
      </w:r>
    </w:p>
    <w:p w14:paraId="1ACAD533" w14:textId="77777777" w:rsidR="00A500DD" w:rsidRPr="00A500DD" w:rsidRDefault="00A500DD" w:rsidP="003A61D3">
      <w:pPr>
        <w:spacing w:after="60" w:line="240" w:lineRule="auto"/>
        <w:ind w:right="-274"/>
        <w:rPr>
          <w:rFonts w:ascii="Arial" w:eastAsia="Arial" w:hAnsi="Arial" w:cs="Arial"/>
          <w:color w:val="000000"/>
          <w:lang w:bidi="ar-SA"/>
        </w:rPr>
      </w:pPr>
    </w:p>
    <w:p w14:paraId="5AF8CF67" w14:textId="3D6BD0DB" w:rsidR="00694222" w:rsidRDefault="005056B0" w:rsidP="00EC3179">
      <w:pPr>
        <w:spacing w:after="60" w:line="240" w:lineRule="auto"/>
        <w:ind w:left="-187" w:right="-274"/>
        <w:rPr>
          <w:rFonts w:ascii="Arial" w:hAnsi="Arial" w:cs="Arial"/>
          <w:b/>
          <w:bCs/>
          <w:sz w:val="24"/>
          <w:szCs w:val="24"/>
        </w:rPr>
      </w:pPr>
      <w:r w:rsidRPr="00A500DD">
        <w:rPr>
          <w:rFonts w:ascii="Arial" w:eastAsia="Arial" w:hAnsi="Arial" w:cs="Arial"/>
          <w:color w:val="000000"/>
          <w:lang w:bidi="ar-SA"/>
        </w:rPr>
        <w:t xml:space="preserve">Applications must be submitted via email </w:t>
      </w:r>
      <w:r w:rsidR="00A21D82">
        <w:rPr>
          <w:rFonts w:ascii="Arial" w:eastAsia="Arial" w:hAnsi="Arial" w:cs="Arial"/>
          <w:color w:val="000000"/>
          <w:lang w:bidi="ar-SA"/>
        </w:rPr>
        <w:t xml:space="preserve">by </w:t>
      </w:r>
      <w:r w:rsidR="00A209F7">
        <w:rPr>
          <w:rFonts w:ascii="Arial" w:eastAsia="Arial" w:hAnsi="Arial" w:cs="Arial"/>
          <w:color w:val="000000"/>
          <w:lang w:bidi="ar-SA"/>
        </w:rPr>
        <w:t>April 17</w:t>
      </w:r>
      <w:r w:rsidR="00A21D82">
        <w:rPr>
          <w:rFonts w:ascii="Arial" w:eastAsia="Arial" w:hAnsi="Arial" w:cs="Arial"/>
          <w:color w:val="000000"/>
          <w:lang w:bidi="ar-SA"/>
        </w:rPr>
        <w:t xml:space="preserve">, </w:t>
      </w:r>
      <w:proofErr w:type="gramStart"/>
      <w:r w:rsidR="00A21D82">
        <w:rPr>
          <w:rFonts w:ascii="Arial" w:eastAsia="Arial" w:hAnsi="Arial" w:cs="Arial"/>
          <w:color w:val="000000"/>
          <w:lang w:bidi="ar-SA"/>
        </w:rPr>
        <w:t>2026</w:t>
      </w:r>
      <w:proofErr w:type="gramEnd"/>
      <w:r w:rsidR="00A21D82">
        <w:rPr>
          <w:rFonts w:ascii="Arial" w:eastAsia="Arial" w:hAnsi="Arial" w:cs="Arial"/>
          <w:color w:val="000000"/>
          <w:lang w:bidi="ar-SA"/>
        </w:rPr>
        <w:t xml:space="preserve"> at 5:00 p.m. to</w:t>
      </w:r>
      <w:r w:rsidRPr="00A500DD">
        <w:rPr>
          <w:rFonts w:ascii="Arial" w:eastAsia="Arial" w:hAnsi="Arial" w:cs="Arial"/>
          <w:color w:val="000000"/>
          <w:lang w:bidi="ar-SA"/>
        </w:rPr>
        <w:t xml:space="preserve">: </w:t>
      </w:r>
      <w:hyperlink r:id="rId17" w:history="1">
        <w:r w:rsidRPr="00A500DD">
          <w:rPr>
            <w:rFonts w:ascii="Arial" w:eastAsia="Arial" w:hAnsi="Arial" w:cs="Arial"/>
            <w:b/>
            <w:bCs/>
            <w:color w:val="4472C4" w:themeColor="accent1"/>
          </w:rPr>
          <w:t>cdbg@michigan.org</w:t>
        </w:r>
      </w:hyperlink>
      <w:r w:rsidRPr="00A500DD">
        <w:rPr>
          <w:rFonts w:ascii="Arial" w:eastAsia="Arial" w:hAnsi="Arial" w:cs="Arial"/>
          <w:b/>
          <w:bCs/>
          <w:color w:val="4472C4" w:themeColor="accent1"/>
        </w:rPr>
        <w:t xml:space="preserve">. </w:t>
      </w:r>
      <w:hyperlink r:id="rId18" w:history="1"/>
      <w:r w:rsidR="00885FDB" w:rsidRPr="00A02FA5">
        <w:rPr>
          <w:rFonts w:ascii="Arial" w:eastAsia="Arial" w:hAnsi="Arial" w:cs="Arial"/>
          <w:color w:val="000000"/>
          <w:lang w:bidi="ar-SA"/>
        </w:rPr>
        <w:br/>
      </w:r>
    </w:p>
    <w:p w14:paraId="0D5FA97B" w14:textId="172AAB42" w:rsidR="00882E0C" w:rsidRPr="00AA19B9" w:rsidRDefault="00882E0C" w:rsidP="00EC3179">
      <w:pPr>
        <w:spacing w:after="60" w:line="240" w:lineRule="auto"/>
        <w:ind w:left="-187" w:right="-274"/>
        <w:rPr>
          <w:rFonts w:ascii="Arial" w:hAnsi="Arial" w:cs="Arial"/>
          <w:b/>
          <w:sz w:val="24"/>
          <w:szCs w:val="24"/>
        </w:rPr>
      </w:pPr>
      <w:r w:rsidRPr="00AA19B9">
        <w:rPr>
          <w:rFonts w:ascii="Arial" w:hAnsi="Arial" w:cs="Arial"/>
          <w:b/>
          <w:bCs/>
          <w:sz w:val="24"/>
          <w:szCs w:val="24"/>
        </w:rPr>
        <w:t>Section 1</w:t>
      </w:r>
      <w:r w:rsidR="001A1593">
        <w:rPr>
          <w:rFonts w:ascii="Arial" w:hAnsi="Arial" w:cs="Arial"/>
          <w:b/>
          <w:bCs/>
          <w:sz w:val="24"/>
          <w:szCs w:val="24"/>
        </w:rPr>
        <w:t xml:space="preserve">: Applicant Details </w:t>
      </w:r>
    </w:p>
    <w:p w14:paraId="626DD383" w14:textId="57F51CE1" w:rsidR="002F674C" w:rsidRDefault="00884161" w:rsidP="002F674C">
      <w:pPr>
        <w:pStyle w:val="ListParagraph"/>
        <w:numPr>
          <w:ilvl w:val="0"/>
          <w:numId w:val="28"/>
        </w:numPr>
        <w:spacing w:after="0" w:line="240" w:lineRule="auto"/>
        <w:ind w:right="-274"/>
        <w:rPr>
          <w:rFonts w:ascii="Arial" w:hAnsi="Arial" w:cs="Arial"/>
          <w:b/>
          <w:bCs/>
        </w:rPr>
      </w:pPr>
      <w:r w:rsidRPr="002F674C">
        <w:rPr>
          <w:rFonts w:ascii="Arial" w:hAnsi="Arial" w:cs="Arial"/>
          <w:b/>
          <w:bCs/>
        </w:rPr>
        <w:t>Applicant Information</w:t>
      </w:r>
      <w:r w:rsidR="00E556CF" w:rsidRPr="002F674C">
        <w:rPr>
          <w:rFonts w:ascii="Arial" w:hAnsi="Arial" w:cs="Arial"/>
          <w:b/>
          <w:bCs/>
        </w:rPr>
        <w:t xml:space="preserve">: </w:t>
      </w:r>
      <w:r w:rsidR="00E556CF" w:rsidRPr="002F674C">
        <w:rPr>
          <w:rFonts w:ascii="Arial" w:hAnsi="Arial" w:cs="Arial"/>
        </w:rPr>
        <w:t>Identify the contact for the application submission and provide general applicant identification information.</w:t>
      </w:r>
    </w:p>
    <w:p w14:paraId="17C08C27" w14:textId="1055EEEA" w:rsidR="00651134" w:rsidRPr="002F674C" w:rsidRDefault="00651134" w:rsidP="002F674C">
      <w:pPr>
        <w:pStyle w:val="ListParagraph"/>
        <w:numPr>
          <w:ilvl w:val="0"/>
          <w:numId w:val="28"/>
        </w:numPr>
        <w:spacing w:after="0" w:line="240" w:lineRule="auto"/>
        <w:ind w:right="-274"/>
        <w:rPr>
          <w:rFonts w:ascii="Arial" w:hAnsi="Arial" w:cs="Arial"/>
        </w:rPr>
      </w:pPr>
      <w:r w:rsidRPr="002F674C">
        <w:rPr>
          <w:rFonts w:ascii="Arial" w:hAnsi="Arial" w:cs="Arial"/>
          <w:b/>
          <w:bCs/>
        </w:rPr>
        <w:t xml:space="preserve">Coordination and Partnerships: </w:t>
      </w:r>
      <w:r w:rsidR="00A84D7A" w:rsidRPr="002F674C">
        <w:rPr>
          <w:rFonts w:ascii="Arial" w:hAnsi="Arial" w:cs="Arial"/>
        </w:rPr>
        <w:t>Provide the co-</w:t>
      </w:r>
      <w:r w:rsidR="0063500D" w:rsidRPr="002F674C">
        <w:rPr>
          <w:rFonts w:ascii="Arial" w:hAnsi="Arial" w:cs="Arial"/>
        </w:rPr>
        <w:t>applicants’</w:t>
      </w:r>
      <w:r w:rsidR="00A84D7A" w:rsidRPr="002F674C">
        <w:rPr>
          <w:rFonts w:ascii="Arial" w:hAnsi="Arial" w:cs="Arial"/>
        </w:rPr>
        <w:t xml:space="preserve"> name (list all involved in this project) and details regarding the support being provided from co-applicants.</w:t>
      </w:r>
    </w:p>
    <w:p w14:paraId="47B4F166" w14:textId="38B00230" w:rsidR="00A84D7A" w:rsidRPr="002F674C" w:rsidRDefault="00A84D7A" w:rsidP="002F674C">
      <w:pPr>
        <w:pStyle w:val="ListParagraph"/>
        <w:numPr>
          <w:ilvl w:val="0"/>
          <w:numId w:val="28"/>
        </w:numPr>
        <w:spacing w:after="0" w:line="240" w:lineRule="auto"/>
        <w:ind w:right="-274"/>
        <w:rPr>
          <w:rFonts w:ascii="Arial" w:hAnsi="Arial" w:cs="Arial"/>
        </w:rPr>
      </w:pPr>
      <w:r w:rsidRPr="002F674C">
        <w:rPr>
          <w:rFonts w:ascii="Arial" w:hAnsi="Arial" w:cs="Arial"/>
          <w:b/>
          <w:bCs/>
        </w:rPr>
        <w:t>Application Funding</w:t>
      </w:r>
      <w:r w:rsidR="0072325C" w:rsidRPr="002F674C">
        <w:rPr>
          <w:rFonts w:ascii="Arial" w:hAnsi="Arial" w:cs="Arial"/>
          <w:b/>
          <w:bCs/>
        </w:rPr>
        <w:t>:</w:t>
      </w:r>
      <w:r w:rsidR="0072325C" w:rsidRPr="002F674C">
        <w:rPr>
          <w:rFonts w:ascii="Arial" w:hAnsi="Arial" w:cs="Arial"/>
        </w:rPr>
        <w:t xml:space="preserve"> Identify the total amount of funding requested, including the number of projects associated with the funding request, and the jurisdictions involved and benefitted by the proposed project. </w:t>
      </w:r>
    </w:p>
    <w:p w14:paraId="76B8566A" w14:textId="63523ADE" w:rsidR="002F674C" w:rsidRDefault="0072325C" w:rsidP="002F674C">
      <w:pPr>
        <w:pStyle w:val="ListParagraph"/>
        <w:numPr>
          <w:ilvl w:val="0"/>
          <w:numId w:val="28"/>
        </w:numPr>
        <w:spacing w:after="0" w:line="240" w:lineRule="auto"/>
        <w:ind w:right="-274"/>
        <w:rPr>
          <w:rFonts w:ascii="Arial" w:hAnsi="Arial" w:cs="Arial"/>
        </w:rPr>
      </w:pPr>
      <w:r w:rsidRPr="002F674C">
        <w:rPr>
          <w:rFonts w:ascii="Arial" w:hAnsi="Arial" w:cs="Arial"/>
          <w:b/>
          <w:bCs/>
        </w:rPr>
        <w:t>Capacity Plan:</w:t>
      </w:r>
      <w:r w:rsidRPr="002F674C">
        <w:rPr>
          <w:rFonts w:ascii="Arial" w:hAnsi="Arial" w:cs="Arial"/>
        </w:rPr>
        <w:t xml:space="preserve"> </w:t>
      </w:r>
      <w:r w:rsidR="00DE7A69">
        <w:rPr>
          <w:rFonts w:ascii="Arial" w:hAnsi="Arial" w:cs="Arial"/>
        </w:rPr>
        <w:t>MEDC needs to assess the c</w:t>
      </w:r>
      <w:r w:rsidRPr="002F674C">
        <w:rPr>
          <w:rFonts w:ascii="Arial" w:hAnsi="Arial" w:cs="Arial"/>
        </w:rPr>
        <w:t>apacity</w:t>
      </w:r>
      <w:r w:rsidR="00DE7A69">
        <w:rPr>
          <w:rFonts w:ascii="Arial" w:hAnsi="Arial" w:cs="Arial"/>
        </w:rPr>
        <w:t xml:space="preserve"> </w:t>
      </w:r>
      <w:r w:rsidR="00B12723">
        <w:rPr>
          <w:rFonts w:ascii="Arial" w:hAnsi="Arial" w:cs="Arial"/>
        </w:rPr>
        <w:t>of t</w:t>
      </w:r>
      <w:r w:rsidRPr="002F674C">
        <w:rPr>
          <w:rFonts w:ascii="Arial" w:hAnsi="Arial" w:cs="Arial"/>
        </w:rPr>
        <w:t xml:space="preserve">he implementing entity </w:t>
      </w:r>
      <w:r w:rsidR="00B12723">
        <w:rPr>
          <w:rFonts w:ascii="Arial" w:hAnsi="Arial" w:cs="Arial"/>
        </w:rPr>
        <w:t>to carry out programs funded by</w:t>
      </w:r>
      <w:r w:rsidRPr="002F674C">
        <w:rPr>
          <w:rFonts w:ascii="Arial" w:hAnsi="Arial" w:cs="Arial"/>
        </w:rPr>
        <w:t xml:space="preserve"> the grant funds</w:t>
      </w:r>
      <w:r w:rsidR="00B12723">
        <w:rPr>
          <w:rFonts w:ascii="Arial" w:hAnsi="Arial" w:cs="Arial"/>
        </w:rPr>
        <w:t xml:space="preserve">. The applicant should </w:t>
      </w:r>
      <w:r w:rsidR="00CF7633">
        <w:rPr>
          <w:rFonts w:ascii="Arial" w:hAnsi="Arial" w:cs="Arial"/>
        </w:rPr>
        <w:t xml:space="preserve">identify key staff and </w:t>
      </w:r>
      <w:r w:rsidR="00B12723">
        <w:rPr>
          <w:rFonts w:ascii="Arial" w:hAnsi="Arial" w:cs="Arial"/>
        </w:rPr>
        <w:t xml:space="preserve">explain how they will </w:t>
      </w:r>
      <w:r w:rsidR="00CF7633">
        <w:rPr>
          <w:rFonts w:ascii="Arial" w:hAnsi="Arial" w:cs="Arial"/>
        </w:rPr>
        <w:t>ensure compliance</w:t>
      </w:r>
      <w:r w:rsidR="00B12723">
        <w:rPr>
          <w:rFonts w:ascii="Arial" w:hAnsi="Arial" w:cs="Arial"/>
        </w:rPr>
        <w:t xml:space="preserve"> with </w:t>
      </w:r>
      <w:r w:rsidR="00E06F20" w:rsidRPr="002F674C">
        <w:rPr>
          <w:rFonts w:ascii="Arial" w:hAnsi="Arial" w:cs="Arial"/>
        </w:rPr>
        <w:t xml:space="preserve">CDBG-DR </w:t>
      </w:r>
      <w:r w:rsidR="002B4813">
        <w:rPr>
          <w:rFonts w:ascii="Arial" w:hAnsi="Arial" w:cs="Arial"/>
        </w:rPr>
        <w:t xml:space="preserve">regulations </w:t>
      </w:r>
      <w:r w:rsidR="008B0B48">
        <w:rPr>
          <w:rFonts w:ascii="Arial" w:hAnsi="Arial" w:cs="Arial"/>
        </w:rPr>
        <w:t>regarding</w:t>
      </w:r>
      <w:r w:rsidR="002B4813">
        <w:rPr>
          <w:rFonts w:ascii="Arial" w:hAnsi="Arial" w:cs="Arial"/>
        </w:rPr>
        <w:t xml:space="preserve"> </w:t>
      </w:r>
      <w:r w:rsidR="00E06F20" w:rsidRPr="002F674C">
        <w:rPr>
          <w:rFonts w:ascii="Arial" w:hAnsi="Arial" w:cs="Arial"/>
        </w:rPr>
        <w:t>compliance, financial management, project implementation</w:t>
      </w:r>
      <w:r w:rsidR="002B4813">
        <w:rPr>
          <w:rFonts w:ascii="Arial" w:hAnsi="Arial" w:cs="Arial"/>
        </w:rPr>
        <w:t xml:space="preserve">, and </w:t>
      </w:r>
      <w:r w:rsidR="00E06F20" w:rsidRPr="002F674C">
        <w:rPr>
          <w:rFonts w:ascii="Arial" w:hAnsi="Arial" w:cs="Arial"/>
        </w:rPr>
        <w:t>closeout</w:t>
      </w:r>
      <w:r w:rsidR="002B4813">
        <w:rPr>
          <w:rFonts w:ascii="Arial" w:hAnsi="Arial" w:cs="Arial"/>
        </w:rPr>
        <w:t xml:space="preserve"> procedures</w:t>
      </w:r>
      <w:r w:rsidR="00A72EBC">
        <w:rPr>
          <w:rFonts w:ascii="Arial" w:hAnsi="Arial" w:cs="Arial"/>
        </w:rPr>
        <w:t>.</w:t>
      </w:r>
    </w:p>
    <w:p w14:paraId="11BA8D48" w14:textId="7F4D59ED" w:rsidR="00822197" w:rsidRDefault="00822197" w:rsidP="002F674C">
      <w:pPr>
        <w:pStyle w:val="ListParagraph"/>
        <w:numPr>
          <w:ilvl w:val="1"/>
          <w:numId w:val="28"/>
        </w:numPr>
        <w:spacing w:after="0" w:line="240" w:lineRule="auto"/>
        <w:ind w:right="-274"/>
        <w:rPr>
          <w:rFonts w:ascii="Arial" w:hAnsi="Arial" w:cs="Arial"/>
        </w:rPr>
      </w:pPr>
      <w:r>
        <w:rPr>
          <w:rFonts w:ascii="Arial" w:hAnsi="Arial" w:cs="Arial"/>
        </w:rPr>
        <w:t>Identify i</w:t>
      </w:r>
      <w:r w:rsidR="004F0B27">
        <w:rPr>
          <w:rFonts w:ascii="Arial" w:hAnsi="Arial" w:cs="Arial"/>
        </w:rPr>
        <w:t>f</w:t>
      </w:r>
      <w:r>
        <w:rPr>
          <w:rFonts w:ascii="Arial" w:hAnsi="Arial" w:cs="Arial"/>
        </w:rPr>
        <w:t xml:space="preserve"> the applicant has worked with prior CDBG-related funding, has open finding</w:t>
      </w:r>
      <w:r w:rsidR="004F0B27">
        <w:rPr>
          <w:rFonts w:ascii="Arial" w:hAnsi="Arial" w:cs="Arial"/>
        </w:rPr>
        <w:t xml:space="preserve">s on existing grants, and if there </w:t>
      </w:r>
      <w:proofErr w:type="gramStart"/>
      <w:r w:rsidR="004F0B27">
        <w:rPr>
          <w:rFonts w:ascii="Arial" w:hAnsi="Arial" w:cs="Arial"/>
        </w:rPr>
        <w:t>is</w:t>
      </w:r>
      <w:proofErr w:type="gramEnd"/>
      <w:r w:rsidR="004F0B27">
        <w:rPr>
          <w:rFonts w:ascii="Arial" w:hAnsi="Arial" w:cs="Arial"/>
        </w:rPr>
        <w:t xml:space="preserve"> any </w:t>
      </w:r>
      <w:r w:rsidR="0063500D">
        <w:rPr>
          <w:rFonts w:ascii="Arial" w:hAnsi="Arial" w:cs="Arial"/>
        </w:rPr>
        <w:t>conflict-of-interest</w:t>
      </w:r>
      <w:r w:rsidR="004F0B27">
        <w:rPr>
          <w:rFonts w:ascii="Arial" w:hAnsi="Arial" w:cs="Arial"/>
        </w:rPr>
        <w:t xml:space="preserve"> concerns.</w:t>
      </w:r>
    </w:p>
    <w:p w14:paraId="30989C31" w14:textId="77777777" w:rsidR="002F674C" w:rsidRDefault="00AA19B9" w:rsidP="002F674C">
      <w:pPr>
        <w:pStyle w:val="ListParagraph"/>
        <w:numPr>
          <w:ilvl w:val="1"/>
          <w:numId w:val="28"/>
        </w:numPr>
        <w:spacing w:after="0" w:line="240" w:lineRule="auto"/>
        <w:ind w:right="-274"/>
        <w:rPr>
          <w:rFonts w:ascii="Arial" w:hAnsi="Arial" w:cs="Arial"/>
        </w:rPr>
      </w:pPr>
      <w:r w:rsidRPr="002F674C">
        <w:rPr>
          <w:rFonts w:ascii="Arial" w:hAnsi="Arial" w:cs="Arial"/>
        </w:rPr>
        <w:t xml:space="preserve">Provide supporting documentation to highlight previous experience with </w:t>
      </w:r>
      <w:r w:rsidR="008A170D" w:rsidRPr="002F674C">
        <w:rPr>
          <w:rFonts w:ascii="Arial" w:hAnsi="Arial" w:cs="Arial"/>
        </w:rPr>
        <w:t>a similar project type and project scale.</w:t>
      </w:r>
    </w:p>
    <w:p w14:paraId="28709E24" w14:textId="6B8C7D68" w:rsidR="00513424" w:rsidRDefault="00513424" w:rsidP="00513424">
      <w:pPr>
        <w:pStyle w:val="ListParagraph"/>
        <w:numPr>
          <w:ilvl w:val="0"/>
          <w:numId w:val="28"/>
        </w:numPr>
        <w:spacing w:after="0" w:line="240" w:lineRule="auto"/>
        <w:ind w:right="-274"/>
        <w:rPr>
          <w:rFonts w:ascii="Arial" w:hAnsi="Arial" w:cs="Arial"/>
        </w:rPr>
      </w:pPr>
      <w:r w:rsidRPr="00513424">
        <w:rPr>
          <w:rFonts w:ascii="Arial" w:hAnsi="Arial" w:cs="Arial"/>
          <w:b/>
          <w:bCs/>
        </w:rPr>
        <w:t>Grant Administration</w:t>
      </w:r>
      <w:r>
        <w:rPr>
          <w:rFonts w:ascii="Arial" w:hAnsi="Arial" w:cs="Arial"/>
        </w:rPr>
        <w:t>: Applicants must identify if they plan to procure a</w:t>
      </w:r>
      <w:r w:rsidR="00EA2CE1">
        <w:rPr>
          <w:rFonts w:ascii="Arial" w:hAnsi="Arial" w:cs="Arial"/>
        </w:rPr>
        <w:t xml:space="preserve"> </w:t>
      </w:r>
      <w:r w:rsidR="00C85E03">
        <w:rPr>
          <w:rFonts w:ascii="Arial" w:hAnsi="Arial" w:cs="Arial"/>
        </w:rPr>
        <w:t>Grant Administrator</w:t>
      </w:r>
      <w:r>
        <w:rPr>
          <w:rFonts w:ascii="Arial" w:hAnsi="Arial" w:cs="Arial"/>
        </w:rPr>
        <w:t xml:space="preserve">) </w:t>
      </w:r>
      <w:r w:rsidR="00A42AAB">
        <w:rPr>
          <w:rFonts w:ascii="Arial" w:hAnsi="Arial" w:cs="Arial"/>
        </w:rPr>
        <w:t>or will rely on their staff to administer and provide oversight of the grant funds.</w:t>
      </w:r>
    </w:p>
    <w:p w14:paraId="3688B37C" w14:textId="64C1FD16" w:rsidR="00D467C0" w:rsidRPr="00773EE5" w:rsidRDefault="00C3797D" w:rsidP="00773EE5">
      <w:pPr>
        <w:pStyle w:val="ListParagraph"/>
        <w:numPr>
          <w:ilvl w:val="0"/>
          <w:numId w:val="28"/>
        </w:numPr>
        <w:spacing w:after="0" w:line="240" w:lineRule="auto"/>
        <w:ind w:right="-274"/>
        <w:rPr>
          <w:rFonts w:ascii="Arial" w:hAnsi="Arial" w:cs="Arial"/>
        </w:rPr>
      </w:pPr>
      <w:r w:rsidRPr="002F674C">
        <w:rPr>
          <w:rFonts w:ascii="Arial" w:hAnsi="Arial" w:cs="Arial"/>
          <w:b/>
          <w:bCs/>
        </w:rPr>
        <w:t>Supporting Documentation:</w:t>
      </w:r>
      <w:r w:rsidRPr="002F674C">
        <w:rPr>
          <w:rFonts w:ascii="Arial" w:hAnsi="Arial" w:cs="Arial"/>
        </w:rPr>
        <w:t xml:space="preserve"> </w:t>
      </w:r>
      <w:r w:rsidR="003D7FB1">
        <w:rPr>
          <w:rFonts w:ascii="Arial" w:hAnsi="Arial" w:cs="Arial"/>
        </w:rPr>
        <w:t>S</w:t>
      </w:r>
      <w:r w:rsidRPr="002F674C">
        <w:rPr>
          <w:rFonts w:ascii="Arial" w:hAnsi="Arial" w:cs="Arial"/>
        </w:rPr>
        <w:t>ubmit required documents by checking</w:t>
      </w:r>
      <w:r w:rsidR="00673E15" w:rsidRPr="002F674C">
        <w:rPr>
          <w:rFonts w:ascii="Arial" w:hAnsi="Arial" w:cs="Arial"/>
        </w:rPr>
        <w:t xml:space="preserve"> off </w:t>
      </w:r>
      <w:r w:rsidR="00F27E08">
        <w:rPr>
          <w:rFonts w:ascii="Arial" w:hAnsi="Arial" w:cs="Arial"/>
        </w:rPr>
        <w:t>that</w:t>
      </w:r>
      <w:r w:rsidR="002208BB" w:rsidRPr="002F674C">
        <w:rPr>
          <w:rFonts w:ascii="Arial" w:hAnsi="Arial" w:cs="Arial"/>
        </w:rPr>
        <w:t xml:space="preserve"> attachments </w:t>
      </w:r>
      <w:r w:rsidR="00F27E08">
        <w:rPr>
          <w:rFonts w:ascii="Arial" w:hAnsi="Arial" w:cs="Arial"/>
        </w:rPr>
        <w:t xml:space="preserve">are </w:t>
      </w:r>
      <w:r w:rsidR="002208BB" w:rsidRPr="002F674C">
        <w:rPr>
          <w:rFonts w:ascii="Arial" w:hAnsi="Arial" w:cs="Arial"/>
        </w:rPr>
        <w:t>included.</w:t>
      </w:r>
      <w:r w:rsidRPr="002F674C">
        <w:rPr>
          <w:rFonts w:ascii="Arial" w:hAnsi="Arial" w:cs="Arial"/>
        </w:rPr>
        <w:t xml:space="preserve"> </w:t>
      </w:r>
      <w:r w:rsidR="00847A25">
        <w:rPr>
          <w:rFonts w:ascii="Arial" w:hAnsi="Arial" w:cs="Arial"/>
        </w:rPr>
        <w:t xml:space="preserve">All documents need to be submitted </w:t>
      </w:r>
      <w:r w:rsidR="0063500D">
        <w:rPr>
          <w:rFonts w:ascii="Arial" w:hAnsi="Arial" w:cs="Arial"/>
        </w:rPr>
        <w:t>for</w:t>
      </w:r>
      <w:r w:rsidR="00847A25">
        <w:rPr>
          <w:rFonts w:ascii="Arial" w:hAnsi="Arial" w:cs="Arial"/>
        </w:rPr>
        <w:t xml:space="preserve"> the application to be considered complete.</w:t>
      </w:r>
    </w:p>
    <w:p w14:paraId="69F09C91" w14:textId="77777777" w:rsidR="00D467C0" w:rsidRPr="00AA19B9" w:rsidRDefault="00D467C0" w:rsidP="00A572AC">
      <w:pPr>
        <w:spacing w:after="0" w:line="240" w:lineRule="auto"/>
        <w:ind w:left="-187" w:right="-274"/>
        <w:rPr>
          <w:rFonts w:ascii="Arial" w:hAnsi="Arial" w:cs="Arial"/>
        </w:rPr>
      </w:pPr>
    </w:p>
    <w:p w14:paraId="62FE3A0B" w14:textId="633851F9" w:rsidR="000B5420" w:rsidRDefault="002208BB" w:rsidP="00847A25">
      <w:pPr>
        <w:spacing w:after="0" w:line="240" w:lineRule="auto"/>
        <w:ind w:left="-187" w:right="-274"/>
        <w:rPr>
          <w:rFonts w:ascii="Arial" w:hAnsi="Arial" w:cs="Arial"/>
          <w:b/>
          <w:bCs/>
          <w:sz w:val="24"/>
          <w:szCs w:val="24"/>
        </w:rPr>
      </w:pPr>
      <w:r w:rsidRPr="00AA19B9">
        <w:rPr>
          <w:rFonts w:ascii="Arial" w:hAnsi="Arial" w:cs="Arial"/>
          <w:b/>
          <w:bCs/>
          <w:sz w:val="24"/>
          <w:szCs w:val="24"/>
        </w:rPr>
        <w:t xml:space="preserve">Section </w:t>
      </w:r>
      <w:r w:rsidR="00AA19B9" w:rsidRPr="00AA19B9">
        <w:rPr>
          <w:rFonts w:ascii="Arial" w:hAnsi="Arial" w:cs="Arial"/>
          <w:b/>
          <w:bCs/>
          <w:sz w:val="24"/>
          <w:szCs w:val="24"/>
        </w:rPr>
        <w:t>2</w:t>
      </w:r>
      <w:r w:rsidR="001A1593">
        <w:rPr>
          <w:rFonts w:ascii="Arial" w:hAnsi="Arial" w:cs="Arial"/>
          <w:b/>
          <w:bCs/>
          <w:sz w:val="24"/>
          <w:szCs w:val="24"/>
        </w:rPr>
        <w:t>: Project Information</w:t>
      </w:r>
      <w:r w:rsidRPr="00AA19B9">
        <w:rPr>
          <w:rFonts w:ascii="Arial" w:hAnsi="Arial" w:cs="Arial"/>
          <w:b/>
          <w:bCs/>
          <w:sz w:val="24"/>
          <w:szCs w:val="24"/>
        </w:rPr>
        <w:t xml:space="preserve"> </w:t>
      </w:r>
    </w:p>
    <w:p w14:paraId="58C30516" w14:textId="7086D116" w:rsidR="00847A25" w:rsidRPr="00847A25" w:rsidRDefault="00847A25" w:rsidP="00847A25">
      <w:pPr>
        <w:spacing w:after="0" w:line="240" w:lineRule="auto"/>
        <w:ind w:left="-187" w:right="-274"/>
        <w:rPr>
          <w:rFonts w:ascii="Arial" w:hAnsi="Arial" w:cs="Arial"/>
          <w:b/>
          <w:bCs/>
          <w:sz w:val="24"/>
          <w:szCs w:val="24"/>
        </w:rPr>
      </w:pPr>
      <w:r>
        <w:rPr>
          <w:rFonts w:ascii="Arial" w:hAnsi="Arial" w:cs="Arial"/>
          <w:b/>
          <w:bCs/>
          <w:sz w:val="24"/>
          <w:szCs w:val="24"/>
        </w:rPr>
        <w:t>Please submit one application for each project to be considered.</w:t>
      </w:r>
    </w:p>
    <w:p w14:paraId="31FEA9D7" w14:textId="77777777" w:rsidR="00EF72A3" w:rsidRPr="000B5420" w:rsidRDefault="00EF72A3" w:rsidP="00EC3179">
      <w:pPr>
        <w:spacing w:after="60" w:line="240" w:lineRule="auto"/>
        <w:ind w:left="-187" w:right="-274"/>
        <w:rPr>
          <w:rFonts w:ascii="Arial" w:hAnsi="Arial" w:cs="Arial"/>
          <w:i/>
          <w:iCs/>
        </w:rPr>
      </w:pPr>
    </w:p>
    <w:p w14:paraId="697C005E" w14:textId="5BFA48ED" w:rsidR="002208BB" w:rsidRDefault="006D6D94" w:rsidP="002208BB">
      <w:pPr>
        <w:spacing w:after="0" w:line="240" w:lineRule="auto"/>
        <w:ind w:left="-187" w:right="-274"/>
        <w:rPr>
          <w:rFonts w:ascii="Arial" w:hAnsi="Arial" w:cs="Arial"/>
          <w:b/>
          <w:bCs/>
        </w:rPr>
      </w:pPr>
      <w:r>
        <w:rPr>
          <w:rFonts w:ascii="Arial" w:hAnsi="Arial" w:cs="Arial"/>
          <w:b/>
          <w:bCs/>
        </w:rPr>
        <w:t>Project Scope and Summary</w:t>
      </w:r>
      <w:r w:rsidR="002208BB" w:rsidRPr="00AA19B9">
        <w:rPr>
          <w:rFonts w:ascii="Arial" w:hAnsi="Arial" w:cs="Arial"/>
          <w:b/>
          <w:bCs/>
        </w:rPr>
        <w:t xml:space="preserve">: </w:t>
      </w:r>
    </w:p>
    <w:p w14:paraId="46AC0647" w14:textId="60F88574" w:rsidR="00CB6FCE" w:rsidRDefault="00CB6FCE" w:rsidP="00CB6FCE">
      <w:pPr>
        <w:pStyle w:val="ListParagraph"/>
        <w:numPr>
          <w:ilvl w:val="0"/>
          <w:numId w:val="24"/>
        </w:numPr>
        <w:spacing w:after="0" w:line="240" w:lineRule="auto"/>
        <w:ind w:right="-274"/>
        <w:rPr>
          <w:rFonts w:ascii="Arial" w:hAnsi="Arial" w:cs="Arial"/>
        </w:rPr>
      </w:pPr>
      <w:r w:rsidRPr="00F9714B">
        <w:rPr>
          <w:rFonts w:ascii="Arial" w:hAnsi="Arial" w:cs="Arial"/>
          <w:b/>
        </w:rPr>
        <w:t xml:space="preserve">Project </w:t>
      </w:r>
      <w:r w:rsidR="00123F7F">
        <w:rPr>
          <w:rFonts w:ascii="Arial" w:hAnsi="Arial" w:cs="Arial"/>
          <w:b/>
        </w:rPr>
        <w:t>Title</w:t>
      </w:r>
      <w:r w:rsidRPr="00F9714B">
        <w:rPr>
          <w:rFonts w:ascii="Arial" w:hAnsi="Arial" w:cs="Arial"/>
          <w:b/>
        </w:rPr>
        <w:t>:</w:t>
      </w:r>
      <w:r>
        <w:rPr>
          <w:rFonts w:ascii="Arial" w:hAnsi="Arial" w:cs="Arial"/>
        </w:rPr>
        <w:t xml:space="preserve"> The title of the project should define the proposed project</w:t>
      </w:r>
      <w:r w:rsidR="00A010AC">
        <w:rPr>
          <w:rFonts w:ascii="Arial" w:hAnsi="Arial" w:cs="Arial"/>
        </w:rPr>
        <w:t>.</w:t>
      </w:r>
      <w:r w:rsidR="00123F7F">
        <w:rPr>
          <w:rFonts w:ascii="Arial" w:hAnsi="Arial" w:cs="Arial"/>
        </w:rPr>
        <w:t xml:space="preserve"> This name should be short and clear with the anticipation of construction signage use. </w:t>
      </w:r>
      <w:r w:rsidR="00D14010">
        <w:rPr>
          <w:rFonts w:ascii="Arial" w:hAnsi="Arial" w:cs="Arial"/>
        </w:rPr>
        <w:t xml:space="preserve"> </w:t>
      </w:r>
    </w:p>
    <w:p w14:paraId="39DCF695" w14:textId="4E773A5C" w:rsidR="004E7B66" w:rsidRPr="007E518E" w:rsidRDefault="004E7B66" w:rsidP="004E7B66">
      <w:pPr>
        <w:pStyle w:val="ListParagraph"/>
        <w:numPr>
          <w:ilvl w:val="0"/>
          <w:numId w:val="24"/>
        </w:numPr>
        <w:spacing w:after="0" w:line="240" w:lineRule="auto"/>
        <w:ind w:right="-274"/>
        <w:rPr>
          <w:rFonts w:ascii="Arial" w:hAnsi="Arial" w:cs="Arial"/>
        </w:rPr>
      </w:pPr>
      <w:r w:rsidRPr="00F9714B">
        <w:rPr>
          <w:rFonts w:ascii="Arial" w:hAnsi="Arial" w:cs="Arial"/>
          <w:b/>
        </w:rPr>
        <w:t>Project Description:</w:t>
      </w:r>
      <w:r>
        <w:rPr>
          <w:rFonts w:ascii="Arial" w:hAnsi="Arial" w:cs="Arial"/>
        </w:rPr>
        <w:t xml:space="preserve"> Provide project narrative, outlining the purpose of the project, how it addresses a remaining unmet need following the disaster, and the proposed scope of work. If there are multiple sites, express the need for each site and how they complement each other.</w:t>
      </w:r>
      <w:r w:rsidR="002146C6">
        <w:rPr>
          <w:rFonts w:ascii="Arial" w:hAnsi="Arial" w:cs="Arial"/>
        </w:rPr>
        <w:t xml:space="preserve"> Identify state and local assets.</w:t>
      </w:r>
    </w:p>
    <w:p w14:paraId="6CEC86DF" w14:textId="77777777" w:rsidR="004E7B66" w:rsidRPr="00F9714B" w:rsidRDefault="004E7B66" w:rsidP="004E7B66">
      <w:pPr>
        <w:pStyle w:val="ListParagraph"/>
        <w:numPr>
          <w:ilvl w:val="1"/>
          <w:numId w:val="24"/>
        </w:numPr>
        <w:spacing w:after="0" w:line="240" w:lineRule="auto"/>
        <w:ind w:right="-274"/>
        <w:rPr>
          <w:rFonts w:ascii="Arial" w:hAnsi="Arial" w:cs="Arial"/>
        </w:rPr>
      </w:pPr>
      <w:r w:rsidRPr="007E518E">
        <w:rPr>
          <w:rFonts w:ascii="Arial" w:hAnsi="Arial" w:cs="Arial"/>
        </w:rPr>
        <w:lastRenderedPageBreak/>
        <w:t>Attach associated documentation to support the project description as applicable. A narrative</w:t>
      </w:r>
      <w:r w:rsidRPr="00F9714B">
        <w:rPr>
          <w:rFonts w:ascii="Arial" w:hAnsi="Arial" w:cs="Arial"/>
        </w:rPr>
        <w:t xml:space="preserve"> can be attached to include a longer description or report associated with the project as necessary.  </w:t>
      </w:r>
    </w:p>
    <w:p w14:paraId="48FF038F" w14:textId="77777777" w:rsidR="004E7B66" w:rsidRPr="00F9714B" w:rsidRDefault="004E7B66" w:rsidP="004E7B66">
      <w:pPr>
        <w:pStyle w:val="ListParagraph"/>
        <w:numPr>
          <w:ilvl w:val="1"/>
          <w:numId w:val="24"/>
        </w:numPr>
        <w:spacing w:after="0" w:line="240" w:lineRule="auto"/>
        <w:ind w:right="-274"/>
        <w:rPr>
          <w:rFonts w:ascii="Arial" w:hAnsi="Arial" w:cs="Arial"/>
        </w:rPr>
      </w:pPr>
      <w:r w:rsidRPr="00F9714B">
        <w:rPr>
          <w:rFonts w:ascii="Arial" w:hAnsi="Arial" w:cs="Arial"/>
        </w:rPr>
        <w:t xml:space="preserve">If the project has design or construction documents, including schematics or pre-design documents, specifications, or land surveys. </w:t>
      </w:r>
    </w:p>
    <w:p w14:paraId="7A386A2D" w14:textId="77777777" w:rsidR="004E7B66" w:rsidRDefault="004E7B66" w:rsidP="004E7B66">
      <w:pPr>
        <w:pStyle w:val="ListParagraph"/>
        <w:numPr>
          <w:ilvl w:val="1"/>
          <w:numId w:val="24"/>
        </w:numPr>
        <w:spacing w:after="0" w:line="240" w:lineRule="auto"/>
        <w:ind w:right="-274"/>
        <w:rPr>
          <w:rFonts w:ascii="Arial" w:hAnsi="Arial" w:cs="Arial"/>
        </w:rPr>
      </w:pPr>
      <w:r w:rsidRPr="00F9714B">
        <w:rPr>
          <w:rFonts w:ascii="Arial" w:hAnsi="Arial" w:cs="Arial"/>
        </w:rPr>
        <w:t>Associated documentation may also include feasibility studies or other environmental studies already completed. Or endorsements and permits.</w:t>
      </w:r>
      <w:r>
        <w:rPr>
          <w:rFonts w:ascii="Arial" w:hAnsi="Arial" w:cs="Arial"/>
        </w:rPr>
        <w:t xml:space="preserve"> </w:t>
      </w:r>
    </w:p>
    <w:p w14:paraId="6BC011D4" w14:textId="1FA4FA7A" w:rsidR="00DA1BA0" w:rsidRPr="00CB6FCE" w:rsidRDefault="00DA1BA0" w:rsidP="00DA1BA0">
      <w:pPr>
        <w:pStyle w:val="ListParagraph"/>
        <w:numPr>
          <w:ilvl w:val="0"/>
          <w:numId w:val="24"/>
        </w:numPr>
        <w:spacing w:after="0" w:line="240" w:lineRule="auto"/>
        <w:ind w:right="-274"/>
        <w:rPr>
          <w:rFonts w:ascii="Arial" w:hAnsi="Arial" w:cs="Arial"/>
        </w:rPr>
      </w:pPr>
      <w:r w:rsidRPr="00F9714B">
        <w:rPr>
          <w:rFonts w:ascii="Arial" w:hAnsi="Arial" w:cs="Arial"/>
          <w:b/>
        </w:rPr>
        <w:t>Project Site:</w:t>
      </w:r>
      <w:r>
        <w:rPr>
          <w:rFonts w:ascii="Arial" w:hAnsi="Arial" w:cs="Arial"/>
        </w:rPr>
        <w:t xml:space="preserve"> Provide </w:t>
      </w:r>
      <w:r w:rsidR="0070006F">
        <w:rPr>
          <w:rFonts w:ascii="Arial" w:hAnsi="Arial" w:cs="Arial"/>
        </w:rPr>
        <w:t xml:space="preserve">a </w:t>
      </w:r>
      <w:r>
        <w:rPr>
          <w:rFonts w:ascii="Arial" w:hAnsi="Arial" w:cs="Arial"/>
        </w:rPr>
        <w:t xml:space="preserve">clear address location of project, if there are multiple points or sites, please include a reference to each site. </w:t>
      </w:r>
    </w:p>
    <w:p w14:paraId="4278D0E0" w14:textId="4DB2908A" w:rsidR="00DA1BA0" w:rsidRPr="00F9714B" w:rsidRDefault="00DA1BA0" w:rsidP="00DA1BA0">
      <w:pPr>
        <w:pStyle w:val="ListParagraph"/>
        <w:numPr>
          <w:ilvl w:val="1"/>
          <w:numId w:val="24"/>
        </w:numPr>
        <w:spacing w:after="0" w:line="240" w:lineRule="auto"/>
        <w:ind w:right="-274"/>
        <w:rPr>
          <w:rFonts w:ascii="Arial" w:hAnsi="Arial" w:cs="Arial"/>
        </w:rPr>
      </w:pPr>
      <w:r w:rsidRPr="00F9714B">
        <w:rPr>
          <w:rFonts w:ascii="Arial" w:hAnsi="Arial" w:cs="Arial"/>
        </w:rPr>
        <w:t>The Project Site map should include surrounding neighborhood points of interest</w:t>
      </w:r>
      <w:r w:rsidR="001F6C8C">
        <w:rPr>
          <w:rFonts w:ascii="Arial" w:hAnsi="Arial" w:cs="Arial"/>
        </w:rPr>
        <w:t xml:space="preserve">, </w:t>
      </w:r>
      <w:r w:rsidRPr="00F9714B">
        <w:rPr>
          <w:rFonts w:ascii="Arial" w:hAnsi="Arial" w:cs="Arial"/>
        </w:rPr>
        <w:t xml:space="preserve">community resources, and highlight other elements that may support the project description and public benefit.  </w:t>
      </w:r>
    </w:p>
    <w:p w14:paraId="29FC2386" w14:textId="3720CF4B" w:rsidR="00732DCE" w:rsidRDefault="00732DCE" w:rsidP="00732DCE">
      <w:pPr>
        <w:pStyle w:val="ListParagraph"/>
        <w:numPr>
          <w:ilvl w:val="0"/>
          <w:numId w:val="24"/>
        </w:numPr>
        <w:spacing w:after="0" w:line="240" w:lineRule="auto"/>
        <w:ind w:right="-274"/>
        <w:rPr>
          <w:rFonts w:ascii="Arial" w:hAnsi="Arial" w:cs="Arial"/>
        </w:rPr>
      </w:pPr>
      <w:r w:rsidRPr="00F9714B">
        <w:rPr>
          <w:rFonts w:ascii="Arial" w:hAnsi="Arial" w:cs="Arial"/>
          <w:b/>
        </w:rPr>
        <w:t xml:space="preserve">Project </w:t>
      </w:r>
      <w:r w:rsidR="009356CC">
        <w:rPr>
          <w:rFonts w:ascii="Arial" w:hAnsi="Arial" w:cs="Arial"/>
          <w:b/>
        </w:rPr>
        <w:t>Disaster Tie-Back</w:t>
      </w:r>
      <w:r w:rsidRPr="00F9714B">
        <w:rPr>
          <w:rFonts w:ascii="Arial" w:hAnsi="Arial" w:cs="Arial"/>
          <w:b/>
        </w:rPr>
        <w:t>:</w:t>
      </w:r>
      <w:r>
        <w:rPr>
          <w:rFonts w:ascii="Arial" w:hAnsi="Arial" w:cs="Arial"/>
        </w:rPr>
        <w:t xml:space="preserve"> Describe how the project addresses an unmet need following the qualifying disaster. </w:t>
      </w:r>
    </w:p>
    <w:p w14:paraId="48EB866C" w14:textId="6A40CEEA" w:rsidR="00732DCE" w:rsidRPr="00F9714B" w:rsidRDefault="00732DCE" w:rsidP="00732DCE">
      <w:pPr>
        <w:pStyle w:val="ListParagraph"/>
        <w:numPr>
          <w:ilvl w:val="1"/>
          <w:numId w:val="24"/>
        </w:numPr>
        <w:spacing w:after="0" w:line="240" w:lineRule="auto"/>
        <w:ind w:right="-274"/>
        <w:rPr>
          <w:rFonts w:ascii="Arial" w:hAnsi="Arial" w:cs="Arial"/>
        </w:rPr>
      </w:pPr>
      <w:r w:rsidRPr="00F9714B">
        <w:rPr>
          <w:rFonts w:ascii="Arial" w:hAnsi="Arial" w:cs="Arial"/>
        </w:rPr>
        <w:t xml:space="preserve">Provide evidence of the disaster tie-back for the project. For direct property impacts this may include damage assessments, FEMA PW outlining impacts and needs, and before and after photos. For indirect impacts, this may include photos, impact reports or assessments, associated data, news articles referencing impact to the project site, </w:t>
      </w:r>
      <w:r w:rsidR="00AF465D" w:rsidRPr="00AF465D">
        <w:rPr>
          <w:rFonts w:ascii="Arial" w:hAnsi="Arial" w:cs="Arial"/>
        </w:rPr>
        <w:t xml:space="preserve">community input and public feedback, </w:t>
      </w:r>
      <w:r w:rsidRPr="00F9714B">
        <w:rPr>
          <w:rFonts w:ascii="Arial" w:hAnsi="Arial" w:cs="Arial"/>
        </w:rPr>
        <w:t xml:space="preserve">government-issued plans that recommend disaster mitigation for disaster impacts, etc. </w:t>
      </w:r>
    </w:p>
    <w:p w14:paraId="0E90C6A9" w14:textId="4BD72D47" w:rsidR="00732DCE" w:rsidRPr="00F9714B" w:rsidRDefault="00732DCE" w:rsidP="00732DCE">
      <w:pPr>
        <w:pStyle w:val="ListParagraph"/>
        <w:numPr>
          <w:ilvl w:val="0"/>
          <w:numId w:val="24"/>
        </w:numPr>
        <w:spacing w:after="0" w:line="240" w:lineRule="auto"/>
        <w:ind w:right="-274"/>
        <w:rPr>
          <w:rFonts w:ascii="Arial" w:hAnsi="Arial" w:cs="Arial"/>
        </w:rPr>
      </w:pPr>
      <w:r w:rsidRPr="00F9714B">
        <w:rPr>
          <w:rFonts w:ascii="Arial" w:hAnsi="Arial" w:cs="Arial"/>
          <w:b/>
          <w:bCs/>
        </w:rPr>
        <w:t xml:space="preserve">Most </w:t>
      </w:r>
      <w:r w:rsidR="00CA4120">
        <w:rPr>
          <w:rFonts w:ascii="Arial" w:hAnsi="Arial" w:cs="Arial"/>
          <w:b/>
          <w:bCs/>
        </w:rPr>
        <w:t>I</w:t>
      </w:r>
      <w:r w:rsidRPr="00F9714B">
        <w:rPr>
          <w:rFonts w:ascii="Arial" w:hAnsi="Arial" w:cs="Arial"/>
          <w:b/>
          <w:bCs/>
        </w:rPr>
        <w:t xml:space="preserve">mpacted and Distressed (MID): </w:t>
      </w:r>
      <w:r w:rsidRPr="00F9714B">
        <w:rPr>
          <w:rFonts w:ascii="Arial" w:hAnsi="Arial" w:cs="Arial"/>
        </w:rPr>
        <w:t xml:space="preserve">Identify where the project site is located within the </w:t>
      </w:r>
      <w:r w:rsidR="002C0619">
        <w:rPr>
          <w:rFonts w:ascii="Arial" w:hAnsi="Arial" w:cs="Arial"/>
        </w:rPr>
        <w:t>HUD</w:t>
      </w:r>
      <w:r w:rsidR="00425B2D">
        <w:rPr>
          <w:rFonts w:ascii="Arial" w:hAnsi="Arial" w:cs="Arial"/>
        </w:rPr>
        <w:t xml:space="preserve"> MID</w:t>
      </w:r>
      <w:r w:rsidRPr="00ED2D0B">
        <w:rPr>
          <w:rFonts w:ascii="Arial" w:hAnsi="Arial" w:cs="Arial"/>
        </w:rPr>
        <w:t xml:space="preserve">, according to the qualifying disaster. </w:t>
      </w:r>
      <w:r w:rsidR="00425B2D">
        <w:rPr>
          <w:rFonts w:ascii="Arial" w:hAnsi="Arial" w:cs="Arial"/>
        </w:rPr>
        <w:t xml:space="preserve">HUD MID areas include Gladwin County, Saginaw County, and Midland County.  </w:t>
      </w:r>
      <w:r w:rsidRPr="00ED2D0B">
        <w:rPr>
          <w:rFonts w:ascii="Arial" w:hAnsi="Arial" w:cs="Arial"/>
        </w:rPr>
        <w:t>If the project site is not located in one of the identified areas, the project is ineligible.</w:t>
      </w:r>
      <w:r w:rsidRPr="00F9714B">
        <w:rPr>
          <w:rFonts w:ascii="Arial" w:hAnsi="Arial" w:cs="Arial"/>
        </w:rPr>
        <w:t xml:space="preserve"> </w:t>
      </w:r>
    </w:p>
    <w:p w14:paraId="386058C2" w14:textId="75E78128" w:rsidR="00732DCE" w:rsidRDefault="00732DCE" w:rsidP="00732DCE">
      <w:pPr>
        <w:pStyle w:val="ListParagraph"/>
        <w:numPr>
          <w:ilvl w:val="0"/>
          <w:numId w:val="24"/>
        </w:numPr>
        <w:spacing w:after="0" w:line="240" w:lineRule="auto"/>
        <w:ind w:right="-274"/>
        <w:rPr>
          <w:rFonts w:ascii="Arial" w:hAnsi="Arial" w:cs="Arial"/>
        </w:rPr>
      </w:pPr>
      <w:r w:rsidRPr="00F9714B">
        <w:rPr>
          <w:rFonts w:ascii="Arial" w:hAnsi="Arial" w:cs="Arial"/>
          <w:b/>
          <w:bCs/>
        </w:rPr>
        <w:t>National Objective:</w:t>
      </w:r>
      <w:r>
        <w:rPr>
          <w:rFonts w:ascii="Arial" w:hAnsi="Arial" w:cs="Arial"/>
        </w:rPr>
        <w:t xml:space="preserve"> Indicate whether the </w:t>
      </w:r>
      <w:r w:rsidRPr="00F9714B">
        <w:rPr>
          <w:rFonts w:ascii="Arial" w:hAnsi="Arial" w:cs="Arial"/>
        </w:rPr>
        <w:t xml:space="preserve">project will meet the </w:t>
      </w:r>
      <w:r>
        <w:rPr>
          <w:rFonts w:ascii="Arial" w:hAnsi="Arial" w:cs="Arial"/>
        </w:rPr>
        <w:t xml:space="preserve">national objective </w:t>
      </w:r>
      <w:r w:rsidRPr="00F9714B">
        <w:rPr>
          <w:rFonts w:ascii="Arial" w:hAnsi="Arial" w:cs="Arial"/>
        </w:rPr>
        <w:t>of</w:t>
      </w:r>
      <w:r>
        <w:rPr>
          <w:rFonts w:ascii="Arial" w:hAnsi="Arial" w:cs="Arial"/>
        </w:rPr>
        <w:t xml:space="preserve"> LMI area benefit, LMI clientele, or urgent need. </w:t>
      </w:r>
      <w:r w:rsidR="00737467">
        <w:rPr>
          <w:rFonts w:ascii="Arial" w:hAnsi="Arial" w:cs="Arial"/>
        </w:rPr>
        <w:t>The HUD LMI</w:t>
      </w:r>
      <w:r w:rsidDel="00737467">
        <w:rPr>
          <w:rFonts w:ascii="Arial" w:hAnsi="Arial" w:cs="Arial"/>
        </w:rPr>
        <w:t xml:space="preserve"> </w:t>
      </w:r>
      <w:r w:rsidR="005D0417">
        <w:rPr>
          <w:rFonts w:ascii="Arial" w:hAnsi="Arial" w:cs="Arial"/>
        </w:rPr>
        <w:t>list</w:t>
      </w:r>
      <w:r w:rsidDel="00737467">
        <w:rPr>
          <w:rFonts w:ascii="Arial" w:hAnsi="Arial" w:cs="Arial"/>
        </w:rPr>
        <w:t xml:space="preserve"> </w:t>
      </w:r>
      <w:r w:rsidR="007D64B0">
        <w:rPr>
          <w:rFonts w:ascii="Arial" w:hAnsi="Arial" w:cs="Arial"/>
        </w:rPr>
        <w:t xml:space="preserve">will be available on </w:t>
      </w:r>
      <w:r w:rsidR="00BD5F34">
        <w:rPr>
          <w:rFonts w:ascii="Arial" w:hAnsi="Arial" w:cs="Arial"/>
        </w:rPr>
        <w:t xml:space="preserve">the MEDC website at launch. </w:t>
      </w:r>
    </w:p>
    <w:p w14:paraId="6339DD58" w14:textId="4D52D477" w:rsidR="00732DCE" w:rsidRPr="00F9714B" w:rsidRDefault="00732DCE" w:rsidP="00732DCE">
      <w:pPr>
        <w:pStyle w:val="ListParagraph"/>
        <w:numPr>
          <w:ilvl w:val="1"/>
          <w:numId w:val="24"/>
        </w:numPr>
        <w:spacing w:after="0" w:line="240" w:lineRule="auto"/>
        <w:ind w:right="-274"/>
        <w:rPr>
          <w:rFonts w:ascii="Arial" w:hAnsi="Arial" w:cs="Arial"/>
        </w:rPr>
      </w:pPr>
      <w:r w:rsidRPr="00F9714B">
        <w:rPr>
          <w:rFonts w:ascii="Arial" w:hAnsi="Arial" w:cs="Arial"/>
        </w:rPr>
        <w:t xml:space="preserve">Include </w:t>
      </w:r>
      <w:r w:rsidR="009046E4">
        <w:rPr>
          <w:rFonts w:ascii="Arial" w:hAnsi="Arial" w:cs="Arial"/>
        </w:rPr>
        <w:t>a narrative and</w:t>
      </w:r>
      <w:r w:rsidR="009046E4" w:rsidRPr="00F9714B">
        <w:rPr>
          <w:rFonts w:ascii="Arial" w:hAnsi="Arial" w:cs="Arial"/>
        </w:rPr>
        <w:t xml:space="preserve"> </w:t>
      </w:r>
      <w:r w:rsidRPr="00F9714B">
        <w:rPr>
          <w:rFonts w:ascii="Arial" w:hAnsi="Arial" w:cs="Arial"/>
        </w:rPr>
        <w:t xml:space="preserve">supporting documentation as evidence for the national objective selection and determination process. </w:t>
      </w:r>
      <w:r w:rsidRPr="006A04D3">
        <w:rPr>
          <w:rFonts w:ascii="Arial" w:hAnsi="Arial" w:cs="Arial"/>
        </w:rPr>
        <w:t>Please refer to the GAM for more information.</w:t>
      </w:r>
      <w:r w:rsidRPr="00F9714B">
        <w:rPr>
          <w:rFonts w:ascii="Arial" w:hAnsi="Arial" w:cs="Arial"/>
        </w:rPr>
        <w:t xml:space="preserve"> </w:t>
      </w:r>
    </w:p>
    <w:p w14:paraId="581BC439" w14:textId="375900B3" w:rsidR="008570A2" w:rsidRDefault="00377F04" w:rsidP="00A03198">
      <w:pPr>
        <w:pStyle w:val="ListParagraph"/>
        <w:numPr>
          <w:ilvl w:val="0"/>
          <w:numId w:val="24"/>
        </w:numPr>
        <w:spacing w:after="0" w:line="240" w:lineRule="auto"/>
        <w:ind w:right="-274"/>
        <w:rPr>
          <w:rFonts w:ascii="Arial" w:hAnsi="Arial" w:cs="Arial"/>
        </w:rPr>
      </w:pPr>
      <w:r w:rsidRPr="00F9714B">
        <w:rPr>
          <w:rFonts w:ascii="Arial" w:hAnsi="Arial" w:cs="Arial"/>
          <w:b/>
        </w:rPr>
        <w:t>Compliance Check:</w:t>
      </w:r>
      <w:r>
        <w:rPr>
          <w:rFonts w:ascii="Arial" w:hAnsi="Arial" w:cs="Arial"/>
        </w:rPr>
        <w:t xml:space="preserve"> Select all elements that may apply or could potentially apply to the proposed project. </w:t>
      </w:r>
      <w:r w:rsidR="00C30701">
        <w:rPr>
          <w:rFonts w:ascii="Arial" w:hAnsi="Arial" w:cs="Arial"/>
        </w:rPr>
        <w:t>T</w:t>
      </w:r>
      <w:r w:rsidR="00046E2B">
        <w:rPr>
          <w:rFonts w:ascii="Arial" w:hAnsi="Arial" w:cs="Arial"/>
        </w:rPr>
        <w:t>he options reference potential Federal regulations</w:t>
      </w:r>
      <w:r w:rsidR="0092565D">
        <w:rPr>
          <w:rFonts w:ascii="Arial" w:hAnsi="Arial" w:cs="Arial"/>
        </w:rPr>
        <w:t xml:space="preserve">. </w:t>
      </w:r>
      <w:r w:rsidR="00E36C6A">
        <w:rPr>
          <w:rFonts w:ascii="Arial" w:hAnsi="Arial" w:cs="Arial"/>
        </w:rPr>
        <w:t>M</w:t>
      </w:r>
      <w:r w:rsidR="00046E2B">
        <w:rPr>
          <w:rFonts w:ascii="Arial" w:hAnsi="Arial" w:cs="Arial"/>
        </w:rPr>
        <w:t xml:space="preserve">ore </w:t>
      </w:r>
      <w:r w:rsidR="00E36C6A">
        <w:rPr>
          <w:rFonts w:ascii="Arial" w:hAnsi="Arial" w:cs="Arial"/>
        </w:rPr>
        <w:t xml:space="preserve">details can be found </w:t>
      </w:r>
      <w:r w:rsidR="00046E2B">
        <w:rPr>
          <w:rFonts w:ascii="Arial" w:hAnsi="Arial" w:cs="Arial"/>
        </w:rPr>
        <w:t>in the Program Guidelines.</w:t>
      </w:r>
    </w:p>
    <w:p w14:paraId="770B8420" w14:textId="779B3EA6" w:rsidR="00135F03" w:rsidRPr="00B016DD" w:rsidRDefault="00135F03" w:rsidP="006A04D3">
      <w:pPr>
        <w:pStyle w:val="ListParagraph"/>
        <w:numPr>
          <w:ilvl w:val="1"/>
          <w:numId w:val="24"/>
        </w:numPr>
        <w:spacing w:after="0" w:line="240" w:lineRule="auto"/>
        <w:ind w:right="-274"/>
        <w:rPr>
          <w:rFonts w:ascii="Arial" w:hAnsi="Arial" w:cs="Arial"/>
          <w:bCs/>
        </w:rPr>
      </w:pPr>
      <w:r w:rsidRPr="006A04D3">
        <w:rPr>
          <w:rFonts w:ascii="Arial" w:hAnsi="Arial" w:cs="Arial"/>
          <w:bCs/>
        </w:rPr>
        <w:t xml:space="preserve">Attach a FEMA FIRMette or flood map that identifies the project sites and </w:t>
      </w:r>
      <w:r w:rsidR="00B016DD" w:rsidRPr="006A04D3">
        <w:rPr>
          <w:rFonts w:ascii="Arial" w:hAnsi="Arial" w:cs="Arial"/>
          <w:bCs/>
        </w:rPr>
        <w:t>flood zones.</w:t>
      </w:r>
    </w:p>
    <w:p w14:paraId="04A5F5C8" w14:textId="43E56267" w:rsidR="00212848" w:rsidRPr="00083E41" w:rsidRDefault="004D1FCF" w:rsidP="00212848">
      <w:pPr>
        <w:pStyle w:val="ListParagraph"/>
        <w:numPr>
          <w:ilvl w:val="0"/>
          <w:numId w:val="24"/>
        </w:numPr>
        <w:spacing w:after="0" w:line="240" w:lineRule="auto"/>
        <w:ind w:right="-274"/>
        <w:rPr>
          <w:rFonts w:ascii="Arial" w:hAnsi="Arial" w:cs="Arial"/>
        </w:rPr>
      </w:pPr>
      <w:r>
        <w:rPr>
          <w:rFonts w:ascii="Arial" w:hAnsi="Arial" w:cs="Arial"/>
          <w:b/>
        </w:rPr>
        <w:t>Local Plans</w:t>
      </w:r>
      <w:r w:rsidR="008C0154" w:rsidRPr="00083E41">
        <w:rPr>
          <w:rFonts w:ascii="Arial" w:hAnsi="Arial" w:cs="Arial"/>
          <w:b/>
        </w:rPr>
        <w:t>:</w:t>
      </w:r>
      <w:r w:rsidR="008C0154" w:rsidRPr="00083E41">
        <w:rPr>
          <w:rFonts w:ascii="Arial" w:hAnsi="Arial" w:cs="Arial"/>
        </w:rPr>
        <w:t xml:space="preserve"> </w:t>
      </w:r>
      <w:r w:rsidR="009B71AB" w:rsidRPr="00083E41">
        <w:rPr>
          <w:rFonts w:ascii="Arial" w:hAnsi="Arial" w:cs="Arial"/>
        </w:rPr>
        <w:t>If the proposed project is identified in the local Hazard Mitigation Plan,</w:t>
      </w:r>
      <w:r>
        <w:rPr>
          <w:rFonts w:ascii="Arial" w:hAnsi="Arial" w:cs="Arial"/>
        </w:rPr>
        <w:t xml:space="preserve"> Capital Improvement Plan, or Master Plan, etc.</w:t>
      </w:r>
      <w:r w:rsidR="009B71AB" w:rsidRPr="00083E41">
        <w:rPr>
          <w:rFonts w:ascii="Arial" w:hAnsi="Arial" w:cs="Arial"/>
        </w:rPr>
        <w:t xml:space="preserve"> provide a copy or link of the </w:t>
      </w:r>
      <w:r>
        <w:rPr>
          <w:rFonts w:ascii="Arial" w:hAnsi="Arial" w:cs="Arial"/>
        </w:rPr>
        <w:t>plan,</w:t>
      </w:r>
      <w:r w:rsidR="009B71AB" w:rsidRPr="00083E41">
        <w:rPr>
          <w:rFonts w:ascii="Arial" w:hAnsi="Arial" w:cs="Arial"/>
        </w:rPr>
        <w:t xml:space="preserve"> referencing the page number where the project can be located within the </w:t>
      </w:r>
      <w:r w:rsidR="002C4BB2" w:rsidRPr="00083E41">
        <w:rPr>
          <w:rFonts w:ascii="Arial" w:hAnsi="Arial" w:cs="Arial"/>
        </w:rPr>
        <w:t>document.</w:t>
      </w:r>
    </w:p>
    <w:p w14:paraId="3FBE0C98" w14:textId="51FCEA4D" w:rsidR="00D253BC" w:rsidRPr="00212848" w:rsidRDefault="00A005E0" w:rsidP="00212848">
      <w:pPr>
        <w:pStyle w:val="ListParagraph"/>
        <w:numPr>
          <w:ilvl w:val="0"/>
          <w:numId w:val="24"/>
        </w:numPr>
        <w:spacing w:after="0" w:line="240" w:lineRule="auto"/>
        <w:ind w:right="-274"/>
        <w:rPr>
          <w:rFonts w:ascii="Arial" w:hAnsi="Arial" w:cs="Arial"/>
        </w:rPr>
      </w:pPr>
      <w:hyperlink r:id="rId19" w:history="1">
        <w:r w:rsidRPr="003012A0">
          <w:rPr>
            <w:rStyle w:val="Hyperlink"/>
            <w:rFonts w:ascii="Arial" w:hAnsi="Arial" w:cs="Arial"/>
            <w:b/>
          </w:rPr>
          <w:t>Lead and Copper Rule</w:t>
        </w:r>
      </w:hyperlink>
      <w:r w:rsidRPr="00212848">
        <w:rPr>
          <w:rFonts w:ascii="Arial" w:hAnsi="Arial" w:cs="Arial"/>
          <w:b/>
          <w:color w:val="000000" w:themeColor="text1"/>
        </w:rPr>
        <w:t>:</w:t>
      </w:r>
      <w:r w:rsidR="00E268C7" w:rsidRPr="00212848">
        <w:rPr>
          <w:rFonts w:ascii="Arial" w:hAnsi="Arial" w:cs="Arial"/>
          <w:color w:val="000000" w:themeColor="text1"/>
        </w:rPr>
        <w:t xml:space="preserve"> </w:t>
      </w:r>
      <w:r w:rsidR="00212848" w:rsidRPr="00212848">
        <w:rPr>
          <w:rFonts w:ascii="Arial" w:hAnsi="Arial" w:cs="Arial"/>
          <w:color w:val="000000" w:themeColor="text1"/>
        </w:rPr>
        <w:t xml:space="preserve">The purpose of the Lead and Copper Rule (LCR) is to protect public health by minimizing lead and copper levels in drinking water. Lead and copper enter drinking water mainly from corrosion of lead and copper containing plumbing materials. The rule establishes action levels (AL) for lead and copper based on a 90th percentile level of tap water samples. An action level exceedance is not a violation but triggers other requirements to minimize exposure to lead and copper in drinking water, including water quality parameter monitoring, corrosion control treatment, source water monitoring/treatment, public education, and lead service line replacement. </w:t>
      </w:r>
      <w:r w:rsidR="00DC0179">
        <w:rPr>
          <w:rFonts w:ascii="Arial" w:hAnsi="Arial" w:cs="Arial"/>
          <w:color w:val="000000" w:themeColor="text1"/>
        </w:rPr>
        <w:t xml:space="preserve">LCR </w:t>
      </w:r>
      <w:r w:rsidR="00DC0179" w:rsidRPr="00DC0179">
        <w:rPr>
          <w:rFonts w:ascii="Arial" w:hAnsi="Arial" w:cs="Arial"/>
          <w:color w:val="000000" w:themeColor="text1"/>
        </w:rPr>
        <w:t>only applies to water and sewer improvements that touch residential lines. Th</w:t>
      </w:r>
      <w:r w:rsidR="0023699E">
        <w:rPr>
          <w:rFonts w:ascii="Arial" w:hAnsi="Arial" w:cs="Arial"/>
          <w:color w:val="000000" w:themeColor="text1"/>
        </w:rPr>
        <w:t>is</w:t>
      </w:r>
      <w:r w:rsidR="00DC0179" w:rsidRPr="00DC0179">
        <w:rPr>
          <w:rFonts w:ascii="Arial" w:hAnsi="Arial" w:cs="Arial"/>
          <w:color w:val="000000" w:themeColor="text1"/>
        </w:rPr>
        <w:t xml:space="preserve"> will trigger the lines </w:t>
      </w:r>
      <w:r w:rsidR="0023699E">
        <w:rPr>
          <w:rFonts w:ascii="Arial" w:hAnsi="Arial" w:cs="Arial"/>
          <w:color w:val="000000" w:themeColor="text1"/>
        </w:rPr>
        <w:t>that</w:t>
      </w:r>
      <w:r w:rsidR="00DC0179" w:rsidRPr="00DC0179">
        <w:rPr>
          <w:rFonts w:ascii="Arial" w:hAnsi="Arial" w:cs="Arial"/>
          <w:color w:val="000000" w:themeColor="text1"/>
        </w:rPr>
        <w:t xml:space="preserve"> will need to be replaced.</w:t>
      </w:r>
      <w:r w:rsidR="00F655BE">
        <w:rPr>
          <w:rFonts w:ascii="Arial" w:hAnsi="Arial" w:cs="Arial"/>
          <w:color w:val="000000" w:themeColor="text1"/>
        </w:rPr>
        <w:t xml:space="preserve"> </w:t>
      </w:r>
    </w:p>
    <w:p w14:paraId="237C2A0D" w14:textId="0578265C" w:rsidR="004D7122" w:rsidRDefault="002F0B3F" w:rsidP="002F0B3F">
      <w:pPr>
        <w:pStyle w:val="ListParagraph"/>
        <w:numPr>
          <w:ilvl w:val="0"/>
          <w:numId w:val="24"/>
        </w:numPr>
        <w:spacing w:after="0" w:line="240" w:lineRule="auto"/>
        <w:ind w:right="-274"/>
        <w:rPr>
          <w:rFonts w:ascii="Arial" w:hAnsi="Arial" w:cs="Arial"/>
        </w:rPr>
      </w:pPr>
      <w:r w:rsidRPr="00F9714B">
        <w:rPr>
          <w:rFonts w:ascii="Arial" w:hAnsi="Arial" w:cs="Arial"/>
          <w:b/>
        </w:rPr>
        <w:t xml:space="preserve">Mitigation </w:t>
      </w:r>
      <w:r w:rsidRPr="00F9714B">
        <w:rPr>
          <w:rFonts w:ascii="Arial" w:hAnsi="Arial" w:cs="Arial"/>
          <w:b/>
          <w:bCs/>
        </w:rPr>
        <w:t>Measure</w:t>
      </w:r>
      <w:r w:rsidR="000E4E50" w:rsidRPr="00F9714B">
        <w:rPr>
          <w:rFonts w:ascii="Arial" w:hAnsi="Arial" w:cs="Arial"/>
          <w:b/>
          <w:bCs/>
        </w:rPr>
        <w:t>s</w:t>
      </w:r>
      <w:r w:rsidRPr="00F9714B">
        <w:rPr>
          <w:rFonts w:ascii="Arial" w:hAnsi="Arial" w:cs="Arial"/>
          <w:b/>
          <w:bCs/>
        </w:rPr>
        <w:t>:</w:t>
      </w:r>
      <w:r w:rsidR="00B1373A">
        <w:rPr>
          <w:rFonts w:ascii="Arial" w:hAnsi="Arial" w:cs="Arial"/>
        </w:rPr>
        <w:t xml:space="preserve"> Select </w:t>
      </w:r>
      <w:r w:rsidR="00C437EF">
        <w:rPr>
          <w:rFonts w:ascii="Arial" w:hAnsi="Arial" w:cs="Arial"/>
        </w:rPr>
        <w:t>the</w:t>
      </w:r>
      <w:r w:rsidR="00B1373A">
        <w:rPr>
          <w:rFonts w:ascii="Arial" w:hAnsi="Arial" w:cs="Arial"/>
        </w:rPr>
        <w:t xml:space="preserve"> mitigation</w:t>
      </w:r>
      <w:r w:rsidR="00C437EF">
        <w:rPr>
          <w:rFonts w:ascii="Arial" w:hAnsi="Arial" w:cs="Arial"/>
        </w:rPr>
        <w:t xml:space="preserve"> measures </w:t>
      </w:r>
      <w:r w:rsidR="000E4E50" w:rsidRPr="00F9714B">
        <w:rPr>
          <w:rFonts w:ascii="Arial" w:hAnsi="Arial" w:cs="Arial"/>
        </w:rPr>
        <w:t>that</w:t>
      </w:r>
      <w:r w:rsidR="00C437EF">
        <w:rPr>
          <w:rFonts w:ascii="Arial" w:hAnsi="Arial" w:cs="Arial"/>
        </w:rPr>
        <w:t xml:space="preserve"> th</w:t>
      </w:r>
      <w:r w:rsidR="001C4F55">
        <w:rPr>
          <w:rFonts w:ascii="Arial" w:hAnsi="Arial" w:cs="Arial"/>
        </w:rPr>
        <w:t>e project</w:t>
      </w:r>
      <w:r w:rsidR="000E4E50" w:rsidRPr="00F9714B">
        <w:rPr>
          <w:rFonts w:ascii="Arial" w:hAnsi="Arial" w:cs="Arial"/>
        </w:rPr>
        <w:t xml:space="preserve"> will address. Note, these measures should be outlined and expressed within the project description and scope of work</w:t>
      </w:r>
      <w:r w:rsidR="001C4F55">
        <w:rPr>
          <w:rFonts w:ascii="Arial" w:hAnsi="Arial" w:cs="Arial"/>
        </w:rPr>
        <w:t xml:space="preserve">. </w:t>
      </w:r>
    </w:p>
    <w:p w14:paraId="5FF7D75C" w14:textId="7ADEBD95" w:rsidR="00EB1736" w:rsidRDefault="00886EEC" w:rsidP="00EB1736">
      <w:pPr>
        <w:pStyle w:val="ListParagraph"/>
        <w:numPr>
          <w:ilvl w:val="0"/>
          <w:numId w:val="24"/>
        </w:numPr>
        <w:spacing w:after="0" w:line="240" w:lineRule="auto"/>
        <w:ind w:right="-274"/>
        <w:rPr>
          <w:rFonts w:ascii="Arial" w:hAnsi="Arial" w:cs="Arial"/>
        </w:rPr>
      </w:pPr>
      <w:r w:rsidRPr="00F9714B">
        <w:rPr>
          <w:rFonts w:ascii="Arial" w:hAnsi="Arial" w:cs="Arial"/>
          <w:b/>
        </w:rPr>
        <w:t>Resilience Metrics</w:t>
      </w:r>
      <w:r w:rsidR="000E4E50" w:rsidRPr="00F9714B">
        <w:rPr>
          <w:rFonts w:ascii="Arial" w:hAnsi="Arial" w:cs="Arial"/>
        </w:rPr>
        <w:t>:</w:t>
      </w:r>
      <w:r>
        <w:rPr>
          <w:rFonts w:ascii="Arial" w:hAnsi="Arial" w:cs="Arial"/>
        </w:rPr>
        <w:t xml:space="preserve"> Select the resilience metrics</w:t>
      </w:r>
      <w:r w:rsidR="00460695">
        <w:rPr>
          <w:rFonts w:ascii="Arial" w:hAnsi="Arial" w:cs="Arial"/>
        </w:rPr>
        <w:t xml:space="preserve"> being </w:t>
      </w:r>
      <w:r w:rsidR="003E7E5B">
        <w:rPr>
          <w:rFonts w:ascii="Arial" w:hAnsi="Arial" w:cs="Arial"/>
        </w:rPr>
        <w:t xml:space="preserve">calculated/tracked </w:t>
      </w:r>
      <w:r w:rsidR="00890C13">
        <w:rPr>
          <w:rFonts w:ascii="Arial" w:hAnsi="Arial" w:cs="Arial"/>
        </w:rPr>
        <w:t>for the project.</w:t>
      </w:r>
      <w:r w:rsidR="000E4E50" w:rsidRPr="00F9714B">
        <w:rPr>
          <w:rFonts w:ascii="Arial" w:hAnsi="Arial" w:cs="Arial"/>
        </w:rPr>
        <w:t xml:space="preserve"> Note, these measures should be outlined and expressed within the project description and scope of work.</w:t>
      </w:r>
    </w:p>
    <w:p w14:paraId="20FDECA2" w14:textId="77777777" w:rsidR="00212848" w:rsidRPr="00212848" w:rsidRDefault="00212848" w:rsidP="00212848">
      <w:pPr>
        <w:spacing w:after="0" w:line="240" w:lineRule="auto"/>
        <w:ind w:right="-274"/>
        <w:rPr>
          <w:rFonts w:ascii="Arial" w:hAnsi="Arial" w:cs="Arial"/>
        </w:rPr>
      </w:pPr>
    </w:p>
    <w:p w14:paraId="24DA3300" w14:textId="1E76ED04" w:rsidR="000E4E50" w:rsidRPr="00F9714B" w:rsidRDefault="00E64FE5" w:rsidP="009D1B76">
      <w:pPr>
        <w:spacing w:before="60" w:after="0" w:line="240" w:lineRule="auto"/>
        <w:ind w:right="-274"/>
        <w:rPr>
          <w:rFonts w:ascii="Arial" w:hAnsi="Arial" w:cs="Arial"/>
        </w:rPr>
      </w:pPr>
      <w:r w:rsidRPr="00F9714B">
        <w:rPr>
          <w:rFonts w:ascii="Arial" w:hAnsi="Arial" w:cs="Arial"/>
          <w:b/>
          <w:bCs/>
        </w:rPr>
        <w:t>Community Outreach Efforts</w:t>
      </w:r>
      <w:r w:rsidR="00743A2B" w:rsidRPr="00F9714B">
        <w:rPr>
          <w:rFonts w:ascii="Arial" w:hAnsi="Arial" w:cs="Arial"/>
          <w:b/>
          <w:bCs/>
        </w:rPr>
        <w:t>:</w:t>
      </w:r>
      <w:r w:rsidR="00743A2B" w:rsidRPr="00F9714B">
        <w:rPr>
          <w:rFonts w:ascii="Arial" w:hAnsi="Arial" w:cs="Arial"/>
        </w:rPr>
        <w:t xml:space="preserve"> </w:t>
      </w:r>
      <w:r w:rsidR="000E4E50" w:rsidRPr="00F9714B">
        <w:rPr>
          <w:rFonts w:ascii="Arial" w:hAnsi="Arial" w:cs="Arial"/>
        </w:rPr>
        <w:t xml:space="preserve">Community outreach efforts must be submitted with the application according to the MEDC Citizen Participation Plan. </w:t>
      </w:r>
    </w:p>
    <w:p w14:paraId="101B0B07" w14:textId="21CFFAB8" w:rsidR="004B1E8F" w:rsidRDefault="009D1B76" w:rsidP="00D303C0">
      <w:pPr>
        <w:pStyle w:val="ListParagraph"/>
        <w:numPr>
          <w:ilvl w:val="1"/>
          <w:numId w:val="27"/>
        </w:numPr>
        <w:spacing w:before="60" w:after="0" w:line="240" w:lineRule="auto"/>
        <w:ind w:right="-274"/>
        <w:rPr>
          <w:rFonts w:ascii="Arial" w:hAnsi="Arial" w:cs="Arial"/>
        </w:rPr>
      </w:pPr>
      <w:r w:rsidRPr="00F9714B">
        <w:rPr>
          <w:rFonts w:ascii="Arial" w:hAnsi="Arial" w:cs="Arial"/>
        </w:rPr>
        <w:t xml:space="preserve">Confirm the outreach efforts were completed and attach the supporting documentation to include Public Hearing Notice, Public Hearing Meeting Minutes or Summary, and the Public Participation Form. </w:t>
      </w:r>
    </w:p>
    <w:p w14:paraId="11BF4AAB" w14:textId="77777777" w:rsidR="00D303C0" w:rsidRDefault="00D303C0" w:rsidP="00D303C0">
      <w:pPr>
        <w:spacing w:before="60" w:after="0" w:line="240" w:lineRule="auto"/>
        <w:ind w:left="900" w:right="-274"/>
        <w:rPr>
          <w:rFonts w:ascii="Arial" w:hAnsi="Arial" w:cs="Arial"/>
        </w:rPr>
      </w:pPr>
    </w:p>
    <w:p w14:paraId="719A39C2" w14:textId="77777777" w:rsidR="00773EE5" w:rsidRDefault="00773EE5" w:rsidP="00D303C0">
      <w:pPr>
        <w:spacing w:before="60" w:after="0" w:line="240" w:lineRule="auto"/>
        <w:ind w:left="900" w:right="-274"/>
        <w:rPr>
          <w:rFonts w:ascii="Arial" w:hAnsi="Arial" w:cs="Arial"/>
        </w:rPr>
      </w:pPr>
    </w:p>
    <w:p w14:paraId="49D4C320" w14:textId="77777777" w:rsidR="00773EE5" w:rsidRPr="00D303C0" w:rsidRDefault="00773EE5" w:rsidP="00D303C0">
      <w:pPr>
        <w:spacing w:before="60" w:after="0" w:line="240" w:lineRule="auto"/>
        <w:ind w:left="900" w:right="-274"/>
        <w:rPr>
          <w:rFonts w:ascii="Arial" w:hAnsi="Arial" w:cs="Arial"/>
        </w:rPr>
      </w:pPr>
    </w:p>
    <w:p w14:paraId="407B3E6F" w14:textId="77777777" w:rsidR="00CB515E" w:rsidRDefault="00691AC5" w:rsidP="000E4E50">
      <w:pPr>
        <w:spacing w:before="60" w:after="0" w:line="240" w:lineRule="auto"/>
        <w:ind w:right="-274"/>
        <w:rPr>
          <w:rFonts w:ascii="Arial" w:hAnsi="Arial" w:cs="Arial"/>
          <w:b/>
          <w:bCs/>
        </w:rPr>
      </w:pPr>
      <w:r w:rsidRPr="00691AC5">
        <w:rPr>
          <w:rFonts w:ascii="Arial" w:hAnsi="Arial" w:cs="Arial"/>
          <w:b/>
          <w:bCs/>
        </w:rPr>
        <w:t>P</w:t>
      </w:r>
      <w:r>
        <w:rPr>
          <w:rFonts w:ascii="Arial" w:hAnsi="Arial" w:cs="Arial"/>
          <w:b/>
          <w:bCs/>
        </w:rPr>
        <w:t>roject</w:t>
      </w:r>
      <w:r w:rsidRPr="00691AC5">
        <w:rPr>
          <w:rFonts w:ascii="Arial" w:hAnsi="Arial" w:cs="Arial"/>
          <w:b/>
          <w:bCs/>
        </w:rPr>
        <w:t xml:space="preserve"> B</w:t>
      </w:r>
      <w:r>
        <w:rPr>
          <w:rFonts w:ascii="Arial" w:hAnsi="Arial" w:cs="Arial"/>
          <w:b/>
          <w:bCs/>
        </w:rPr>
        <w:t>udget</w:t>
      </w:r>
      <w:r w:rsidRPr="00691AC5">
        <w:rPr>
          <w:rFonts w:ascii="Arial" w:hAnsi="Arial" w:cs="Arial"/>
          <w:b/>
          <w:bCs/>
        </w:rPr>
        <w:t xml:space="preserve"> D</w:t>
      </w:r>
      <w:r>
        <w:rPr>
          <w:rFonts w:ascii="Arial" w:hAnsi="Arial" w:cs="Arial"/>
          <w:b/>
          <w:bCs/>
        </w:rPr>
        <w:t xml:space="preserve">etails: </w:t>
      </w:r>
    </w:p>
    <w:p w14:paraId="10E9E664" w14:textId="74609DA3" w:rsidR="00FF6F93" w:rsidRDefault="00FF6F93" w:rsidP="00FF6F93">
      <w:pPr>
        <w:pStyle w:val="ListParagraph"/>
        <w:numPr>
          <w:ilvl w:val="0"/>
          <w:numId w:val="25"/>
        </w:numPr>
        <w:spacing w:after="0" w:line="240" w:lineRule="auto"/>
        <w:ind w:right="-274"/>
        <w:rPr>
          <w:rFonts w:ascii="Arial" w:hAnsi="Arial" w:cs="Arial"/>
        </w:rPr>
      </w:pPr>
      <w:r>
        <w:rPr>
          <w:rFonts w:ascii="Arial" w:hAnsi="Arial" w:cs="Arial"/>
        </w:rPr>
        <w:t>I</w:t>
      </w:r>
      <w:r w:rsidRPr="00FF6F93">
        <w:rPr>
          <w:rFonts w:ascii="Arial" w:hAnsi="Arial" w:cs="Arial"/>
        </w:rPr>
        <w:t xml:space="preserve">nclude a proposed project budget with detailed description of anticipated costs by category of work, including support services, program management, and administration. </w:t>
      </w:r>
      <w:r>
        <w:rPr>
          <w:rFonts w:ascii="Arial" w:hAnsi="Arial" w:cs="Arial"/>
        </w:rPr>
        <w:t>Provide the amount</w:t>
      </w:r>
      <w:r w:rsidR="00CB7469">
        <w:rPr>
          <w:rFonts w:ascii="Arial" w:hAnsi="Arial" w:cs="Arial"/>
        </w:rPr>
        <w:t xml:space="preserve"> and source</w:t>
      </w:r>
      <w:r>
        <w:rPr>
          <w:rFonts w:ascii="Arial" w:hAnsi="Arial" w:cs="Arial"/>
        </w:rPr>
        <w:t xml:space="preserve"> for all leveraged funding and details regarding the purpose of the funding. </w:t>
      </w:r>
    </w:p>
    <w:p w14:paraId="3298D8A1" w14:textId="11ADB234" w:rsidR="0074681A" w:rsidRDefault="00CB7768" w:rsidP="00CB515E">
      <w:pPr>
        <w:pStyle w:val="ListParagraph"/>
        <w:numPr>
          <w:ilvl w:val="0"/>
          <w:numId w:val="25"/>
        </w:numPr>
        <w:spacing w:after="0" w:line="240" w:lineRule="auto"/>
        <w:ind w:right="-274"/>
        <w:rPr>
          <w:rFonts w:ascii="Arial" w:hAnsi="Arial" w:cs="Arial"/>
        </w:rPr>
      </w:pPr>
      <w:r>
        <w:rPr>
          <w:rFonts w:ascii="Arial" w:hAnsi="Arial" w:cs="Arial"/>
        </w:rPr>
        <w:t xml:space="preserve">Attach, as supporting documentation, a </w:t>
      </w:r>
      <w:r w:rsidRPr="00CB7768">
        <w:rPr>
          <w:rFonts w:ascii="Arial" w:hAnsi="Arial" w:cs="Arial"/>
        </w:rPr>
        <w:t>preliminary construction cost estimate</w:t>
      </w:r>
      <w:r>
        <w:rPr>
          <w:rFonts w:ascii="Arial" w:hAnsi="Arial" w:cs="Arial"/>
        </w:rPr>
        <w:t xml:space="preserve"> </w:t>
      </w:r>
      <w:r w:rsidRPr="00CB7768">
        <w:rPr>
          <w:rFonts w:ascii="Arial" w:hAnsi="Arial" w:cs="Arial"/>
        </w:rPr>
        <w:t xml:space="preserve">prepared by a licensed engineer or architect </w:t>
      </w:r>
      <w:r>
        <w:rPr>
          <w:rFonts w:ascii="Arial" w:hAnsi="Arial" w:cs="Arial"/>
        </w:rPr>
        <w:t>(</w:t>
      </w:r>
      <w:r w:rsidRPr="00CB7768">
        <w:rPr>
          <w:rFonts w:ascii="Arial" w:hAnsi="Arial" w:cs="Arial"/>
        </w:rPr>
        <w:t xml:space="preserve">that may </w:t>
      </w:r>
      <w:r w:rsidR="00DB2373">
        <w:rPr>
          <w:rFonts w:ascii="Arial" w:hAnsi="Arial" w:cs="Arial"/>
        </w:rPr>
        <w:t xml:space="preserve">be </w:t>
      </w:r>
      <w:r w:rsidRPr="00CB7768">
        <w:rPr>
          <w:rFonts w:ascii="Arial" w:hAnsi="Arial" w:cs="Arial"/>
        </w:rPr>
        <w:t>on staff or procured</w:t>
      </w:r>
      <w:r>
        <w:rPr>
          <w:rFonts w:ascii="Arial" w:hAnsi="Arial" w:cs="Arial"/>
        </w:rPr>
        <w:t>)</w:t>
      </w:r>
      <w:r w:rsidRPr="00CB7768">
        <w:rPr>
          <w:rFonts w:ascii="Arial" w:hAnsi="Arial" w:cs="Arial"/>
        </w:rPr>
        <w:t xml:space="preserve">. </w:t>
      </w:r>
      <w:r w:rsidRPr="00F9714B">
        <w:rPr>
          <w:rFonts w:ascii="Arial" w:hAnsi="Arial" w:cs="Arial"/>
        </w:rPr>
        <w:t>Clearly identify the costs</w:t>
      </w:r>
      <w:r w:rsidRPr="00CB515E">
        <w:rPr>
          <w:rFonts w:ascii="Arial" w:hAnsi="Arial" w:cs="Arial"/>
        </w:rPr>
        <w:t xml:space="preserve"> of mitigation</w:t>
      </w:r>
      <w:r w:rsidRPr="00F9714B">
        <w:rPr>
          <w:rFonts w:ascii="Arial" w:hAnsi="Arial" w:cs="Arial"/>
        </w:rPr>
        <w:t xml:space="preserve"> efforts proposed for CDBG-DR funds</w:t>
      </w:r>
      <w:r>
        <w:rPr>
          <w:rFonts w:ascii="Arial" w:hAnsi="Arial" w:cs="Arial"/>
        </w:rPr>
        <w:t>.</w:t>
      </w:r>
    </w:p>
    <w:p w14:paraId="7CD74CBC" w14:textId="77777777" w:rsidR="00212848" w:rsidRPr="00212848" w:rsidRDefault="00212848" w:rsidP="00212848">
      <w:pPr>
        <w:spacing w:after="0" w:line="240" w:lineRule="auto"/>
        <w:ind w:right="-274"/>
        <w:rPr>
          <w:rFonts w:ascii="Arial" w:hAnsi="Arial" w:cs="Arial"/>
        </w:rPr>
      </w:pPr>
    </w:p>
    <w:p w14:paraId="018E6CD4" w14:textId="253FC837" w:rsidR="005658C3" w:rsidRDefault="005658C3" w:rsidP="00EE3906">
      <w:pPr>
        <w:spacing w:before="60" w:after="0" w:line="240" w:lineRule="auto"/>
        <w:ind w:right="-274"/>
        <w:rPr>
          <w:rFonts w:ascii="Arial" w:hAnsi="Arial" w:cs="Arial"/>
        </w:rPr>
      </w:pPr>
      <w:r w:rsidRPr="005658C3">
        <w:rPr>
          <w:rFonts w:ascii="Arial" w:hAnsi="Arial" w:cs="Arial"/>
          <w:b/>
          <w:bCs/>
        </w:rPr>
        <w:t xml:space="preserve">Project Activities: </w:t>
      </w:r>
      <w:r>
        <w:rPr>
          <w:rFonts w:ascii="Arial" w:hAnsi="Arial" w:cs="Arial"/>
        </w:rPr>
        <w:t>Indicate the start date and end date of listed project activities</w:t>
      </w:r>
      <w:r w:rsidR="00C864BD" w:rsidRPr="00F9714B">
        <w:rPr>
          <w:rFonts w:ascii="Arial" w:hAnsi="Arial" w:cs="Arial"/>
        </w:rPr>
        <w:t xml:space="preserve">, this should align with the Project Schedule. The </w:t>
      </w:r>
      <w:r w:rsidR="00C864BD" w:rsidRPr="00047858">
        <w:rPr>
          <w:rFonts w:ascii="Arial" w:hAnsi="Arial" w:cs="Arial"/>
        </w:rPr>
        <w:t xml:space="preserve">program has a set </w:t>
      </w:r>
      <w:proofErr w:type="gramStart"/>
      <w:r w:rsidR="00C864BD" w:rsidRPr="00047858">
        <w:rPr>
          <w:rFonts w:ascii="Arial" w:hAnsi="Arial" w:cs="Arial"/>
        </w:rPr>
        <w:t>timeline</w:t>
      </w:r>
      <w:proofErr w:type="gramEnd"/>
      <w:r w:rsidR="00C864BD" w:rsidRPr="00047858">
        <w:rPr>
          <w:rFonts w:ascii="Arial" w:hAnsi="Arial" w:cs="Arial"/>
        </w:rPr>
        <w:t xml:space="preserve"> and projects must be closed </w:t>
      </w:r>
      <w:r w:rsidR="004D26EE">
        <w:rPr>
          <w:rFonts w:ascii="Arial" w:hAnsi="Arial" w:cs="Arial"/>
        </w:rPr>
        <w:t xml:space="preserve">out </w:t>
      </w:r>
      <w:r w:rsidR="00047858" w:rsidRPr="00047858">
        <w:rPr>
          <w:rFonts w:ascii="Arial" w:hAnsi="Arial" w:cs="Arial"/>
        </w:rPr>
        <w:t>within</w:t>
      </w:r>
      <w:r w:rsidR="00401D2F" w:rsidRPr="00047858">
        <w:rPr>
          <w:rFonts w:ascii="Arial" w:hAnsi="Arial" w:cs="Arial"/>
        </w:rPr>
        <w:t xml:space="preserve"> </w:t>
      </w:r>
      <w:r w:rsidR="0023704E">
        <w:rPr>
          <w:rFonts w:ascii="Arial" w:hAnsi="Arial" w:cs="Arial"/>
        </w:rPr>
        <w:t>three</w:t>
      </w:r>
      <w:r w:rsidR="004D26EE">
        <w:rPr>
          <w:rFonts w:ascii="Arial" w:hAnsi="Arial" w:cs="Arial"/>
        </w:rPr>
        <w:t xml:space="preserve"> years</w:t>
      </w:r>
      <w:r w:rsidR="00047858" w:rsidRPr="00047858">
        <w:rPr>
          <w:rFonts w:ascii="Arial" w:hAnsi="Arial" w:cs="Arial"/>
        </w:rPr>
        <w:t>, unless MEDC provides an extension</w:t>
      </w:r>
      <w:r w:rsidR="00401D2F" w:rsidRPr="00047858">
        <w:rPr>
          <w:rFonts w:ascii="Arial" w:hAnsi="Arial" w:cs="Arial"/>
        </w:rPr>
        <w:t>.</w:t>
      </w:r>
      <w:r>
        <w:rPr>
          <w:rFonts w:ascii="Arial" w:hAnsi="Arial" w:cs="Arial"/>
        </w:rPr>
        <w:t xml:space="preserve"> </w:t>
      </w:r>
      <w:r w:rsidR="00EA0736">
        <w:rPr>
          <w:rFonts w:ascii="Arial" w:hAnsi="Arial" w:cs="Arial"/>
        </w:rPr>
        <w:t xml:space="preserve">The start and end dates </w:t>
      </w:r>
      <w:r w:rsidR="001B5BD8">
        <w:rPr>
          <w:rFonts w:ascii="Arial" w:hAnsi="Arial" w:cs="Arial"/>
        </w:rPr>
        <w:t>do</w:t>
      </w:r>
      <w:r w:rsidR="00EA0736">
        <w:rPr>
          <w:rFonts w:ascii="Arial" w:hAnsi="Arial" w:cs="Arial"/>
        </w:rPr>
        <w:t xml:space="preserve"> not include the grant closeout period.</w:t>
      </w:r>
    </w:p>
    <w:p w14:paraId="78EC80EA" w14:textId="77777777" w:rsidR="00212848" w:rsidRDefault="00212848" w:rsidP="00EE3906">
      <w:pPr>
        <w:spacing w:before="60" w:after="0" w:line="240" w:lineRule="auto"/>
        <w:ind w:right="-274"/>
        <w:rPr>
          <w:rFonts w:ascii="Arial" w:hAnsi="Arial" w:cs="Arial"/>
        </w:rPr>
      </w:pPr>
    </w:p>
    <w:p w14:paraId="0AC264E7" w14:textId="385DB6B9" w:rsidR="005658C3" w:rsidRPr="005D33BB" w:rsidRDefault="005D33BB" w:rsidP="00EE3906">
      <w:pPr>
        <w:spacing w:before="60" w:after="0" w:line="240" w:lineRule="auto"/>
        <w:ind w:right="-274"/>
        <w:rPr>
          <w:rFonts w:ascii="Arial" w:hAnsi="Arial" w:cs="Arial"/>
          <w:b/>
          <w:bCs/>
        </w:rPr>
      </w:pPr>
      <w:r w:rsidRPr="005D33BB">
        <w:rPr>
          <w:rFonts w:ascii="Arial" w:hAnsi="Arial" w:cs="Arial"/>
          <w:b/>
          <w:bCs/>
        </w:rPr>
        <w:t>Attached Documents:</w:t>
      </w:r>
    </w:p>
    <w:p w14:paraId="4F68E6F6" w14:textId="1EB0F269" w:rsidR="009D0CBC" w:rsidRPr="009D0CBC" w:rsidRDefault="00205111" w:rsidP="009D0CBC">
      <w:pPr>
        <w:pStyle w:val="ListParagraph"/>
        <w:numPr>
          <w:ilvl w:val="0"/>
          <w:numId w:val="26"/>
        </w:numPr>
        <w:spacing w:after="0" w:line="240" w:lineRule="auto"/>
        <w:ind w:right="-274"/>
        <w:rPr>
          <w:rFonts w:ascii="Arial" w:hAnsi="Arial" w:cs="Arial"/>
        </w:rPr>
      </w:pPr>
      <w:r>
        <w:rPr>
          <w:rFonts w:ascii="Arial" w:hAnsi="Arial" w:cs="Arial"/>
        </w:rPr>
        <w:t xml:space="preserve">Indicate with a check </w:t>
      </w:r>
      <w:r w:rsidR="001D5493" w:rsidRPr="00F9714B">
        <w:rPr>
          <w:rFonts w:ascii="Arial" w:hAnsi="Arial" w:cs="Arial"/>
        </w:rPr>
        <w:t>whether</w:t>
      </w:r>
      <w:r>
        <w:rPr>
          <w:rFonts w:ascii="Arial" w:hAnsi="Arial" w:cs="Arial"/>
        </w:rPr>
        <w:t xml:space="preserve"> the listed documents </w:t>
      </w:r>
      <w:r w:rsidR="00A6093D">
        <w:rPr>
          <w:rFonts w:ascii="Arial" w:hAnsi="Arial" w:cs="Arial"/>
        </w:rPr>
        <w:t>are</w:t>
      </w:r>
      <w:r>
        <w:rPr>
          <w:rFonts w:ascii="Arial" w:hAnsi="Arial" w:cs="Arial"/>
        </w:rPr>
        <w:t xml:space="preserve"> attached. </w:t>
      </w:r>
      <w:r w:rsidR="001D5493" w:rsidRPr="00F9714B">
        <w:rPr>
          <w:rFonts w:ascii="Arial" w:hAnsi="Arial" w:cs="Arial"/>
        </w:rPr>
        <w:t xml:space="preserve">This section should act as a guide to completing the application. </w:t>
      </w:r>
    </w:p>
    <w:p w14:paraId="546990B5" w14:textId="62C5E9C9" w:rsidR="002208BB" w:rsidRPr="00AA19B9" w:rsidRDefault="002208BB" w:rsidP="00A572AC">
      <w:pPr>
        <w:spacing w:after="0" w:line="240" w:lineRule="auto"/>
        <w:ind w:left="-187" w:right="-274"/>
        <w:rPr>
          <w:rFonts w:ascii="Arial" w:hAnsi="Arial" w:cs="Arial"/>
        </w:rPr>
      </w:pPr>
    </w:p>
    <w:p w14:paraId="412AF13A" w14:textId="51D3F75C" w:rsidR="006C4AE9" w:rsidRPr="00361314" w:rsidRDefault="00AF04DC" w:rsidP="00AF04DC">
      <w:pPr>
        <w:spacing w:after="0" w:line="240" w:lineRule="auto"/>
        <w:ind w:left="-187" w:right="-274"/>
        <w:rPr>
          <w:rFonts w:ascii="Arial" w:eastAsiaTheme="majorEastAsia" w:hAnsi="Arial" w:cs="Arial"/>
          <w:b/>
          <w:bCs/>
          <w:caps/>
          <w:color w:val="0041C4"/>
          <w:sz w:val="28"/>
          <w:szCs w:val="28"/>
          <w:lang w:bidi="ar-SA"/>
        </w:rPr>
      </w:pPr>
      <w:r w:rsidRPr="00361314">
        <w:rPr>
          <w:rFonts w:ascii="Arial" w:eastAsiaTheme="majorEastAsia" w:hAnsi="Arial" w:cs="Arial"/>
          <w:b/>
          <w:bCs/>
          <w:caps/>
          <w:color w:val="0041C4"/>
          <w:sz w:val="28"/>
          <w:szCs w:val="28"/>
          <w:lang w:bidi="ar-SA"/>
        </w:rPr>
        <w:t>Submittal Requirements</w:t>
      </w:r>
    </w:p>
    <w:p w14:paraId="35B4250C" w14:textId="17EF6E35" w:rsidR="00653851" w:rsidRPr="006A04D3" w:rsidRDefault="00F142BB" w:rsidP="00DF7838">
      <w:pPr>
        <w:spacing w:after="0" w:line="240" w:lineRule="auto"/>
        <w:ind w:left="-187" w:right="-274"/>
        <w:rPr>
          <w:rFonts w:ascii="Arial" w:eastAsia="Arial" w:hAnsi="Arial" w:cs="Arial"/>
        </w:rPr>
      </w:pPr>
      <w:r w:rsidRPr="006A04D3">
        <w:rPr>
          <w:rFonts w:ascii="Arial" w:eastAsia="Arial" w:hAnsi="Arial" w:cs="Arial"/>
        </w:rPr>
        <w:t>The application process will require applicants to demonstrate the project’s tie-back to the disaster, how it services the L</w:t>
      </w:r>
      <w:r w:rsidR="005B525A" w:rsidRPr="006A04D3">
        <w:rPr>
          <w:rFonts w:ascii="Arial" w:eastAsia="Arial" w:hAnsi="Arial" w:cs="Arial"/>
        </w:rPr>
        <w:t>ow-to-Moderate Income (LMI)</w:t>
      </w:r>
      <w:r w:rsidRPr="006A04D3">
        <w:rPr>
          <w:rFonts w:ascii="Arial" w:eastAsia="Arial" w:hAnsi="Arial" w:cs="Arial"/>
        </w:rPr>
        <w:t xml:space="preserve"> community</w:t>
      </w:r>
      <w:r w:rsidR="00773EE5">
        <w:rPr>
          <w:rFonts w:ascii="Arial" w:eastAsia="Arial" w:hAnsi="Arial" w:cs="Arial"/>
        </w:rPr>
        <w:t xml:space="preserve"> or service area</w:t>
      </w:r>
      <w:r w:rsidRPr="006A04D3">
        <w:rPr>
          <w:rFonts w:ascii="Arial" w:eastAsia="Arial" w:hAnsi="Arial" w:cs="Arial"/>
        </w:rPr>
        <w:t xml:space="preserve">, its public benefit, the project scope of work, estimated budget and project timeline, and other elements. </w:t>
      </w:r>
      <w:r w:rsidR="00592D16">
        <w:rPr>
          <w:rFonts w:ascii="Arial" w:eastAsia="Arial" w:hAnsi="Arial" w:cs="Arial"/>
        </w:rPr>
        <w:t>Applicants must be certain to include all items listed in the Attached Document sectio</w:t>
      </w:r>
      <w:r w:rsidR="000F5275">
        <w:rPr>
          <w:rFonts w:ascii="Arial" w:eastAsia="Arial" w:hAnsi="Arial" w:cs="Arial"/>
        </w:rPr>
        <w:t>n</w:t>
      </w:r>
      <w:r w:rsidR="00827D5D">
        <w:rPr>
          <w:rFonts w:ascii="Arial" w:eastAsia="Arial" w:hAnsi="Arial" w:cs="Arial"/>
        </w:rPr>
        <w:t xml:space="preserve"> </w:t>
      </w:r>
      <w:r w:rsidR="00592D16">
        <w:rPr>
          <w:rFonts w:ascii="Arial" w:eastAsia="Arial" w:hAnsi="Arial" w:cs="Arial"/>
        </w:rPr>
        <w:t>on page 1</w:t>
      </w:r>
      <w:r w:rsidR="00432642">
        <w:rPr>
          <w:rFonts w:ascii="Arial" w:eastAsia="Arial" w:hAnsi="Arial" w:cs="Arial"/>
        </w:rPr>
        <w:t>1</w:t>
      </w:r>
      <w:r w:rsidR="00592D16">
        <w:rPr>
          <w:rFonts w:ascii="Arial" w:eastAsia="Arial" w:hAnsi="Arial" w:cs="Arial"/>
        </w:rPr>
        <w:t>.</w:t>
      </w:r>
    </w:p>
    <w:p w14:paraId="51BFB2DD" w14:textId="77777777" w:rsidR="006C4AE9" w:rsidRPr="006A04D3" w:rsidRDefault="006C4AE9" w:rsidP="006A04D3">
      <w:pPr>
        <w:spacing w:after="0" w:line="240" w:lineRule="auto"/>
        <w:ind w:left="-187" w:right="-274"/>
        <w:rPr>
          <w:rFonts w:eastAsia="Arial"/>
        </w:rPr>
      </w:pPr>
    </w:p>
    <w:p w14:paraId="48B41D2C" w14:textId="682B8484" w:rsidR="00361314" w:rsidRPr="003A61D3" w:rsidRDefault="00AF04DC" w:rsidP="003A61D3">
      <w:pPr>
        <w:spacing w:after="0" w:line="240" w:lineRule="auto"/>
        <w:ind w:left="-187" w:right="-274"/>
        <w:rPr>
          <w:rFonts w:ascii="Arial" w:eastAsiaTheme="majorEastAsia" w:hAnsi="Arial" w:cs="Arial"/>
          <w:b/>
          <w:bCs/>
          <w:caps/>
          <w:color w:val="0041C4"/>
          <w:sz w:val="28"/>
          <w:szCs w:val="28"/>
          <w:lang w:bidi="ar-SA"/>
        </w:rPr>
      </w:pPr>
      <w:r w:rsidRPr="00361314">
        <w:rPr>
          <w:rFonts w:ascii="Arial" w:eastAsiaTheme="majorEastAsia" w:hAnsi="Arial" w:cs="Arial"/>
          <w:b/>
          <w:bCs/>
          <w:caps/>
          <w:color w:val="0041C4"/>
          <w:sz w:val="28"/>
          <w:szCs w:val="28"/>
          <w:lang w:bidi="ar-SA"/>
        </w:rPr>
        <w:t>Application Review Procedure</w:t>
      </w:r>
    </w:p>
    <w:p w14:paraId="0DCCC597" w14:textId="1202B6E7" w:rsidR="0046757A" w:rsidRPr="00F9714B" w:rsidRDefault="0046757A" w:rsidP="00C40939">
      <w:pPr>
        <w:spacing w:after="0" w:line="240" w:lineRule="auto"/>
        <w:ind w:right="-277"/>
        <w:jc w:val="both"/>
        <w:rPr>
          <w:rFonts w:ascii="Arial" w:hAnsi="Arial" w:cs="Arial"/>
          <w:sz w:val="20"/>
          <w:szCs w:val="20"/>
        </w:rPr>
      </w:pPr>
    </w:p>
    <w:p w14:paraId="3BAC84B4" w14:textId="341A4A09" w:rsidR="00C40939" w:rsidRDefault="00C40939" w:rsidP="003C01D9">
      <w:pPr>
        <w:pStyle w:val="Default"/>
        <w:jc w:val="both"/>
        <w:rPr>
          <w:color w:val="auto"/>
          <w:sz w:val="22"/>
          <w:szCs w:val="22"/>
        </w:rPr>
      </w:pPr>
      <w:r>
        <w:rPr>
          <w:rFonts w:eastAsia="Arial"/>
          <w:sz w:val="22"/>
          <w:szCs w:val="22"/>
        </w:rPr>
        <w:t>After MEDC an</w:t>
      </w:r>
      <w:r w:rsidRPr="008C4BF5">
        <w:rPr>
          <w:rFonts w:eastAsia="Arial"/>
          <w:sz w:val="22"/>
          <w:szCs w:val="22"/>
        </w:rPr>
        <w:t>nounce</w:t>
      </w:r>
      <w:r>
        <w:rPr>
          <w:rFonts w:eastAsia="Arial"/>
          <w:sz w:val="22"/>
          <w:szCs w:val="22"/>
        </w:rPr>
        <w:t>s</w:t>
      </w:r>
      <w:r w:rsidRPr="008C4BF5">
        <w:rPr>
          <w:rFonts w:eastAsia="Arial"/>
          <w:sz w:val="22"/>
          <w:szCs w:val="22"/>
        </w:rPr>
        <w:t xml:space="preserve"> the availability of </w:t>
      </w:r>
      <w:r>
        <w:rPr>
          <w:rFonts w:eastAsia="Arial"/>
          <w:sz w:val="22"/>
          <w:szCs w:val="22"/>
        </w:rPr>
        <w:t xml:space="preserve">CDBG-DR funding, </w:t>
      </w:r>
      <w:r w:rsidRPr="00470DB1">
        <w:rPr>
          <w:rFonts w:eastAsia="Arial"/>
          <w:sz w:val="22"/>
          <w:szCs w:val="22"/>
        </w:rPr>
        <w:t xml:space="preserve">MEDC will use competitive rounds to award funds to eligible </w:t>
      </w:r>
      <w:r w:rsidRPr="003A685E">
        <w:rPr>
          <w:rFonts w:eastAsia="Arial"/>
          <w:color w:val="auto"/>
          <w:sz w:val="22"/>
          <w:szCs w:val="22"/>
        </w:rPr>
        <w:t xml:space="preserve">projects being completed by eligible local governments. Each round of funding will be used to determine </w:t>
      </w:r>
      <w:r>
        <w:rPr>
          <w:rFonts w:eastAsia="Arial"/>
          <w:color w:val="auto"/>
          <w:sz w:val="22"/>
          <w:szCs w:val="22"/>
        </w:rPr>
        <w:t xml:space="preserve">the </w:t>
      </w:r>
      <w:r w:rsidRPr="003A685E">
        <w:rPr>
          <w:color w:val="auto"/>
          <w:sz w:val="22"/>
          <w:szCs w:val="22"/>
        </w:rPr>
        <w:t>project</w:t>
      </w:r>
      <w:r>
        <w:rPr>
          <w:color w:val="auto"/>
          <w:sz w:val="22"/>
          <w:szCs w:val="22"/>
        </w:rPr>
        <w:t xml:space="preserve"> types</w:t>
      </w:r>
      <w:r w:rsidRPr="003A685E">
        <w:rPr>
          <w:color w:val="auto"/>
          <w:sz w:val="22"/>
          <w:szCs w:val="22"/>
        </w:rPr>
        <w:t xml:space="preserve"> impacted communities </w:t>
      </w:r>
      <w:r>
        <w:rPr>
          <w:color w:val="auto"/>
          <w:sz w:val="22"/>
          <w:szCs w:val="22"/>
        </w:rPr>
        <w:t>seek</w:t>
      </w:r>
      <w:r w:rsidRPr="003A685E">
        <w:rPr>
          <w:color w:val="auto"/>
          <w:sz w:val="22"/>
          <w:szCs w:val="22"/>
        </w:rPr>
        <w:t xml:space="preserve"> to complete, what </w:t>
      </w:r>
      <w:r>
        <w:rPr>
          <w:color w:val="auto"/>
          <w:sz w:val="22"/>
          <w:szCs w:val="22"/>
        </w:rPr>
        <w:t xml:space="preserve">eligible </w:t>
      </w:r>
      <w:r w:rsidRPr="003A685E">
        <w:rPr>
          <w:color w:val="auto"/>
          <w:sz w:val="22"/>
          <w:szCs w:val="22"/>
        </w:rPr>
        <w:t>projects are already in the queue, and what projects MEDC would want to prioritize for later rounds of funding</w:t>
      </w:r>
      <w:r w:rsidR="00421F3F">
        <w:rPr>
          <w:color w:val="auto"/>
          <w:sz w:val="22"/>
          <w:szCs w:val="22"/>
        </w:rPr>
        <w:t>, if necessary</w:t>
      </w:r>
      <w:r w:rsidRPr="003A685E">
        <w:rPr>
          <w:color w:val="auto"/>
          <w:sz w:val="22"/>
          <w:szCs w:val="22"/>
        </w:rPr>
        <w:t>.</w:t>
      </w:r>
    </w:p>
    <w:p w14:paraId="12AAB7EF" w14:textId="77777777" w:rsidR="00C40939" w:rsidRDefault="00C40939" w:rsidP="003C01D9">
      <w:pPr>
        <w:pStyle w:val="Default"/>
        <w:jc w:val="both"/>
        <w:rPr>
          <w:color w:val="auto"/>
          <w:sz w:val="22"/>
          <w:szCs w:val="22"/>
        </w:rPr>
      </w:pPr>
    </w:p>
    <w:p w14:paraId="2DAA3DC8" w14:textId="7CA81D08" w:rsidR="003C01D9" w:rsidRPr="003A685E" w:rsidRDefault="00C40939" w:rsidP="003C01D9">
      <w:pPr>
        <w:pStyle w:val="Default"/>
        <w:jc w:val="both"/>
        <w:rPr>
          <w:rFonts w:eastAsia="Arial"/>
          <w:color w:val="auto"/>
          <w:sz w:val="22"/>
          <w:szCs w:val="22"/>
        </w:rPr>
      </w:pPr>
      <w:r>
        <w:rPr>
          <w:rFonts w:eastAsia="Arial"/>
          <w:sz w:val="22"/>
          <w:szCs w:val="22"/>
        </w:rPr>
        <w:t>Application reviews</w:t>
      </w:r>
      <w:r w:rsidRPr="00C40939">
        <w:rPr>
          <w:rFonts w:eastAsia="Arial"/>
          <w:sz w:val="22"/>
          <w:szCs w:val="22"/>
        </w:rPr>
        <w:t xml:space="preserve"> will be based on application responses, supporting documentation submitted, and third-party verifications.</w:t>
      </w:r>
      <w:r>
        <w:rPr>
          <w:rFonts w:eastAsia="Arial"/>
          <w:sz w:val="22"/>
          <w:szCs w:val="22"/>
        </w:rPr>
        <w:t xml:space="preserve"> </w:t>
      </w:r>
    </w:p>
    <w:p w14:paraId="7710FF9D" w14:textId="77777777" w:rsidR="003C01D9" w:rsidRPr="003A685E" w:rsidRDefault="003C01D9" w:rsidP="003C01D9">
      <w:pPr>
        <w:pStyle w:val="Default"/>
        <w:jc w:val="both"/>
        <w:rPr>
          <w:rFonts w:eastAsia="Arial"/>
          <w:color w:val="auto"/>
          <w:sz w:val="22"/>
          <w:szCs w:val="22"/>
        </w:rPr>
      </w:pPr>
    </w:p>
    <w:p w14:paraId="622B21B2" w14:textId="77777777" w:rsidR="003C01D9" w:rsidRDefault="003C01D9" w:rsidP="003C01D9">
      <w:pPr>
        <w:pStyle w:val="Default"/>
        <w:jc w:val="both"/>
        <w:rPr>
          <w:rFonts w:eastAsia="Arial"/>
          <w:sz w:val="22"/>
          <w:szCs w:val="22"/>
        </w:rPr>
      </w:pPr>
      <w:r w:rsidRPr="00470DB1">
        <w:rPr>
          <w:rFonts w:eastAsia="Arial"/>
          <w:sz w:val="22"/>
          <w:szCs w:val="22"/>
        </w:rPr>
        <w:t xml:space="preserve">MEDC will post the funding rounds and publish the awards on </w:t>
      </w:r>
      <w:r>
        <w:rPr>
          <w:rFonts w:eastAsia="Arial"/>
          <w:sz w:val="22"/>
          <w:szCs w:val="22"/>
        </w:rPr>
        <w:t xml:space="preserve">the main recovery website: </w:t>
      </w:r>
      <w:hyperlink r:id="rId20" w:history="1">
        <w:r w:rsidRPr="00AD47DB">
          <w:rPr>
            <w:rStyle w:val="Hyperlink"/>
            <w:rFonts w:eastAsia="Arial"/>
            <w:sz w:val="22"/>
            <w:szCs w:val="22"/>
          </w:rPr>
          <w:t>https://www.miplace.org/cdbg-dr/</w:t>
        </w:r>
      </w:hyperlink>
      <w:r w:rsidRPr="00470DB1">
        <w:rPr>
          <w:rFonts w:eastAsia="Arial"/>
          <w:sz w:val="22"/>
          <w:szCs w:val="22"/>
        </w:rPr>
        <w:t>.</w:t>
      </w:r>
    </w:p>
    <w:p w14:paraId="5B10955E" w14:textId="77777777" w:rsidR="00245A2D" w:rsidRPr="00F9714B" w:rsidRDefault="00245A2D" w:rsidP="00245A2D">
      <w:pPr>
        <w:spacing w:after="0" w:line="240" w:lineRule="auto"/>
        <w:ind w:right="-277"/>
        <w:jc w:val="both"/>
        <w:rPr>
          <w:rFonts w:ascii="Arial" w:hAnsi="Arial" w:cs="Arial"/>
          <w:sz w:val="20"/>
          <w:szCs w:val="20"/>
        </w:rPr>
      </w:pPr>
    </w:p>
    <w:p w14:paraId="5102E8D7" w14:textId="77AB572B" w:rsidR="00DD28B3" w:rsidRPr="00F9714B" w:rsidRDefault="00DD28B3">
      <w:pPr>
        <w:spacing w:after="0" w:line="240" w:lineRule="auto"/>
        <w:rPr>
          <w:rFonts w:ascii="Arial" w:hAnsi="Arial" w:cs="Arial"/>
          <w:sz w:val="20"/>
          <w:szCs w:val="20"/>
        </w:rPr>
      </w:pPr>
      <w:r w:rsidRPr="00F9714B">
        <w:rPr>
          <w:rFonts w:ascii="Arial" w:hAnsi="Arial" w:cs="Arial"/>
          <w:sz w:val="20"/>
          <w:szCs w:val="20"/>
        </w:rPr>
        <w:br w:type="page"/>
      </w:r>
    </w:p>
    <w:tbl>
      <w:tblPr>
        <w:tblW w:w="10685"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47"/>
        <w:gridCol w:w="236"/>
        <w:gridCol w:w="5695"/>
        <w:gridCol w:w="7"/>
      </w:tblGrid>
      <w:tr w:rsidR="00F67DE1" w:rsidRPr="009412DE" w14:paraId="78693BF3" w14:textId="77777777" w:rsidTr="00DE1D12">
        <w:trPr>
          <w:gridAfter w:val="1"/>
          <w:wAfter w:w="7" w:type="dxa"/>
          <w:trHeight w:val="503"/>
        </w:trPr>
        <w:tc>
          <w:tcPr>
            <w:tcW w:w="10678" w:type="dxa"/>
            <w:gridSpan w:val="3"/>
            <w:shd w:val="clear" w:color="auto" w:fill="002060"/>
            <w:vAlign w:val="center"/>
          </w:tcPr>
          <w:p w14:paraId="24F5745A" w14:textId="35E38259" w:rsidR="00C37BC6" w:rsidRPr="00F9714B" w:rsidRDefault="00D86BC6" w:rsidP="00C37BC6">
            <w:pPr>
              <w:spacing w:after="0" w:line="240" w:lineRule="auto"/>
              <w:jc w:val="center"/>
              <w:rPr>
                <w:rFonts w:ascii="Arial" w:hAnsi="Arial" w:cs="Arial"/>
                <w:b/>
              </w:rPr>
            </w:pPr>
            <w:r w:rsidRPr="00F9714B">
              <w:rPr>
                <w:rFonts w:ascii="Arial" w:hAnsi="Arial" w:cs="Arial"/>
              </w:rPr>
              <w:lastRenderedPageBreak/>
              <w:br w:type="page"/>
            </w:r>
            <w:r w:rsidR="00C37BC6" w:rsidRPr="00F9714B">
              <w:rPr>
                <w:rFonts w:ascii="Arial" w:hAnsi="Arial" w:cs="Arial"/>
                <w:b/>
                <w:sz w:val="28"/>
                <w:szCs w:val="28"/>
              </w:rPr>
              <w:t>SECTION 1</w:t>
            </w:r>
          </w:p>
          <w:p w14:paraId="21D5E256" w14:textId="77777777" w:rsidR="00C37BC6" w:rsidRPr="00F9714B" w:rsidRDefault="00C37BC6" w:rsidP="00C37BC6">
            <w:pPr>
              <w:spacing w:after="0" w:line="240" w:lineRule="auto"/>
              <w:jc w:val="center"/>
              <w:rPr>
                <w:rFonts w:ascii="Arial" w:hAnsi="Arial" w:cs="Arial"/>
              </w:rPr>
            </w:pPr>
          </w:p>
          <w:p w14:paraId="7D3BC108" w14:textId="37503E05" w:rsidR="00F67DE1" w:rsidRPr="00F9714B" w:rsidRDefault="00E85E39" w:rsidP="00C37BC6">
            <w:pPr>
              <w:spacing w:after="0" w:line="240" w:lineRule="auto"/>
              <w:jc w:val="center"/>
              <w:rPr>
                <w:rFonts w:ascii="Arial" w:hAnsi="Arial" w:cs="Arial"/>
                <w:b/>
                <w:caps/>
              </w:rPr>
            </w:pPr>
            <w:r w:rsidRPr="00F9714B">
              <w:rPr>
                <w:rFonts w:ascii="Arial" w:hAnsi="Arial" w:cs="Arial"/>
                <w:b/>
                <w:caps/>
              </w:rPr>
              <w:t>Applicant</w:t>
            </w:r>
            <w:r w:rsidR="00F67DE1" w:rsidRPr="00F9714B">
              <w:rPr>
                <w:rFonts w:ascii="Arial" w:hAnsi="Arial" w:cs="Arial"/>
                <w:b/>
                <w:caps/>
              </w:rPr>
              <w:t xml:space="preserve"> IDENTIFICATION</w:t>
            </w:r>
          </w:p>
        </w:tc>
      </w:tr>
      <w:tr w:rsidR="00C26E58" w:rsidRPr="009412DE" w14:paraId="4FC3715B" w14:textId="77777777" w:rsidTr="00840266">
        <w:trPr>
          <w:trHeight w:val="346"/>
        </w:trPr>
        <w:tc>
          <w:tcPr>
            <w:tcW w:w="4983" w:type="dxa"/>
            <w:gridSpan w:val="2"/>
            <w:vAlign w:val="center"/>
          </w:tcPr>
          <w:p w14:paraId="717459C7" w14:textId="2143430E" w:rsidR="00C26E58" w:rsidRPr="00F9714B" w:rsidRDefault="00D179CF" w:rsidP="00C26E58">
            <w:pPr>
              <w:spacing w:after="0" w:line="240" w:lineRule="auto"/>
              <w:jc w:val="both"/>
              <w:rPr>
                <w:rFonts w:ascii="Arial" w:hAnsi="Arial" w:cs="Arial"/>
                <w:b/>
                <w:sz w:val="20"/>
                <w:szCs w:val="20"/>
              </w:rPr>
            </w:pPr>
            <w:r w:rsidRPr="00F9714B">
              <w:rPr>
                <w:rFonts w:ascii="Arial" w:hAnsi="Arial" w:cs="Arial"/>
                <w:sz w:val="20"/>
                <w:szCs w:val="20"/>
              </w:rPr>
              <w:t xml:space="preserve">Official Applicant: </w:t>
            </w:r>
            <w:r w:rsidR="00C26E58" w:rsidRPr="00F9714B">
              <w:rPr>
                <w:rFonts w:ascii="Arial" w:hAnsi="Arial" w:cs="Arial"/>
                <w:sz w:val="20"/>
                <w:szCs w:val="20"/>
              </w:rPr>
              <w:t>Unit of General Local Government (UGLG)</w:t>
            </w:r>
            <w:r w:rsidR="00645AD4" w:rsidRPr="00F9714B">
              <w:rPr>
                <w:rFonts w:ascii="Arial" w:hAnsi="Arial" w:cs="Arial"/>
                <w:sz w:val="20"/>
                <w:szCs w:val="20"/>
              </w:rPr>
              <w:t xml:space="preserve"> </w:t>
            </w:r>
            <w:r w:rsidR="00E85E39" w:rsidRPr="00F9714B">
              <w:rPr>
                <w:rFonts w:ascii="Arial" w:hAnsi="Arial" w:cs="Arial"/>
                <w:sz w:val="20"/>
                <w:szCs w:val="20"/>
              </w:rPr>
              <w:t>or Not-for-profit entity</w:t>
            </w:r>
          </w:p>
        </w:tc>
        <w:tc>
          <w:tcPr>
            <w:tcW w:w="5702" w:type="dxa"/>
            <w:gridSpan w:val="2"/>
            <w:vAlign w:val="center"/>
          </w:tcPr>
          <w:p w14:paraId="3325E4B3" w14:textId="15915070" w:rsidR="00C26E58" w:rsidRPr="00F9714B" w:rsidRDefault="00C26E58" w:rsidP="00C26E58">
            <w:pPr>
              <w:spacing w:after="0" w:line="240" w:lineRule="auto"/>
              <w:jc w:val="both"/>
              <w:rPr>
                <w:rFonts w:ascii="Arial" w:hAnsi="Arial" w:cs="Arial"/>
                <w:sz w:val="20"/>
                <w:szCs w:val="20"/>
              </w:rPr>
            </w:pPr>
            <w:r w:rsidRPr="00F9714B">
              <w:rPr>
                <w:rFonts w:ascii="Arial" w:hAnsi="Arial" w:cs="Arial"/>
                <w:b/>
                <w:sz w:val="20"/>
                <w:szCs w:val="20"/>
              </w:rPr>
              <w:fldChar w:fldCharType="begin">
                <w:ffData>
                  <w:name w:val="Text132"/>
                  <w:enabled/>
                  <w:calcOnExit w:val="0"/>
                  <w:textInput/>
                </w:ffData>
              </w:fldChar>
            </w:r>
            <w:r w:rsidRPr="00F9714B">
              <w:rPr>
                <w:rFonts w:ascii="Arial" w:hAnsi="Arial" w:cs="Arial"/>
                <w:b/>
                <w:sz w:val="20"/>
                <w:szCs w:val="20"/>
              </w:rPr>
              <w:instrText xml:space="preserve"> FORMTEXT </w:instrText>
            </w:r>
            <w:r w:rsidRPr="00F9714B">
              <w:rPr>
                <w:rFonts w:ascii="Arial" w:hAnsi="Arial" w:cs="Arial"/>
                <w:b/>
                <w:sz w:val="20"/>
                <w:szCs w:val="20"/>
              </w:rPr>
            </w:r>
            <w:r w:rsidRPr="00F9714B">
              <w:rPr>
                <w:rFonts w:ascii="Arial" w:hAnsi="Arial" w:cs="Arial"/>
                <w:b/>
                <w:sz w:val="20"/>
                <w:szCs w:val="20"/>
              </w:rPr>
              <w:fldChar w:fldCharType="separate"/>
            </w:r>
            <w:r w:rsidRPr="00F9714B">
              <w:rPr>
                <w:rFonts w:ascii="Arial" w:hAnsi="Arial" w:cs="Arial"/>
                <w:b/>
                <w:sz w:val="20"/>
                <w:szCs w:val="20"/>
              </w:rPr>
              <w:t xml:space="preserve">  </w:t>
            </w:r>
            <w:r w:rsidRPr="00F9714B">
              <w:rPr>
                <w:rFonts w:ascii="Arial" w:hAnsi="Arial" w:cs="Arial"/>
                <w:b/>
                <w:sz w:val="20"/>
                <w:szCs w:val="20"/>
              </w:rPr>
              <w:t> </w:t>
            </w:r>
            <w:r w:rsidRPr="00F9714B">
              <w:rPr>
                <w:rFonts w:ascii="Arial" w:hAnsi="Arial" w:cs="Arial"/>
                <w:b/>
                <w:sz w:val="20"/>
                <w:szCs w:val="20"/>
              </w:rPr>
              <w:t> </w:t>
            </w:r>
            <w:r w:rsidRPr="00F9714B">
              <w:rPr>
                <w:rFonts w:ascii="Arial" w:hAnsi="Arial" w:cs="Arial"/>
                <w:b/>
                <w:sz w:val="20"/>
                <w:szCs w:val="20"/>
              </w:rPr>
              <w:t> </w:t>
            </w:r>
            <w:r w:rsidRPr="00F9714B">
              <w:rPr>
                <w:rFonts w:ascii="Arial" w:hAnsi="Arial" w:cs="Arial"/>
                <w:b/>
                <w:sz w:val="20"/>
                <w:szCs w:val="20"/>
              </w:rPr>
              <w:t> </w:t>
            </w:r>
            <w:r w:rsidRPr="00F9714B">
              <w:rPr>
                <w:rFonts w:ascii="Arial" w:hAnsi="Arial" w:cs="Arial"/>
                <w:b/>
                <w:sz w:val="20"/>
                <w:szCs w:val="20"/>
              </w:rPr>
              <w:fldChar w:fldCharType="end"/>
            </w:r>
          </w:p>
        </w:tc>
      </w:tr>
      <w:tr w:rsidR="00C26E58" w:rsidRPr="009412DE" w14:paraId="5467BAAA" w14:textId="77777777" w:rsidTr="00840266">
        <w:trPr>
          <w:trHeight w:val="346"/>
        </w:trPr>
        <w:tc>
          <w:tcPr>
            <w:tcW w:w="4983" w:type="dxa"/>
            <w:gridSpan w:val="2"/>
            <w:vAlign w:val="center"/>
          </w:tcPr>
          <w:p w14:paraId="242D9DF4" w14:textId="6FC95538" w:rsidR="00C26E58" w:rsidRPr="00F9714B" w:rsidRDefault="00CB2684" w:rsidP="00C26E58">
            <w:pPr>
              <w:spacing w:after="0" w:line="240" w:lineRule="auto"/>
              <w:jc w:val="both"/>
              <w:rPr>
                <w:rFonts w:ascii="Arial" w:hAnsi="Arial" w:cs="Arial"/>
                <w:b/>
                <w:sz w:val="20"/>
                <w:szCs w:val="20"/>
              </w:rPr>
            </w:pPr>
            <w:r w:rsidRPr="00F9714B">
              <w:rPr>
                <w:rFonts w:ascii="Arial" w:hAnsi="Arial" w:cs="Arial"/>
                <w:sz w:val="20"/>
                <w:szCs w:val="20"/>
              </w:rPr>
              <w:t xml:space="preserve">Mailing Address: </w:t>
            </w:r>
            <w:r w:rsidR="00C26E58" w:rsidRPr="00F9714B">
              <w:rPr>
                <w:rFonts w:ascii="Arial" w:hAnsi="Arial" w:cs="Arial"/>
                <w:sz w:val="20"/>
                <w:szCs w:val="20"/>
              </w:rPr>
              <w:t>Street/PO Box</w:t>
            </w:r>
            <w:r w:rsidR="007B18EA" w:rsidRPr="00F9714B">
              <w:rPr>
                <w:rFonts w:ascii="Arial" w:hAnsi="Arial" w:cs="Arial"/>
                <w:sz w:val="20"/>
                <w:szCs w:val="20"/>
              </w:rPr>
              <w:t>, City/County, State &amp; Zip Code</w:t>
            </w:r>
          </w:p>
        </w:tc>
        <w:tc>
          <w:tcPr>
            <w:tcW w:w="5702" w:type="dxa"/>
            <w:gridSpan w:val="2"/>
            <w:vAlign w:val="center"/>
          </w:tcPr>
          <w:p w14:paraId="08CA4FE5" w14:textId="288558EF" w:rsidR="00C26E58" w:rsidRPr="00F9714B" w:rsidRDefault="007B18EA" w:rsidP="00C26E58">
            <w:pPr>
              <w:spacing w:after="0" w:line="240" w:lineRule="auto"/>
              <w:jc w:val="both"/>
              <w:rPr>
                <w:rFonts w:ascii="Arial" w:hAnsi="Arial" w:cs="Arial"/>
                <w:sz w:val="20"/>
                <w:szCs w:val="20"/>
              </w:rPr>
            </w:pPr>
            <w:r w:rsidRPr="00F9714B">
              <w:rPr>
                <w:rFonts w:ascii="Arial" w:hAnsi="Arial" w:cs="Arial"/>
                <w:b/>
                <w:sz w:val="20"/>
                <w:szCs w:val="20"/>
              </w:rPr>
              <w:fldChar w:fldCharType="begin">
                <w:ffData>
                  <w:name w:val="Text132"/>
                  <w:enabled/>
                  <w:calcOnExit w:val="0"/>
                  <w:textInput/>
                </w:ffData>
              </w:fldChar>
            </w:r>
            <w:bookmarkStart w:id="1" w:name="Text132"/>
            <w:r w:rsidRPr="00F9714B">
              <w:rPr>
                <w:rFonts w:ascii="Arial" w:hAnsi="Arial" w:cs="Arial"/>
                <w:b/>
                <w:sz w:val="20"/>
                <w:szCs w:val="20"/>
              </w:rPr>
              <w:instrText xml:space="preserve"> FORMTEXT </w:instrText>
            </w:r>
            <w:r w:rsidRPr="00F9714B">
              <w:rPr>
                <w:rFonts w:ascii="Arial" w:hAnsi="Arial" w:cs="Arial"/>
                <w:b/>
                <w:sz w:val="20"/>
                <w:szCs w:val="20"/>
              </w:rPr>
            </w:r>
            <w:r w:rsidRPr="00F9714B">
              <w:rPr>
                <w:rFonts w:ascii="Arial" w:hAnsi="Arial" w:cs="Arial"/>
                <w:b/>
                <w:sz w:val="20"/>
                <w:szCs w:val="20"/>
              </w:rPr>
              <w:fldChar w:fldCharType="separate"/>
            </w:r>
            <w:r w:rsidRPr="00F9714B">
              <w:rPr>
                <w:rFonts w:ascii="Arial" w:hAnsi="Arial" w:cs="Arial"/>
                <w:b/>
                <w:sz w:val="20"/>
                <w:szCs w:val="20"/>
              </w:rPr>
              <w:t xml:space="preserve">  </w:t>
            </w:r>
            <w:r w:rsidRPr="00F9714B">
              <w:rPr>
                <w:rFonts w:ascii="Arial" w:hAnsi="Arial" w:cs="Arial"/>
                <w:b/>
                <w:sz w:val="20"/>
                <w:szCs w:val="20"/>
              </w:rPr>
              <w:t> </w:t>
            </w:r>
            <w:r w:rsidRPr="00F9714B">
              <w:rPr>
                <w:rFonts w:ascii="Arial" w:hAnsi="Arial" w:cs="Arial"/>
                <w:b/>
                <w:sz w:val="20"/>
                <w:szCs w:val="20"/>
              </w:rPr>
              <w:t> </w:t>
            </w:r>
            <w:r w:rsidRPr="00F9714B">
              <w:rPr>
                <w:rFonts w:ascii="Arial" w:hAnsi="Arial" w:cs="Arial"/>
                <w:b/>
                <w:sz w:val="20"/>
                <w:szCs w:val="20"/>
              </w:rPr>
              <w:t> </w:t>
            </w:r>
            <w:r w:rsidRPr="00F9714B">
              <w:rPr>
                <w:rFonts w:ascii="Arial" w:hAnsi="Arial" w:cs="Arial"/>
                <w:b/>
                <w:sz w:val="20"/>
                <w:szCs w:val="20"/>
              </w:rPr>
              <w:t> </w:t>
            </w:r>
            <w:r w:rsidRPr="00F9714B">
              <w:rPr>
                <w:rFonts w:ascii="Arial" w:hAnsi="Arial" w:cs="Arial"/>
                <w:b/>
                <w:sz w:val="20"/>
                <w:szCs w:val="20"/>
              </w:rPr>
              <w:fldChar w:fldCharType="end"/>
            </w:r>
            <w:bookmarkEnd w:id="1"/>
          </w:p>
        </w:tc>
      </w:tr>
      <w:tr w:rsidR="00F32B44" w:rsidRPr="009412DE" w14:paraId="5262558E" w14:textId="77777777" w:rsidTr="00840266">
        <w:trPr>
          <w:trHeight w:val="346"/>
        </w:trPr>
        <w:tc>
          <w:tcPr>
            <w:tcW w:w="4983" w:type="dxa"/>
            <w:gridSpan w:val="2"/>
            <w:vAlign w:val="center"/>
          </w:tcPr>
          <w:p w14:paraId="1A46CDFF" w14:textId="50AFD363" w:rsidR="00F32B44" w:rsidRPr="00F9714B" w:rsidRDefault="006C5D4E" w:rsidP="00F32B44">
            <w:pPr>
              <w:spacing w:after="0" w:line="240" w:lineRule="auto"/>
              <w:jc w:val="both"/>
              <w:rPr>
                <w:rFonts w:ascii="Arial" w:hAnsi="Arial" w:cs="Arial"/>
                <w:b/>
                <w:sz w:val="20"/>
                <w:szCs w:val="20"/>
              </w:rPr>
            </w:pPr>
            <w:r w:rsidRPr="00F9714B">
              <w:rPr>
                <w:rFonts w:ascii="Arial" w:hAnsi="Arial" w:cs="Arial"/>
                <w:sz w:val="20"/>
                <w:szCs w:val="20"/>
              </w:rPr>
              <w:t>Applicant</w:t>
            </w:r>
            <w:r w:rsidR="00F32B44" w:rsidRPr="00F9714B">
              <w:rPr>
                <w:rFonts w:ascii="Arial" w:hAnsi="Arial" w:cs="Arial"/>
                <w:sz w:val="20"/>
                <w:szCs w:val="20"/>
              </w:rPr>
              <w:t xml:space="preserve"> Project Contact (PC) Name</w:t>
            </w:r>
          </w:p>
        </w:tc>
        <w:tc>
          <w:tcPr>
            <w:tcW w:w="5702" w:type="dxa"/>
            <w:gridSpan w:val="2"/>
            <w:vAlign w:val="center"/>
          </w:tcPr>
          <w:p w14:paraId="6780C715" w14:textId="1DE371F1" w:rsidR="00F32B44" w:rsidRPr="00F9714B" w:rsidRDefault="00F32B44" w:rsidP="00F32B44">
            <w:pPr>
              <w:spacing w:after="0" w:line="240" w:lineRule="auto"/>
              <w:jc w:val="both"/>
              <w:rPr>
                <w:rFonts w:ascii="Arial" w:hAnsi="Arial" w:cs="Arial"/>
                <w:sz w:val="20"/>
                <w:szCs w:val="20"/>
              </w:rPr>
            </w:pPr>
            <w:r w:rsidRPr="00F9714B">
              <w:rPr>
                <w:rFonts w:ascii="Arial" w:hAnsi="Arial" w:cs="Arial"/>
                <w:b/>
                <w:sz w:val="20"/>
                <w:szCs w:val="20"/>
                <w:shd w:val="clear" w:color="auto" w:fill="BFBFBF"/>
              </w:rPr>
              <w:fldChar w:fldCharType="begin">
                <w:ffData>
                  <w:name w:val="Text118"/>
                  <w:enabled/>
                  <w:calcOnExit w:val="0"/>
                  <w:textInput/>
                </w:ffData>
              </w:fldChar>
            </w:r>
            <w:r w:rsidRPr="00F9714B">
              <w:rPr>
                <w:rFonts w:ascii="Arial" w:hAnsi="Arial" w:cs="Arial"/>
                <w:b/>
                <w:sz w:val="20"/>
                <w:szCs w:val="20"/>
                <w:shd w:val="clear" w:color="auto" w:fill="BFBFBF"/>
              </w:rPr>
              <w:instrText xml:space="preserve"> FORMTEXT </w:instrText>
            </w:r>
            <w:r w:rsidRPr="00F9714B">
              <w:rPr>
                <w:rFonts w:ascii="Arial" w:hAnsi="Arial" w:cs="Arial"/>
                <w:b/>
                <w:sz w:val="20"/>
                <w:szCs w:val="20"/>
                <w:shd w:val="clear" w:color="auto" w:fill="BFBFBF"/>
              </w:rPr>
            </w:r>
            <w:r w:rsidRPr="00F9714B">
              <w:rPr>
                <w:rFonts w:ascii="Arial" w:hAnsi="Arial" w:cs="Arial"/>
                <w:b/>
                <w:sz w:val="20"/>
                <w:szCs w:val="20"/>
                <w:shd w:val="clear" w:color="auto" w:fill="BFBFBF"/>
              </w:rPr>
              <w:fldChar w:fldCharType="separate"/>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fldChar w:fldCharType="end"/>
            </w:r>
          </w:p>
        </w:tc>
      </w:tr>
      <w:tr w:rsidR="00F32B44" w:rsidRPr="009412DE" w14:paraId="448E27A1" w14:textId="77777777" w:rsidTr="00840266">
        <w:trPr>
          <w:trHeight w:val="346"/>
        </w:trPr>
        <w:tc>
          <w:tcPr>
            <w:tcW w:w="4983" w:type="dxa"/>
            <w:gridSpan w:val="2"/>
            <w:vAlign w:val="center"/>
          </w:tcPr>
          <w:p w14:paraId="0C44E4D4" w14:textId="05B1F5E5" w:rsidR="00F32B44" w:rsidRPr="00F9714B" w:rsidRDefault="006C5D4E" w:rsidP="00F32B44">
            <w:pPr>
              <w:spacing w:after="0" w:line="240" w:lineRule="auto"/>
              <w:jc w:val="both"/>
              <w:rPr>
                <w:rFonts w:ascii="Arial" w:hAnsi="Arial" w:cs="Arial"/>
                <w:b/>
                <w:sz w:val="20"/>
                <w:szCs w:val="20"/>
              </w:rPr>
            </w:pPr>
            <w:r w:rsidRPr="00F9714B">
              <w:rPr>
                <w:rFonts w:ascii="Arial" w:hAnsi="Arial" w:cs="Arial"/>
                <w:sz w:val="20"/>
                <w:szCs w:val="20"/>
              </w:rPr>
              <w:t>Applicant</w:t>
            </w:r>
            <w:r w:rsidR="00F32B44" w:rsidRPr="00F9714B">
              <w:rPr>
                <w:rFonts w:ascii="Arial" w:hAnsi="Arial" w:cs="Arial"/>
                <w:sz w:val="20"/>
                <w:szCs w:val="20"/>
              </w:rPr>
              <w:t xml:space="preserve"> PC Title</w:t>
            </w:r>
          </w:p>
        </w:tc>
        <w:tc>
          <w:tcPr>
            <w:tcW w:w="5702" w:type="dxa"/>
            <w:gridSpan w:val="2"/>
            <w:vAlign w:val="center"/>
          </w:tcPr>
          <w:p w14:paraId="2E1DB3F9" w14:textId="3996EEF6" w:rsidR="00F32B44" w:rsidRPr="00F9714B" w:rsidRDefault="00F32B44" w:rsidP="00F32B44">
            <w:pPr>
              <w:spacing w:after="0" w:line="240" w:lineRule="auto"/>
              <w:jc w:val="both"/>
              <w:rPr>
                <w:rFonts w:ascii="Arial" w:hAnsi="Arial" w:cs="Arial"/>
                <w:sz w:val="20"/>
                <w:szCs w:val="20"/>
              </w:rPr>
            </w:pPr>
            <w:r w:rsidRPr="00F9714B">
              <w:rPr>
                <w:rFonts w:ascii="Arial" w:hAnsi="Arial" w:cs="Arial"/>
                <w:b/>
                <w:sz w:val="20"/>
                <w:szCs w:val="20"/>
                <w:shd w:val="clear" w:color="auto" w:fill="BFBFBF"/>
              </w:rPr>
              <w:fldChar w:fldCharType="begin">
                <w:ffData>
                  <w:name w:val="Text118"/>
                  <w:enabled/>
                  <w:calcOnExit w:val="0"/>
                  <w:textInput/>
                </w:ffData>
              </w:fldChar>
            </w:r>
            <w:r w:rsidRPr="00F9714B">
              <w:rPr>
                <w:rFonts w:ascii="Arial" w:hAnsi="Arial" w:cs="Arial"/>
                <w:b/>
                <w:sz w:val="20"/>
                <w:szCs w:val="20"/>
                <w:shd w:val="clear" w:color="auto" w:fill="BFBFBF"/>
              </w:rPr>
              <w:instrText xml:space="preserve"> FORMTEXT </w:instrText>
            </w:r>
            <w:r w:rsidRPr="00F9714B">
              <w:rPr>
                <w:rFonts w:ascii="Arial" w:hAnsi="Arial" w:cs="Arial"/>
                <w:b/>
                <w:sz w:val="20"/>
                <w:szCs w:val="20"/>
                <w:shd w:val="clear" w:color="auto" w:fill="BFBFBF"/>
              </w:rPr>
            </w:r>
            <w:r w:rsidRPr="00F9714B">
              <w:rPr>
                <w:rFonts w:ascii="Arial" w:hAnsi="Arial" w:cs="Arial"/>
                <w:b/>
                <w:sz w:val="20"/>
                <w:szCs w:val="20"/>
                <w:shd w:val="clear" w:color="auto" w:fill="BFBFBF"/>
              </w:rPr>
              <w:fldChar w:fldCharType="separate"/>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fldChar w:fldCharType="end"/>
            </w:r>
          </w:p>
        </w:tc>
      </w:tr>
      <w:tr w:rsidR="00F32B44" w:rsidRPr="009412DE" w14:paraId="62198979" w14:textId="77777777" w:rsidTr="00840266">
        <w:trPr>
          <w:trHeight w:val="346"/>
        </w:trPr>
        <w:tc>
          <w:tcPr>
            <w:tcW w:w="4983" w:type="dxa"/>
            <w:gridSpan w:val="2"/>
            <w:vAlign w:val="center"/>
          </w:tcPr>
          <w:p w14:paraId="53DD4FC2" w14:textId="246A2450" w:rsidR="00F32B44" w:rsidRPr="00F9714B" w:rsidRDefault="006C5D4E" w:rsidP="00F32B44">
            <w:pPr>
              <w:spacing w:after="0" w:line="240" w:lineRule="auto"/>
              <w:jc w:val="both"/>
              <w:rPr>
                <w:rFonts w:ascii="Arial" w:hAnsi="Arial" w:cs="Arial"/>
                <w:b/>
                <w:sz w:val="20"/>
                <w:szCs w:val="20"/>
              </w:rPr>
            </w:pPr>
            <w:r w:rsidRPr="00F9714B">
              <w:rPr>
                <w:rFonts w:ascii="Arial" w:hAnsi="Arial" w:cs="Arial"/>
                <w:sz w:val="20"/>
                <w:szCs w:val="20"/>
              </w:rPr>
              <w:t>Applicant</w:t>
            </w:r>
            <w:r w:rsidR="00F32B44" w:rsidRPr="00F9714B">
              <w:rPr>
                <w:rFonts w:ascii="Arial" w:hAnsi="Arial" w:cs="Arial"/>
                <w:sz w:val="20"/>
                <w:szCs w:val="20"/>
              </w:rPr>
              <w:t xml:space="preserve"> PC Address</w:t>
            </w:r>
          </w:p>
        </w:tc>
        <w:tc>
          <w:tcPr>
            <w:tcW w:w="5702" w:type="dxa"/>
            <w:gridSpan w:val="2"/>
            <w:vAlign w:val="center"/>
          </w:tcPr>
          <w:p w14:paraId="6C49B109" w14:textId="6E5A26FC" w:rsidR="00F32B44" w:rsidRPr="00F9714B" w:rsidRDefault="00F32B44" w:rsidP="00F32B44">
            <w:pPr>
              <w:spacing w:after="0" w:line="240" w:lineRule="auto"/>
              <w:jc w:val="both"/>
              <w:rPr>
                <w:rFonts w:ascii="Arial" w:hAnsi="Arial" w:cs="Arial"/>
                <w:sz w:val="20"/>
                <w:szCs w:val="20"/>
              </w:rPr>
            </w:pPr>
            <w:r w:rsidRPr="00F9714B">
              <w:rPr>
                <w:rFonts w:ascii="Arial" w:hAnsi="Arial" w:cs="Arial"/>
                <w:b/>
                <w:sz w:val="20"/>
                <w:szCs w:val="20"/>
                <w:shd w:val="clear" w:color="auto" w:fill="BFBFBF"/>
              </w:rPr>
              <w:fldChar w:fldCharType="begin">
                <w:ffData>
                  <w:name w:val="Text118"/>
                  <w:enabled/>
                  <w:calcOnExit w:val="0"/>
                  <w:textInput/>
                </w:ffData>
              </w:fldChar>
            </w:r>
            <w:r w:rsidRPr="00F9714B">
              <w:rPr>
                <w:rFonts w:ascii="Arial" w:hAnsi="Arial" w:cs="Arial"/>
                <w:b/>
                <w:sz w:val="20"/>
                <w:szCs w:val="20"/>
                <w:shd w:val="clear" w:color="auto" w:fill="BFBFBF"/>
              </w:rPr>
              <w:instrText xml:space="preserve"> FORMTEXT </w:instrText>
            </w:r>
            <w:r w:rsidRPr="00F9714B">
              <w:rPr>
                <w:rFonts w:ascii="Arial" w:hAnsi="Arial" w:cs="Arial"/>
                <w:b/>
                <w:sz w:val="20"/>
                <w:szCs w:val="20"/>
                <w:shd w:val="clear" w:color="auto" w:fill="BFBFBF"/>
              </w:rPr>
            </w:r>
            <w:r w:rsidRPr="00F9714B">
              <w:rPr>
                <w:rFonts w:ascii="Arial" w:hAnsi="Arial" w:cs="Arial"/>
                <w:b/>
                <w:sz w:val="20"/>
                <w:szCs w:val="20"/>
                <w:shd w:val="clear" w:color="auto" w:fill="BFBFBF"/>
              </w:rPr>
              <w:fldChar w:fldCharType="separate"/>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fldChar w:fldCharType="end"/>
            </w:r>
          </w:p>
        </w:tc>
      </w:tr>
      <w:tr w:rsidR="00F32B44" w:rsidRPr="009412DE" w14:paraId="7202CA3B" w14:textId="77777777" w:rsidTr="00840266">
        <w:trPr>
          <w:trHeight w:val="346"/>
        </w:trPr>
        <w:tc>
          <w:tcPr>
            <w:tcW w:w="4983" w:type="dxa"/>
            <w:gridSpan w:val="2"/>
            <w:vAlign w:val="center"/>
          </w:tcPr>
          <w:p w14:paraId="3019C57E" w14:textId="2B5CC711" w:rsidR="00F32B44" w:rsidRPr="00F9714B" w:rsidRDefault="006C5D4E" w:rsidP="00F32B44">
            <w:pPr>
              <w:spacing w:after="0" w:line="240" w:lineRule="auto"/>
              <w:jc w:val="both"/>
              <w:rPr>
                <w:rFonts w:ascii="Arial" w:hAnsi="Arial" w:cs="Arial"/>
                <w:b/>
                <w:sz w:val="20"/>
                <w:szCs w:val="20"/>
              </w:rPr>
            </w:pPr>
            <w:r w:rsidRPr="00F9714B">
              <w:rPr>
                <w:rFonts w:ascii="Arial" w:hAnsi="Arial" w:cs="Arial"/>
                <w:sz w:val="20"/>
                <w:szCs w:val="20"/>
              </w:rPr>
              <w:t>Applicant</w:t>
            </w:r>
            <w:r w:rsidR="00F32B44" w:rsidRPr="00F9714B">
              <w:rPr>
                <w:rFonts w:ascii="Arial" w:hAnsi="Arial" w:cs="Arial"/>
                <w:sz w:val="20"/>
                <w:szCs w:val="20"/>
              </w:rPr>
              <w:t xml:space="preserve"> PC Telephone Number </w:t>
            </w:r>
          </w:p>
        </w:tc>
        <w:tc>
          <w:tcPr>
            <w:tcW w:w="5702" w:type="dxa"/>
            <w:gridSpan w:val="2"/>
            <w:vAlign w:val="center"/>
          </w:tcPr>
          <w:p w14:paraId="67BA52AE" w14:textId="139686AA" w:rsidR="00F32B44" w:rsidRPr="00F9714B" w:rsidRDefault="00F32B44" w:rsidP="00F32B44">
            <w:pPr>
              <w:spacing w:after="0" w:line="240" w:lineRule="auto"/>
              <w:jc w:val="both"/>
              <w:rPr>
                <w:rFonts w:ascii="Arial" w:hAnsi="Arial" w:cs="Arial"/>
                <w:sz w:val="20"/>
                <w:szCs w:val="20"/>
              </w:rPr>
            </w:pPr>
            <w:r w:rsidRPr="00F9714B">
              <w:rPr>
                <w:rFonts w:ascii="Arial" w:hAnsi="Arial" w:cs="Arial"/>
                <w:b/>
                <w:sz w:val="20"/>
                <w:szCs w:val="20"/>
                <w:shd w:val="clear" w:color="auto" w:fill="BFBFBF"/>
              </w:rPr>
              <w:fldChar w:fldCharType="begin">
                <w:ffData>
                  <w:name w:val="Text118"/>
                  <w:enabled/>
                  <w:calcOnExit w:val="0"/>
                  <w:textInput/>
                </w:ffData>
              </w:fldChar>
            </w:r>
            <w:r w:rsidRPr="00F9714B">
              <w:rPr>
                <w:rFonts w:ascii="Arial" w:hAnsi="Arial" w:cs="Arial"/>
                <w:b/>
                <w:sz w:val="20"/>
                <w:szCs w:val="20"/>
                <w:shd w:val="clear" w:color="auto" w:fill="BFBFBF"/>
              </w:rPr>
              <w:instrText xml:space="preserve"> FORMTEXT </w:instrText>
            </w:r>
            <w:r w:rsidRPr="00F9714B">
              <w:rPr>
                <w:rFonts w:ascii="Arial" w:hAnsi="Arial" w:cs="Arial"/>
                <w:b/>
                <w:sz w:val="20"/>
                <w:szCs w:val="20"/>
                <w:shd w:val="clear" w:color="auto" w:fill="BFBFBF"/>
              </w:rPr>
            </w:r>
            <w:r w:rsidRPr="00F9714B">
              <w:rPr>
                <w:rFonts w:ascii="Arial" w:hAnsi="Arial" w:cs="Arial"/>
                <w:b/>
                <w:sz w:val="20"/>
                <w:szCs w:val="20"/>
                <w:shd w:val="clear" w:color="auto" w:fill="BFBFBF"/>
              </w:rPr>
              <w:fldChar w:fldCharType="separate"/>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fldChar w:fldCharType="end"/>
            </w:r>
          </w:p>
        </w:tc>
      </w:tr>
      <w:tr w:rsidR="00F32B44" w:rsidRPr="009412DE" w14:paraId="7B47CA54" w14:textId="77777777" w:rsidTr="00840266">
        <w:trPr>
          <w:trHeight w:val="346"/>
        </w:trPr>
        <w:tc>
          <w:tcPr>
            <w:tcW w:w="4983" w:type="dxa"/>
            <w:gridSpan w:val="2"/>
            <w:vAlign w:val="center"/>
          </w:tcPr>
          <w:p w14:paraId="7749EA93" w14:textId="19EB844E" w:rsidR="00F32B44" w:rsidRPr="00F9714B" w:rsidRDefault="006C5D4E" w:rsidP="00F32B44">
            <w:pPr>
              <w:spacing w:after="0" w:line="240" w:lineRule="auto"/>
              <w:jc w:val="both"/>
              <w:rPr>
                <w:rFonts w:ascii="Arial" w:hAnsi="Arial" w:cs="Arial"/>
                <w:b/>
                <w:sz w:val="20"/>
                <w:szCs w:val="20"/>
              </w:rPr>
            </w:pPr>
            <w:r w:rsidRPr="00F9714B">
              <w:rPr>
                <w:rFonts w:ascii="Arial" w:hAnsi="Arial" w:cs="Arial"/>
                <w:sz w:val="20"/>
                <w:szCs w:val="20"/>
              </w:rPr>
              <w:t>Applicant</w:t>
            </w:r>
            <w:r w:rsidR="00F32B44" w:rsidRPr="00F9714B">
              <w:rPr>
                <w:rFonts w:ascii="Arial" w:hAnsi="Arial" w:cs="Arial"/>
                <w:sz w:val="20"/>
                <w:szCs w:val="20"/>
              </w:rPr>
              <w:t xml:space="preserve"> PC Fax Number</w:t>
            </w:r>
          </w:p>
        </w:tc>
        <w:tc>
          <w:tcPr>
            <w:tcW w:w="5702" w:type="dxa"/>
            <w:gridSpan w:val="2"/>
            <w:vAlign w:val="center"/>
          </w:tcPr>
          <w:p w14:paraId="69B90D80" w14:textId="10B8D7A4" w:rsidR="00F32B44" w:rsidRPr="00F9714B" w:rsidRDefault="00F32B44" w:rsidP="00F32B44">
            <w:pPr>
              <w:spacing w:after="0" w:line="240" w:lineRule="auto"/>
              <w:jc w:val="both"/>
              <w:rPr>
                <w:rFonts w:ascii="Arial" w:hAnsi="Arial" w:cs="Arial"/>
                <w:sz w:val="20"/>
                <w:szCs w:val="20"/>
              </w:rPr>
            </w:pPr>
            <w:r w:rsidRPr="00F9714B">
              <w:rPr>
                <w:rFonts w:ascii="Arial" w:hAnsi="Arial" w:cs="Arial"/>
                <w:b/>
                <w:sz w:val="20"/>
                <w:szCs w:val="20"/>
                <w:shd w:val="clear" w:color="auto" w:fill="BFBFBF"/>
              </w:rPr>
              <w:fldChar w:fldCharType="begin">
                <w:ffData>
                  <w:name w:val="Text118"/>
                  <w:enabled/>
                  <w:calcOnExit w:val="0"/>
                  <w:textInput/>
                </w:ffData>
              </w:fldChar>
            </w:r>
            <w:r w:rsidRPr="00F9714B">
              <w:rPr>
                <w:rFonts w:ascii="Arial" w:hAnsi="Arial" w:cs="Arial"/>
                <w:b/>
                <w:sz w:val="20"/>
                <w:szCs w:val="20"/>
                <w:shd w:val="clear" w:color="auto" w:fill="BFBFBF"/>
              </w:rPr>
              <w:instrText xml:space="preserve"> FORMTEXT </w:instrText>
            </w:r>
            <w:r w:rsidRPr="00F9714B">
              <w:rPr>
                <w:rFonts w:ascii="Arial" w:hAnsi="Arial" w:cs="Arial"/>
                <w:b/>
                <w:sz w:val="20"/>
                <w:szCs w:val="20"/>
                <w:shd w:val="clear" w:color="auto" w:fill="BFBFBF"/>
              </w:rPr>
            </w:r>
            <w:r w:rsidRPr="00F9714B">
              <w:rPr>
                <w:rFonts w:ascii="Arial" w:hAnsi="Arial" w:cs="Arial"/>
                <w:b/>
                <w:sz w:val="20"/>
                <w:szCs w:val="20"/>
                <w:shd w:val="clear" w:color="auto" w:fill="BFBFBF"/>
              </w:rPr>
              <w:fldChar w:fldCharType="separate"/>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fldChar w:fldCharType="end"/>
            </w:r>
          </w:p>
        </w:tc>
      </w:tr>
      <w:tr w:rsidR="00F32B44" w:rsidRPr="009412DE" w14:paraId="276FD3BA" w14:textId="77777777" w:rsidTr="00840266">
        <w:trPr>
          <w:trHeight w:val="346"/>
        </w:trPr>
        <w:tc>
          <w:tcPr>
            <w:tcW w:w="4983" w:type="dxa"/>
            <w:gridSpan w:val="2"/>
            <w:vAlign w:val="center"/>
          </w:tcPr>
          <w:p w14:paraId="4820525F" w14:textId="4A15E7BA" w:rsidR="00F32B44" w:rsidRPr="00F9714B" w:rsidRDefault="006C5D4E" w:rsidP="00F32B44">
            <w:pPr>
              <w:spacing w:after="0" w:line="240" w:lineRule="auto"/>
              <w:jc w:val="both"/>
              <w:rPr>
                <w:rFonts w:ascii="Arial" w:hAnsi="Arial" w:cs="Arial"/>
                <w:b/>
                <w:sz w:val="20"/>
                <w:szCs w:val="20"/>
              </w:rPr>
            </w:pPr>
            <w:r w:rsidRPr="00F9714B">
              <w:rPr>
                <w:rFonts w:ascii="Arial" w:hAnsi="Arial" w:cs="Arial"/>
                <w:sz w:val="20"/>
                <w:szCs w:val="20"/>
              </w:rPr>
              <w:t>Applicant</w:t>
            </w:r>
            <w:r w:rsidR="00F32B44" w:rsidRPr="00F9714B">
              <w:rPr>
                <w:rFonts w:ascii="Arial" w:hAnsi="Arial" w:cs="Arial"/>
                <w:sz w:val="20"/>
                <w:szCs w:val="20"/>
              </w:rPr>
              <w:t xml:space="preserve"> PC E-Mail Address</w:t>
            </w:r>
          </w:p>
        </w:tc>
        <w:tc>
          <w:tcPr>
            <w:tcW w:w="5702" w:type="dxa"/>
            <w:gridSpan w:val="2"/>
            <w:vAlign w:val="center"/>
          </w:tcPr>
          <w:p w14:paraId="1B04EFCA" w14:textId="1E3564AE" w:rsidR="00F32B44" w:rsidRPr="00F9714B" w:rsidRDefault="00F32B44" w:rsidP="00F32B44">
            <w:pPr>
              <w:spacing w:after="0" w:line="240" w:lineRule="auto"/>
              <w:jc w:val="both"/>
              <w:rPr>
                <w:rFonts w:ascii="Arial" w:hAnsi="Arial" w:cs="Arial"/>
                <w:sz w:val="20"/>
                <w:szCs w:val="20"/>
              </w:rPr>
            </w:pPr>
            <w:r w:rsidRPr="00F9714B">
              <w:rPr>
                <w:rFonts w:ascii="Arial" w:hAnsi="Arial" w:cs="Arial"/>
                <w:b/>
                <w:sz w:val="20"/>
                <w:szCs w:val="20"/>
                <w:shd w:val="clear" w:color="auto" w:fill="BFBFBF"/>
              </w:rPr>
              <w:fldChar w:fldCharType="begin">
                <w:ffData>
                  <w:name w:val="Text118"/>
                  <w:enabled/>
                  <w:calcOnExit w:val="0"/>
                  <w:textInput/>
                </w:ffData>
              </w:fldChar>
            </w:r>
            <w:r w:rsidRPr="00F9714B">
              <w:rPr>
                <w:rFonts w:ascii="Arial" w:hAnsi="Arial" w:cs="Arial"/>
                <w:b/>
                <w:sz w:val="20"/>
                <w:szCs w:val="20"/>
                <w:shd w:val="clear" w:color="auto" w:fill="BFBFBF"/>
              </w:rPr>
              <w:instrText xml:space="preserve"> FORMTEXT </w:instrText>
            </w:r>
            <w:r w:rsidRPr="00F9714B">
              <w:rPr>
                <w:rFonts w:ascii="Arial" w:hAnsi="Arial" w:cs="Arial"/>
                <w:b/>
                <w:sz w:val="20"/>
                <w:szCs w:val="20"/>
                <w:shd w:val="clear" w:color="auto" w:fill="BFBFBF"/>
              </w:rPr>
            </w:r>
            <w:r w:rsidRPr="00F9714B">
              <w:rPr>
                <w:rFonts w:ascii="Arial" w:hAnsi="Arial" w:cs="Arial"/>
                <w:b/>
                <w:sz w:val="20"/>
                <w:szCs w:val="20"/>
                <w:shd w:val="clear" w:color="auto" w:fill="BFBFBF"/>
              </w:rPr>
              <w:fldChar w:fldCharType="separate"/>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fldChar w:fldCharType="end"/>
            </w:r>
          </w:p>
        </w:tc>
      </w:tr>
      <w:tr w:rsidR="00D40EEE" w:rsidRPr="009412DE" w14:paraId="573D8D57" w14:textId="77777777" w:rsidTr="00840266">
        <w:trPr>
          <w:trHeight w:val="346"/>
        </w:trPr>
        <w:tc>
          <w:tcPr>
            <w:tcW w:w="4983" w:type="dxa"/>
            <w:gridSpan w:val="2"/>
          </w:tcPr>
          <w:p w14:paraId="05A45C8A" w14:textId="7B39E3F6" w:rsidR="00D40EEE" w:rsidRPr="00F9714B" w:rsidRDefault="003220DC" w:rsidP="00D40EEE">
            <w:pPr>
              <w:spacing w:after="0" w:line="240" w:lineRule="auto"/>
              <w:jc w:val="both"/>
              <w:rPr>
                <w:rFonts w:ascii="Arial" w:hAnsi="Arial" w:cs="Arial"/>
                <w:b/>
                <w:color w:val="C00000"/>
                <w:sz w:val="20"/>
                <w:szCs w:val="20"/>
              </w:rPr>
            </w:pPr>
            <w:r w:rsidRPr="00F9714B">
              <w:rPr>
                <w:rFonts w:ascii="Arial" w:hAnsi="Arial" w:cs="Arial"/>
                <w:sz w:val="20"/>
                <w:szCs w:val="20"/>
              </w:rPr>
              <w:t>Applicant’s</w:t>
            </w:r>
            <w:r w:rsidR="00D40EEE" w:rsidRPr="00F9714B">
              <w:rPr>
                <w:rFonts w:ascii="Arial" w:hAnsi="Arial" w:cs="Arial"/>
                <w:sz w:val="20"/>
                <w:szCs w:val="20"/>
              </w:rPr>
              <w:t xml:space="preserve"> Unique Entity Identifier (</w:t>
            </w:r>
            <w:proofErr w:type="gramStart"/>
            <w:r w:rsidR="00D40EEE" w:rsidRPr="00F9714B">
              <w:rPr>
                <w:rFonts w:ascii="Arial" w:hAnsi="Arial" w:cs="Arial"/>
                <w:sz w:val="20"/>
                <w:szCs w:val="20"/>
              </w:rPr>
              <w:t>UEI) #</w:t>
            </w:r>
            <w:proofErr w:type="gramEnd"/>
            <w:r w:rsidR="007C7C18">
              <w:rPr>
                <w:rFonts w:ascii="Arial" w:hAnsi="Arial" w:cs="Arial"/>
                <w:sz w:val="20"/>
                <w:szCs w:val="20"/>
              </w:rPr>
              <w:t xml:space="preserve"> (sam.gov)</w:t>
            </w:r>
          </w:p>
        </w:tc>
        <w:tc>
          <w:tcPr>
            <w:tcW w:w="5702" w:type="dxa"/>
            <w:gridSpan w:val="2"/>
            <w:vAlign w:val="center"/>
          </w:tcPr>
          <w:p w14:paraId="0D7EDEFF" w14:textId="65A63F9B" w:rsidR="00D40EEE" w:rsidRPr="00F9714B" w:rsidRDefault="00D40EEE" w:rsidP="00D40EEE">
            <w:pPr>
              <w:spacing w:after="0" w:line="240" w:lineRule="auto"/>
              <w:jc w:val="both"/>
              <w:rPr>
                <w:rFonts w:ascii="Arial" w:hAnsi="Arial" w:cs="Arial"/>
                <w:b/>
                <w:sz w:val="20"/>
                <w:szCs w:val="20"/>
                <w:shd w:val="clear" w:color="auto" w:fill="BFBFBF"/>
              </w:rPr>
            </w:pPr>
            <w:r w:rsidRPr="00F9714B">
              <w:rPr>
                <w:rFonts w:ascii="Arial" w:hAnsi="Arial" w:cs="Arial"/>
                <w:b/>
                <w:sz w:val="20"/>
                <w:szCs w:val="20"/>
                <w:shd w:val="clear" w:color="auto" w:fill="BFBFBF"/>
              </w:rPr>
              <w:fldChar w:fldCharType="begin">
                <w:ffData>
                  <w:name w:val="Text118"/>
                  <w:enabled/>
                  <w:calcOnExit w:val="0"/>
                  <w:textInput/>
                </w:ffData>
              </w:fldChar>
            </w:r>
            <w:r w:rsidRPr="00F9714B">
              <w:rPr>
                <w:rFonts w:ascii="Arial" w:hAnsi="Arial" w:cs="Arial"/>
                <w:b/>
                <w:sz w:val="20"/>
                <w:szCs w:val="20"/>
                <w:shd w:val="clear" w:color="auto" w:fill="BFBFBF"/>
              </w:rPr>
              <w:instrText xml:space="preserve"> FORMTEXT </w:instrText>
            </w:r>
            <w:r w:rsidRPr="00F9714B">
              <w:rPr>
                <w:rFonts w:ascii="Arial" w:hAnsi="Arial" w:cs="Arial"/>
                <w:b/>
                <w:sz w:val="20"/>
                <w:szCs w:val="20"/>
                <w:shd w:val="clear" w:color="auto" w:fill="BFBFBF"/>
              </w:rPr>
            </w:r>
            <w:r w:rsidRPr="00F9714B">
              <w:rPr>
                <w:rFonts w:ascii="Arial" w:hAnsi="Arial" w:cs="Arial"/>
                <w:b/>
                <w:sz w:val="20"/>
                <w:szCs w:val="20"/>
                <w:shd w:val="clear" w:color="auto" w:fill="BFBFBF"/>
              </w:rPr>
              <w:fldChar w:fldCharType="separate"/>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fldChar w:fldCharType="end"/>
            </w:r>
          </w:p>
        </w:tc>
      </w:tr>
      <w:tr w:rsidR="00D40EEE" w:rsidRPr="009412DE" w14:paraId="3120E030" w14:textId="77777777" w:rsidTr="00840266">
        <w:trPr>
          <w:trHeight w:val="346"/>
        </w:trPr>
        <w:tc>
          <w:tcPr>
            <w:tcW w:w="4983" w:type="dxa"/>
            <w:gridSpan w:val="2"/>
            <w:vAlign w:val="center"/>
          </w:tcPr>
          <w:p w14:paraId="4CD71CAA" w14:textId="5D6C31BD" w:rsidR="00D40EEE" w:rsidRPr="00F9714B" w:rsidRDefault="003220DC" w:rsidP="00D40EEE">
            <w:pPr>
              <w:spacing w:after="0" w:line="240" w:lineRule="auto"/>
              <w:jc w:val="both"/>
              <w:rPr>
                <w:rFonts w:ascii="Arial" w:hAnsi="Arial" w:cs="Arial"/>
                <w:sz w:val="20"/>
                <w:szCs w:val="20"/>
              </w:rPr>
            </w:pPr>
            <w:r w:rsidRPr="00F9714B">
              <w:rPr>
                <w:rFonts w:ascii="Arial" w:hAnsi="Arial" w:cs="Arial"/>
                <w:sz w:val="20"/>
                <w:szCs w:val="20"/>
              </w:rPr>
              <w:t>Applicant’s</w:t>
            </w:r>
            <w:r w:rsidR="00D40EEE" w:rsidRPr="00F9714B">
              <w:rPr>
                <w:rFonts w:ascii="Arial" w:hAnsi="Arial" w:cs="Arial"/>
                <w:sz w:val="20"/>
                <w:szCs w:val="20"/>
              </w:rPr>
              <w:t xml:space="preserve"> Federal Tax ID (FEIN) #</w:t>
            </w:r>
          </w:p>
        </w:tc>
        <w:tc>
          <w:tcPr>
            <w:tcW w:w="5702" w:type="dxa"/>
            <w:gridSpan w:val="2"/>
            <w:vAlign w:val="center"/>
          </w:tcPr>
          <w:p w14:paraId="737380CB" w14:textId="6007D4C7" w:rsidR="00D40EEE" w:rsidRPr="00F9714B" w:rsidRDefault="00D40EEE" w:rsidP="00D40EEE">
            <w:pPr>
              <w:spacing w:after="0" w:line="240" w:lineRule="auto"/>
              <w:jc w:val="both"/>
              <w:rPr>
                <w:rFonts w:ascii="Arial" w:hAnsi="Arial" w:cs="Arial"/>
                <w:b/>
                <w:sz w:val="20"/>
                <w:szCs w:val="20"/>
                <w:shd w:val="clear" w:color="auto" w:fill="BFBFBF"/>
              </w:rPr>
            </w:pPr>
            <w:r w:rsidRPr="00F9714B">
              <w:rPr>
                <w:rFonts w:ascii="Arial" w:hAnsi="Arial" w:cs="Arial"/>
                <w:b/>
                <w:sz w:val="20"/>
                <w:szCs w:val="20"/>
                <w:shd w:val="clear" w:color="auto" w:fill="BFBFBF"/>
              </w:rPr>
              <w:fldChar w:fldCharType="begin">
                <w:ffData>
                  <w:name w:val="Text118"/>
                  <w:enabled/>
                  <w:calcOnExit w:val="0"/>
                  <w:textInput/>
                </w:ffData>
              </w:fldChar>
            </w:r>
            <w:r w:rsidRPr="00F9714B">
              <w:rPr>
                <w:rFonts w:ascii="Arial" w:hAnsi="Arial" w:cs="Arial"/>
                <w:b/>
                <w:sz w:val="20"/>
                <w:szCs w:val="20"/>
                <w:shd w:val="clear" w:color="auto" w:fill="BFBFBF"/>
              </w:rPr>
              <w:instrText xml:space="preserve"> FORMTEXT </w:instrText>
            </w:r>
            <w:r w:rsidRPr="00F9714B">
              <w:rPr>
                <w:rFonts w:ascii="Arial" w:hAnsi="Arial" w:cs="Arial"/>
                <w:b/>
                <w:sz w:val="20"/>
                <w:szCs w:val="20"/>
                <w:shd w:val="clear" w:color="auto" w:fill="BFBFBF"/>
              </w:rPr>
            </w:r>
            <w:r w:rsidRPr="00F9714B">
              <w:rPr>
                <w:rFonts w:ascii="Arial" w:hAnsi="Arial" w:cs="Arial"/>
                <w:b/>
                <w:sz w:val="20"/>
                <w:szCs w:val="20"/>
                <w:shd w:val="clear" w:color="auto" w:fill="BFBFBF"/>
              </w:rPr>
              <w:fldChar w:fldCharType="separate"/>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fldChar w:fldCharType="end"/>
            </w:r>
          </w:p>
        </w:tc>
      </w:tr>
      <w:tr w:rsidR="00D40EEE" w:rsidRPr="009412DE" w14:paraId="4FD8BC0C" w14:textId="77777777" w:rsidTr="00DE1D12">
        <w:trPr>
          <w:gridAfter w:val="1"/>
          <w:wAfter w:w="7" w:type="dxa"/>
          <w:trHeight w:val="346"/>
        </w:trPr>
        <w:tc>
          <w:tcPr>
            <w:tcW w:w="10678" w:type="dxa"/>
            <w:gridSpan w:val="3"/>
            <w:shd w:val="clear" w:color="auto" w:fill="002060"/>
            <w:vAlign w:val="center"/>
          </w:tcPr>
          <w:p w14:paraId="411EA625" w14:textId="35F144A3" w:rsidR="00D40EEE" w:rsidRPr="00F9714B" w:rsidRDefault="00D40EEE" w:rsidP="00D40EEE">
            <w:pPr>
              <w:spacing w:after="0" w:line="240" w:lineRule="auto"/>
              <w:jc w:val="center"/>
              <w:rPr>
                <w:rFonts w:ascii="Arial" w:hAnsi="Arial" w:cs="Arial"/>
                <w:b/>
                <w:sz w:val="20"/>
                <w:szCs w:val="20"/>
                <w:shd w:val="clear" w:color="auto" w:fill="BFBFBF"/>
              </w:rPr>
            </w:pPr>
            <w:r w:rsidRPr="00F9714B">
              <w:rPr>
                <w:rFonts w:ascii="Arial" w:hAnsi="Arial" w:cs="Arial"/>
                <w:b/>
                <w:sz w:val="20"/>
                <w:szCs w:val="20"/>
              </w:rPr>
              <w:t>SECOND POINT OF CONTACT</w:t>
            </w:r>
          </w:p>
        </w:tc>
      </w:tr>
      <w:tr w:rsidR="00D40EEE" w:rsidRPr="009412DE" w14:paraId="23719EC9" w14:textId="77777777" w:rsidTr="00840266">
        <w:trPr>
          <w:trHeight w:val="346"/>
        </w:trPr>
        <w:tc>
          <w:tcPr>
            <w:tcW w:w="4983" w:type="dxa"/>
            <w:gridSpan w:val="2"/>
            <w:vAlign w:val="center"/>
          </w:tcPr>
          <w:p w14:paraId="6C6CC3C3" w14:textId="7853DAF3" w:rsidR="00D40EEE" w:rsidRPr="00F9714B" w:rsidRDefault="00F67DCF" w:rsidP="00D40EEE">
            <w:pPr>
              <w:spacing w:after="0" w:line="240" w:lineRule="auto"/>
              <w:jc w:val="both"/>
              <w:rPr>
                <w:rFonts w:ascii="Arial" w:hAnsi="Arial" w:cs="Arial"/>
                <w:sz w:val="20"/>
                <w:szCs w:val="20"/>
              </w:rPr>
            </w:pPr>
            <w:r w:rsidRPr="00F9714B">
              <w:rPr>
                <w:rFonts w:ascii="Arial" w:hAnsi="Arial" w:cs="Arial"/>
                <w:sz w:val="20"/>
                <w:szCs w:val="20"/>
              </w:rPr>
              <w:t>Applicant</w:t>
            </w:r>
            <w:r w:rsidR="00D40EEE" w:rsidRPr="00F9714B">
              <w:rPr>
                <w:rFonts w:ascii="Arial" w:hAnsi="Arial" w:cs="Arial"/>
                <w:sz w:val="20"/>
                <w:szCs w:val="20"/>
              </w:rPr>
              <w:t xml:space="preserve"> Second Contact Name</w:t>
            </w:r>
          </w:p>
        </w:tc>
        <w:tc>
          <w:tcPr>
            <w:tcW w:w="5702" w:type="dxa"/>
            <w:gridSpan w:val="2"/>
            <w:vAlign w:val="center"/>
          </w:tcPr>
          <w:p w14:paraId="239EF033" w14:textId="34C9BCE9" w:rsidR="00D40EEE" w:rsidRPr="00F9714B" w:rsidRDefault="00D40EEE" w:rsidP="00D40EEE">
            <w:pPr>
              <w:spacing w:after="0" w:line="240" w:lineRule="auto"/>
              <w:jc w:val="both"/>
              <w:rPr>
                <w:rFonts w:ascii="Arial" w:hAnsi="Arial" w:cs="Arial"/>
                <w:b/>
                <w:sz w:val="20"/>
                <w:szCs w:val="20"/>
                <w:shd w:val="clear" w:color="auto" w:fill="BFBFBF"/>
              </w:rPr>
            </w:pPr>
            <w:r w:rsidRPr="00F9714B">
              <w:rPr>
                <w:rFonts w:ascii="Arial" w:hAnsi="Arial" w:cs="Arial"/>
                <w:b/>
                <w:sz w:val="20"/>
                <w:szCs w:val="20"/>
                <w:shd w:val="clear" w:color="auto" w:fill="BFBFBF"/>
              </w:rPr>
              <w:fldChar w:fldCharType="begin">
                <w:ffData>
                  <w:name w:val="Text118"/>
                  <w:enabled/>
                  <w:calcOnExit w:val="0"/>
                  <w:textInput/>
                </w:ffData>
              </w:fldChar>
            </w:r>
            <w:r w:rsidRPr="00F9714B">
              <w:rPr>
                <w:rFonts w:ascii="Arial" w:hAnsi="Arial" w:cs="Arial"/>
                <w:b/>
                <w:sz w:val="20"/>
                <w:szCs w:val="20"/>
                <w:shd w:val="clear" w:color="auto" w:fill="BFBFBF"/>
              </w:rPr>
              <w:instrText xml:space="preserve"> FORMTEXT </w:instrText>
            </w:r>
            <w:r w:rsidRPr="00F9714B">
              <w:rPr>
                <w:rFonts w:ascii="Arial" w:hAnsi="Arial" w:cs="Arial"/>
                <w:b/>
                <w:sz w:val="20"/>
                <w:szCs w:val="20"/>
                <w:shd w:val="clear" w:color="auto" w:fill="BFBFBF"/>
              </w:rPr>
            </w:r>
            <w:r w:rsidRPr="00F9714B">
              <w:rPr>
                <w:rFonts w:ascii="Arial" w:hAnsi="Arial" w:cs="Arial"/>
                <w:b/>
                <w:sz w:val="20"/>
                <w:szCs w:val="20"/>
                <w:shd w:val="clear" w:color="auto" w:fill="BFBFBF"/>
              </w:rPr>
              <w:fldChar w:fldCharType="separate"/>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fldChar w:fldCharType="end"/>
            </w:r>
          </w:p>
        </w:tc>
      </w:tr>
      <w:tr w:rsidR="00D40EEE" w:rsidRPr="009412DE" w14:paraId="0B3D3971" w14:textId="77777777" w:rsidTr="00840266">
        <w:trPr>
          <w:trHeight w:val="346"/>
        </w:trPr>
        <w:tc>
          <w:tcPr>
            <w:tcW w:w="4983" w:type="dxa"/>
            <w:gridSpan w:val="2"/>
            <w:vAlign w:val="center"/>
          </w:tcPr>
          <w:p w14:paraId="35D85B0E" w14:textId="67CD73C1" w:rsidR="00D40EEE" w:rsidRPr="00F9714B" w:rsidRDefault="00F67DCF" w:rsidP="00D40EEE">
            <w:pPr>
              <w:spacing w:after="0" w:line="240" w:lineRule="auto"/>
              <w:jc w:val="both"/>
              <w:rPr>
                <w:rFonts w:ascii="Arial" w:hAnsi="Arial" w:cs="Arial"/>
                <w:sz w:val="20"/>
                <w:szCs w:val="20"/>
              </w:rPr>
            </w:pPr>
            <w:r w:rsidRPr="00F9714B">
              <w:rPr>
                <w:rFonts w:ascii="Arial" w:hAnsi="Arial" w:cs="Arial"/>
                <w:sz w:val="20"/>
                <w:szCs w:val="20"/>
              </w:rPr>
              <w:t>Applicant</w:t>
            </w:r>
            <w:r w:rsidR="00D40EEE" w:rsidRPr="00F9714B">
              <w:rPr>
                <w:rFonts w:ascii="Arial" w:hAnsi="Arial" w:cs="Arial"/>
                <w:sz w:val="20"/>
                <w:szCs w:val="20"/>
              </w:rPr>
              <w:t xml:space="preserve"> Second Contact Title</w:t>
            </w:r>
          </w:p>
        </w:tc>
        <w:tc>
          <w:tcPr>
            <w:tcW w:w="5702" w:type="dxa"/>
            <w:gridSpan w:val="2"/>
            <w:vAlign w:val="center"/>
          </w:tcPr>
          <w:p w14:paraId="4829EB85" w14:textId="3A61134B" w:rsidR="00D40EEE" w:rsidRPr="00F9714B" w:rsidRDefault="00D40EEE" w:rsidP="00D40EEE">
            <w:pPr>
              <w:spacing w:after="0" w:line="240" w:lineRule="auto"/>
              <w:jc w:val="both"/>
              <w:rPr>
                <w:rFonts w:ascii="Arial" w:hAnsi="Arial" w:cs="Arial"/>
                <w:b/>
                <w:sz w:val="20"/>
                <w:szCs w:val="20"/>
                <w:shd w:val="clear" w:color="auto" w:fill="BFBFBF"/>
              </w:rPr>
            </w:pPr>
            <w:r w:rsidRPr="00F9714B">
              <w:rPr>
                <w:rFonts w:ascii="Arial" w:hAnsi="Arial" w:cs="Arial"/>
                <w:b/>
                <w:sz w:val="20"/>
                <w:szCs w:val="20"/>
                <w:shd w:val="clear" w:color="auto" w:fill="BFBFBF"/>
              </w:rPr>
              <w:fldChar w:fldCharType="begin">
                <w:ffData>
                  <w:name w:val="Text118"/>
                  <w:enabled/>
                  <w:calcOnExit w:val="0"/>
                  <w:textInput/>
                </w:ffData>
              </w:fldChar>
            </w:r>
            <w:r w:rsidRPr="00F9714B">
              <w:rPr>
                <w:rFonts w:ascii="Arial" w:hAnsi="Arial" w:cs="Arial"/>
                <w:b/>
                <w:sz w:val="20"/>
                <w:szCs w:val="20"/>
                <w:shd w:val="clear" w:color="auto" w:fill="BFBFBF"/>
              </w:rPr>
              <w:instrText xml:space="preserve"> FORMTEXT </w:instrText>
            </w:r>
            <w:r w:rsidRPr="00F9714B">
              <w:rPr>
                <w:rFonts w:ascii="Arial" w:hAnsi="Arial" w:cs="Arial"/>
                <w:b/>
                <w:sz w:val="20"/>
                <w:szCs w:val="20"/>
                <w:shd w:val="clear" w:color="auto" w:fill="BFBFBF"/>
              </w:rPr>
            </w:r>
            <w:r w:rsidRPr="00F9714B">
              <w:rPr>
                <w:rFonts w:ascii="Arial" w:hAnsi="Arial" w:cs="Arial"/>
                <w:b/>
                <w:sz w:val="20"/>
                <w:szCs w:val="20"/>
                <w:shd w:val="clear" w:color="auto" w:fill="BFBFBF"/>
              </w:rPr>
              <w:fldChar w:fldCharType="separate"/>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fldChar w:fldCharType="end"/>
            </w:r>
          </w:p>
        </w:tc>
      </w:tr>
      <w:tr w:rsidR="00D40EEE" w:rsidRPr="009412DE" w14:paraId="38750D7D" w14:textId="77777777" w:rsidTr="00840266">
        <w:trPr>
          <w:trHeight w:val="346"/>
        </w:trPr>
        <w:tc>
          <w:tcPr>
            <w:tcW w:w="4983" w:type="dxa"/>
            <w:gridSpan w:val="2"/>
          </w:tcPr>
          <w:p w14:paraId="4917E943" w14:textId="10177E5C" w:rsidR="00D40EEE" w:rsidRPr="00F9714B" w:rsidRDefault="00F67DCF" w:rsidP="00D40EEE">
            <w:pPr>
              <w:spacing w:after="0" w:line="240" w:lineRule="auto"/>
              <w:jc w:val="both"/>
              <w:rPr>
                <w:rFonts w:ascii="Arial" w:hAnsi="Arial" w:cs="Arial"/>
                <w:sz w:val="20"/>
                <w:szCs w:val="20"/>
              </w:rPr>
            </w:pPr>
            <w:r w:rsidRPr="00F9714B">
              <w:rPr>
                <w:rFonts w:ascii="Arial" w:hAnsi="Arial" w:cs="Arial"/>
                <w:sz w:val="20"/>
                <w:szCs w:val="20"/>
              </w:rPr>
              <w:t>Applicant</w:t>
            </w:r>
            <w:r w:rsidR="00D40EEE" w:rsidRPr="00F9714B">
              <w:rPr>
                <w:rFonts w:ascii="Arial" w:hAnsi="Arial" w:cs="Arial"/>
                <w:sz w:val="20"/>
                <w:szCs w:val="20"/>
              </w:rPr>
              <w:t xml:space="preserve"> Second Contact Telephone Number</w:t>
            </w:r>
          </w:p>
        </w:tc>
        <w:tc>
          <w:tcPr>
            <w:tcW w:w="5702" w:type="dxa"/>
            <w:gridSpan w:val="2"/>
            <w:vAlign w:val="center"/>
          </w:tcPr>
          <w:p w14:paraId="355C7EB1" w14:textId="392E01DF" w:rsidR="00D40EEE" w:rsidRPr="00F9714B" w:rsidRDefault="00D40EEE" w:rsidP="00D40EEE">
            <w:pPr>
              <w:spacing w:after="0" w:line="240" w:lineRule="auto"/>
              <w:jc w:val="both"/>
              <w:rPr>
                <w:rFonts w:ascii="Arial" w:hAnsi="Arial" w:cs="Arial"/>
                <w:b/>
                <w:sz w:val="20"/>
                <w:szCs w:val="20"/>
                <w:shd w:val="clear" w:color="auto" w:fill="BFBFBF"/>
              </w:rPr>
            </w:pPr>
            <w:r w:rsidRPr="00F9714B">
              <w:rPr>
                <w:rFonts w:ascii="Arial" w:hAnsi="Arial" w:cs="Arial"/>
                <w:b/>
                <w:sz w:val="20"/>
                <w:szCs w:val="20"/>
                <w:shd w:val="clear" w:color="auto" w:fill="BFBFBF"/>
              </w:rPr>
              <w:fldChar w:fldCharType="begin">
                <w:ffData>
                  <w:name w:val="Text118"/>
                  <w:enabled/>
                  <w:calcOnExit w:val="0"/>
                  <w:textInput/>
                </w:ffData>
              </w:fldChar>
            </w:r>
            <w:r w:rsidRPr="00F9714B">
              <w:rPr>
                <w:rFonts w:ascii="Arial" w:hAnsi="Arial" w:cs="Arial"/>
                <w:b/>
                <w:sz w:val="20"/>
                <w:szCs w:val="20"/>
                <w:shd w:val="clear" w:color="auto" w:fill="BFBFBF"/>
              </w:rPr>
              <w:instrText xml:space="preserve"> FORMTEXT </w:instrText>
            </w:r>
            <w:r w:rsidRPr="00F9714B">
              <w:rPr>
                <w:rFonts w:ascii="Arial" w:hAnsi="Arial" w:cs="Arial"/>
                <w:b/>
                <w:sz w:val="20"/>
                <w:szCs w:val="20"/>
                <w:shd w:val="clear" w:color="auto" w:fill="BFBFBF"/>
              </w:rPr>
            </w:r>
            <w:r w:rsidRPr="00F9714B">
              <w:rPr>
                <w:rFonts w:ascii="Arial" w:hAnsi="Arial" w:cs="Arial"/>
                <w:b/>
                <w:sz w:val="20"/>
                <w:szCs w:val="20"/>
                <w:shd w:val="clear" w:color="auto" w:fill="BFBFBF"/>
              </w:rPr>
              <w:fldChar w:fldCharType="separate"/>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fldChar w:fldCharType="end"/>
            </w:r>
          </w:p>
        </w:tc>
      </w:tr>
      <w:tr w:rsidR="00D40EEE" w:rsidRPr="009412DE" w14:paraId="2EDEB81D" w14:textId="77777777" w:rsidTr="00840266">
        <w:trPr>
          <w:trHeight w:val="346"/>
        </w:trPr>
        <w:tc>
          <w:tcPr>
            <w:tcW w:w="4983" w:type="dxa"/>
            <w:gridSpan w:val="2"/>
          </w:tcPr>
          <w:p w14:paraId="58DC0798" w14:textId="7E1B0FCE" w:rsidR="00D40EEE" w:rsidRPr="00F9714B" w:rsidRDefault="00F67DCF" w:rsidP="00D40EEE">
            <w:pPr>
              <w:spacing w:after="0" w:line="240" w:lineRule="auto"/>
              <w:jc w:val="both"/>
              <w:rPr>
                <w:rFonts w:ascii="Arial" w:hAnsi="Arial" w:cs="Arial"/>
                <w:sz w:val="20"/>
                <w:szCs w:val="20"/>
              </w:rPr>
            </w:pPr>
            <w:r w:rsidRPr="00F9714B">
              <w:rPr>
                <w:rFonts w:ascii="Arial" w:hAnsi="Arial" w:cs="Arial"/>
                <w:sz w:val="20"/>
                <w:szCs w:val="20"/>
              </w:rPr>
              <w:t>Applicant</w:t>
            </w:r>
            <w:r w:rsidR="00D40EEE" w:rsidRPr="00F9714B">
              <w:rPr>
                <w:rFonts w:ascii="Arial" w:hAnsi="Arial" w:cs="Arial"/>
                <w:sz w:val="20"/>
                <w:szCs w:val="20"/>
              </w:rPr>
              <w:t xml:space="preserve"> Second Contact E-Mail Address</w:t>
            </w:r>
          </w:p>
        </w:tc>
        <w:tc>
          <w:tcPr>
            <w:tcW w:w="5702" w:type="dxa"/>
            <w:gridSpan w:val="2"/>
            <w:vAlign w:val="center"/>
          </w:tcPr>
          <w:p w14:paraId="0C1C25B1" w14:textId="350A8D19" w:rsidR="00D40EEE" w:rsidRPr="00F9714B" w:rsidRDefault="00D40EEE" w:rsidP="00D40EEE">
            <w:pPr>
              <w:spacing w:after="0" w:line="240" w:lineRule="auto"/>
              <w:jc w:val="both"/>
              <w:rPr>
                <w:rFonts w:ascii="Arial" w:hAnsi="Arial" w:cs="Arial"/>
                <w:b/>
                <w:sz w:val="20"/>
                <w:szCs w:val="20"/>
                <w:shd w:val="clear" w:color="auto" w:fill="BFBFBF"/>
              </w:rPr>
            </w:pPr>
            <w:r w:rsidRPr="00F9714B">
              <w:rPr>
                <w:rFonts w:ascii="Arial" w:hAnsi="Arial" w:cs="Arial"/>
                <w:b/>
                <w:sz w:val="20"/>
                <w:szCs w:val="20"/>
                <w:shd w:val="clear" w:color="auto" w:fill="BFBFBF"/>
              </w:rPr>
              <w:fldChar w:fldCharType="begin">
                <w:ffData>
                  <w:name w:val="Text118"/>
                  <w:enabled/>
                  <w:calcOnExit w:val="0"/>
                  <w:textInput/>
                </w:ffData>
              </w:fldChar>
            </w:r>
            <w:r w:rsidRPr="00F9714B">
              <w:rPr>
                <w:rFonts w:ascii="Arial" w:hAnsi="Arial" w:cs="Arial"/>
                <w:b/>
                <w:sz w:val="20"/>
                <w:szCs w:val="20"/>
                <w:shd w:val="clear" w:color="auto" w:fill="BFBFBF"/>
              </w:rPr>
              <w:instrText xml:space="preserve"> FORMTEXT </w:instrText>
            </w:r>
            <w:r w:rsidRPr="00F9714B">
              <w:rPr>
                <w:rFonts w:ascii="Arial" w:hAnsi="Arial" w:cs="Arial"/>
                <w:b/>
                <w:sz w:val="20"/>
                <w:szCs w:val="20"/>
                <w:shd w:val="clear" w:color="auto" w:fill="BFBFBF"/>
              </w:rPr>
            </w:r>
            <w:r w:rsidRPr="00F9714B">
              <w:rPr>
                <w:rFonts w:ascii="Arial" w:hAnsi="Arial" w:cs="Arial"/>
                <w:b/>
                <w:sz w:val="20"/>
                <w:szCs w:val="20"/>
                <w:shd w:val="clear" w:color="auto" w:fill="BFBFBF"/>
              </w:rPr>
              <w:fldChar w:fldCharType="separate"/>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fldChar w:fldCharType="end"/>
            </w:r>
          </w:p>
        </w:tc>
      </w:tr>
      <w:tr w:rsidR="00D40EEE" w:rsidRPr="009412DE" w14:paraId="5B576198" w14:textId="77777777" w:rsidTr="00DE1D12">
        <w:trPr>
          <w:gridAfter w:val="1"/>
          <w:wAfter w:w="7" w:type="dxa"/>
          <w:trHeight w:val="346"/>
        </w:trPr>
        <w:tc>
          <w:tcPr>
            <w:tcW w:w="10678" w:type="dxa"/>
            <w:gridSpan w:val="3"/>
            <w:shd w:val="clear" w:color="auto" w:fill="002060"/>
            <w:vAlign w:val="center"/>
          </w:tcPr>
          <w:p w14:paraId="64F30D70" w14:textId="1A139DA9" w:rsidR="00D40EEE" w:rsidRPr="00F9714B" w:rsidRDefault="00D40EEE" w:rsidP="00D40EEE">
            <w:pPr>
              <w:spacing w:after="0" w:line="240" w:lineRule="auto"/>
              <w:jc w:val="center"/>
              <w:rPr>
                <w:rFonts w:ascii="Arial" w:hAnsi="Arial" w:cs="Arial"/>
                <w:b/>
                <w:sz w:val="20"/>
                <w:szCs w:val="20"/>
                <w:shd w:val="clear" w:color="auto" w:fill="BFBFBF"/>
              </w:rPr>
            </w:pPr>
            <w:r w:rsidRPr="00F9714B">
              <w:rPr>
                <w:rFonts w:ascii="Arial" w:hAnsi="Arial" w:cs="Arial"/>
                <w:b/>
                <w:sz w:val="20"/>
                <w:szCs w:val="20"/>
              </w:rPr>
              <w:t>CHIEF ELECTED OFFICIAL</w:t>
            </w:r>
          </w:p>
        </w:tc>
      </w:tr>
      <w:tr w:rsidR="00D40EEE" w:rsidRPr="009412DE" w14:paraId="3411CED4" w14:textId="77777777" w:rsidTr="00840266">
        <w:trPr>
          <w:trHeight w:val="346"/>
        </w:trPr>
        <w:tc>
          <w:tcPr>
            <w:tcW w:w="4983" w:type="dxa"/>
            <w:gridSpan w:val="2"/>
            <w:vAlign w:val="center"/>
          </w:tcPr>
          <w:p w14:paraId="7C42BFB2" w14:textId="2AA7A6FE" w:rsidR="00D40EEE" w:rsidRPr="00F9714B" w:rsidRDefault="00D40EEE" w:rsidP="00D40EEE">
            <w:pPr>
              <w:spacing w:after="0" w:line="240" w:lineRule="auto"/>
              <w:jc w:val="both"/>
              <w:rPr>
                <w:rFonts w:ascii="Arial" w:hAnsi="Arial" w:cs="Arial"/>
                <w:sz w:val="20"/>
                <w:szCs w:val="20"/>
              </w:rPr>
            </w:pPr>
            <w:r w:rsidRPr="00F9714B">
              <w:rPr>
                <w:rFonts w:ascii="Arial" w:hAnsi="Arial" w:cs="Arial"/>
                <w:sz w:val="20"/>
                <w:szCs w:val="20"/>
              </w:rPr>
              <w:t>Chief Elected Official Name</w:t>
            </w:r>
          </w:p>
        </w:tc>
        <w:tc>
          <w:tcPr>
            <w:tcW w:w="5702" w:type="dxa"/>
            <w:gridSpan w:val="2"/>
            <w:vAlign w:val="center"/>
          </w:tcPr>
          <w:p w14:paraId="27C10CB9" w14:textId="7305C331" w:rsidR="00D40EEE" w:rsidRPr="00F9714B" w:rsidRDefault="00D40EEE" w:rsidP="00D40EEE">
            <w:pPr>
              <w:spacing w:after="0" w:line="240" w:lineRule="auto"/>
              <w:jc w:val="both"/>
              <w:rPr>
                <w:rFonts w:ascii="Arial" w:hAnsi="Arial" w:cs="Arial"/>
                <w:b/>
                <w:sz w:val="20"/>
                <w:szCs w:val="20"/>
                <w:shd w:val="clear" w:color="auto" w:fill="BFBFBF"/>
              </w:rPr>
            </w:pPr>
            <w:r w:rsidRPr="00F9714B">
              <w:rPr>
                <w:rFonts w:ascii="Arial" w:hAnsi="Arial" w:cs="Arial"/>
                <w:b/>
                <w:sz w:val="20"/>
                <w:szCs w:val="20"/>
                <w:shd w:val="clear" w:color="auto" w:fill="BFBFBF"/>
              </w:rPr>
              <w:fldChar w:fldCharType="begin">
                <w:ffData>
                  <w:name w:val="Text118"/>
                  <w:enabled/>
                  <w:calcOnExit w:val="0"/>
                  <w:textInput/>
                </w:ffData>
              </w:fldChar>
            </w:r>
            <w:r w:rsidRPr="00F9714B">
              <w:rPr>
                <w:rFonts w:ascii="Arial" w:hAnsi="Arial" w:cs="Arial"/>
                <w:b/>
                <w:sz w:val="20"/>
                <w:szCs w:val="20"/>
                <w:shd w:val="clear" w:color="auto" w:fill="BFBFBF"/>
              </w:rPr>
              <w:instrText xml:space="preserve"> FORMTEXT </w:instrText>
            </w:r>
            <w:r w:rsidRPr="00F9714B">
              <w:rPr>
                <w:rFonts w:ascii="Arial" w:hAnsi="Arial" w:cs="Arial"/>
                <w:b/>
                <w:sz w:val="20"/>
                <w:szCs w:val="20"/>
                <w:shd w:val="clear" w:color="auto" w:fill="BFBFBF"/>
              </w:rPr>
            </w:r>
            <w:r w:rsidRPr="00F9714B">
              <w:rPr>
                <w:rFonts w:ascii="Arial" w:hAnsi="Arial" w:cs="Arial"/>
                <w:b/>
                <w:sz w:val="20"/>
                <w:szCs w:val="20"/>
                <w:shd w:val="clear" w:color="auto" w:fill="BFBFBF"/>
              </w:rPr>
              <w:fldChar w:fldCharType="separate"/>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fldChar w:fldCharType="end"/>
            </w:r>
          </w:p>
        </w:tc>
      </w:tr>
      <w:tr w:rsidR="00D40EEE" w:rsidRPr="009412DE" w14:paraId="27E6B159" w14:textId="77777777" w:rsidTr="00840266">
        <w:trPr>
          <w:trHeight w:val="346"/>
        </w:trPr>
        <w:tc>
          <w:tcPr>
            <w:tcW w:w="4983" w:type="dxa"/>
            <w:gridSpan w:val="2"/>
            <w:vAlign w:val="center"/>
          </w:tcPr>
          <w:p w14:paraId="69FD8FA5" w14:textId="7CBE3782" w:rsidR="00D40EEE" w:rsidRPr="00F9714B" w:rsidRDefault="00D40EEE" w:rsidP="00D40EEE">
            <w:pPr>
              <w:spacing w:after="0" w:line="240" w:lineRule="auto"/>
              <w:jc w:val="both"/>
              <w:rPr>
                <w:rFonts w:ascii="Arial" w:hAnsi="Arial" w:cs="Arial"/>
                <w:sz w:val="20"/>
                <w:szCs w:val="20"/>
              </w:rPr>
            </w:pPr>
            <w:r w:rsidRPr="00F9714B">
              <w:rPr>
                <w:rFonts w:ascii="Arial" w:hAnsi="Arial" w:cs="Arial"/>
                <w:sz w:val="20"/>
                <w:szCs w:val="20"/>
              </w:rPr>
              <w:t>Chief Elected Official Title</w:t>
            </w:r>
          </w:p>
        </w:tc>
        <w:tc>
          <w:tcPr>
            <w:tcW w:w="5702" w:type="dxa"/>
            <w:gridSpan w:val="2"/>
            <w:vAlign w:val="center"/>
          </w:tcPr>
          <w:p w14:paraId="3F7C8AD4" w14:textId="3F1E15E7" w:rsidR="00D40EEE" w:rsidRPr="00F9714B" w:rsidRDefault="00D40EEE" w:rsidP="00D40EEE">
            <w:pPr>
              <w:spacing w:after="0" w:line="240" w:lineRule="auto"/>
              <w:jc w:val="both"/>
              <w:rPr>
                <w:rFonts w:ascii="Arial" w:hAnsi="Arial" w:cs="Arial"/>
                <w:b/>
                <w:sz w:val="20"/>
                <w:szCs w:val="20"/>
                <w:shd w:val="clear" w:color="auto" w:fill="BFBFBF"/>
              </w:rPr>
            </w:pPr>
            <w:r w:rsidRPr="00F9714B">
              <w:rPr>
                <w:rFonts w:ascii="Arial" w:hAnsi="Arial" w:cs="Arial"/>
                <w:b/>
                <w:sz w:val="20"/>
                <w:szCs w:val="20"/>
                <w:shd w:val="clear" w:color="auto" w:fill="BFBFBF"/>
              </w:rPr>
              <w:fldChar w:fldCharType="begin">
                <w:ffData>
                  <w:name w:val="Text118"/>
                  <w:enabled/>
                  <w:calcOnExit w:val="0"/>
                  <w:textInput/>
                </w:ffData>
              </w:fldChar>
            </w:r>
            <w:r w:rsidRPr="00F9714B">
              <w:rPr>
                <w:rFonts w:ascii="Arial" w:hAnsi="Arial" w:cs="Arial"/>
                <w:b/>
                <w:sz w:val="20"/>
                <w:szCs w:val="20"/>
                <w:shd w:val="clear" w:color="auto" w:fill="BFBFBF"/>
              </w:rPr>
              <w:instrText xml:space="preserve"> FORMTEXT </w:instrText>
            </w:r>
            <w:r w:rsidRPr="00F9714B">
              <w:rPr>
                <w:rFonts w:ascii="Arial" w:hAnsi="Arial" w:cs="Arial"/>
                <w:b/>
                <w:sz w:val="20"/>
                <w:szCs w:val="20"/>
                <w:shd w:val="clear" w:color="auto" w:fill="BFBFBF"/>
              </w:rPr>
            </w:r>
            <w:r w:rsidRPr="00F9714B">
              <w:rPr>
                <w:rFonts w:ascii="Arial" w:hAnsi="Arial" w:cs="Arial"/>
                <w:b/>
                <w:sz w:val="20"/>
                <w:szCs w:val="20"/>
                <w:shd w:val="clear" w:color="auto" w:fill="BFBFBF"/>
              </w:rPr>
              <w:fldChar w:fldCharType="separate"/>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fldChar w:fldCharType="end"/>
            </w:r>
          </w:p>
        </w:tc>
      </w:tr>
      <w:tr w:rsidR="00D40EEE" w:rsidRPr="009412DE" w14:paraId="68C73A1E" w14:textId="77777777" w:rsidTr="00840266">
        <w:trPr>
          <w:trHeight w:val="346"/>
        </w:trPr>
        <w:tc>
          <w:tcPr>
            <w:tcW w:w="4983" w:type="dxa"/>
            <w:gridSpan w:val="2"/>
            <w:vAlign w:val="center"/>
          </w:tcPr>
          <w:p w14:paraId="72263DE7" w14:textId="2864833E" w:rsidR="00D40EEE" w:rsidRPr="00F9714B" w:rsidRDefault="00D40EEE" w:rsidP="00D40EEE">
            <w:pPr>
              <w:spacing w:after="0" w:line="240" w:lineRule="auto"/>
              <w:jc w:val="both"/>
              <w:rPr>
                <w:rFonts w:ascii="Arial" w:hAnsi="Arial" w:cs="Arial"/>
                <w:sz w:val="20"/>
                <w:szCs w:val="20"/>
              </w:rPr>
            </w:pPr>
            <w:r w:rsidRPr="00F9714B">
              <w:rPr>
                <w:rFonts w:ascii="Arial" w:hAnsi="Arial" w:cs="Arial"/>
                <w:sz w:val="20"/>
                <w:szCs w:val="20"/>
              </w:rPr>
              <w:t>Chief Elected Official Email</w:t>
            </w:r>
          </w:p>
        </w:tc>
        <w:tc>
          <w:tcPr>
            <w:tcW w:w="5702" w:type="dxa"/>
            <w:gridSpan w:val="2"/>
            <w:vAlign w:val="center"/>
          </w:tcPr>
          <w:p w14:paraId="4021B91C" w14:textId="003B165D" w:rsidR="00D40EEE" w:rsidRPr="00F9714B" w:rsidRDefault="00D40EEE" w:rsidP="00D40EEE">
            <w:pPr>
              <w:spacing w:after="0" w:line="240" w:lineRule="auto"/>
              <w:jc w:val="both"/>
              <w:rPr>
                <w:rFonts w:ascii="Arial" w:hAnsi="Arial" w:cs="Arial"/>
                <w:b/>
                <w:sz w:val="20"/>
                <w:szCs w:val="20"/>
                <w:shd w:val="clear" w:color="auto" w:fill="BFBFBF"/>
              </w:rPr>
            </w:pPr>
            <w:r w:rsidRPr="00F9714B">
              <w:rPr>
                <w:rFonts w:ascii="Arial" w:hAnsi="Arial" w:cs="Arial"/>
                <w:b/>
                <w:sz w:val="20"/>
                <w:szCs w:val="20"/>
                <w:shd w:val="clear" w:color="auto" w:fill="BFBFBF"/>
              </w:rPr>
              <w:fldChar w:fldCharType="begin">
                <w:ffData>
                  <w:name w:val="Text118"/>
                  <w:enabled/>
                  <w:calcOnExit w:val="0"/>
                  <w:textInput/>
                </w:ffData>
              </w:fldChar>
            </w:r>
            <w:r w:rsidRPr="00F9714B">
              <w:rPr>
                <w:rFonts w:ascii="Arial" w:hAnsi="Arial" w:cs="Arial"/>
                <w:b/>
                <w:sz w:val="20"/>
                <w:szCs w:val="20"/>
                <w:shd w:val="clear" w:color="auto" w:fill="BFBFBF"/>
              </w:rPr>
              <w:instrText xml:space="preserve"> FORMTEXT </w:instrText>
            </w:r>
            <w:r w:rsidRPr="00F9714B">
              <w:rPr>
                <w:rFonts w:ascii="Arial" w:hAnsi="Arial" w:cs="Arial"/>
                <w:b/>
                <w:sz w:val="20"/>
                <w:szCs w:val="20"/>
                <w:shd w:val="clear" w:color="auto" w:fill="BFBFBF"/>
              </w:rPr>
            </w:r>
            <w:r w:rsidRPr="00F9714B">
              <w:rPr>
                <w:rFonts w:ascii="Arial" w:hAnsi="Arial" w:cs="Arial"/>
                <w:b/>
                <w:sz w:val="20"/>
                <w:szCs w:val="20"/>
                <w:shd w:val="clear" w:color="auto" w:fill="BFBFBF"/>
              </w:rPr>
              <w:fldChar w:fldCharType="separate"/>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fldChar w:fldCharType="end"/>
            </w:r>
          </w:p>
        </w:tc>
      </w:tr>
      <w:tr w:rsidR="003E015A" w:rsidRPr="009412DE" w14:paraId="1929AE94" w14:textId="77777777" w:rsidTr="005C534F">
        <w:trPr>
          <w:trHeight w:hRule="exact" w:val="343"/>
        </w:trPr>
        <w:tc>
          <w:tcPr>
            <w:tcW w:w="10685" w:type="dxa"/>
            <w:gridSpan w:val="4"/>
            <w:tcBorders>
              <w:bottom w:val="single" w:sz="4" w:space="0" w:color="000000"/>
            </w:tcBorders>
            <w:shd w:val="clear" w:color="auto" w:fill="002060"/>
            <w:vAlign w:val="center"/>
          </w:tcPr>
          <w:p w14:paraId="68FBA65A" w14:textId="1426DC37" w:rsidR="003E015A" w:rsidRPr="00F9714B" w:rsidRDefault="003E015A" w:rsidP="003E015A">
            <w:pPr>
              <w:spacing w:after="0" w:line="240" w:lineRule="auto"/>
              <w:jc w:val="center"/>
              <w:rPr>
                <w:rFonts w:ascii="Arial" w:hAnsi="Arial" w:cs="Arial"/>
                <w:b/>
                <w:caps/>
              </w:rPr>
            </w:pPr>
            <w:r>
              <w:rPr>
                <w:rFonts w:ascii="Arial" w:hAnsi="Arial" w:cs="Arial"/>
                <w:b/>
                <w:caps/>
              </w:rPr>
              <w:t>STATE GOVERNMENT REPRESENTATION</w:t>
            </w:r>
          </w:p>
        </w:tc>
      </w:tr>
      <w:tr w:rsidR="003E015A" w:rsidRPr="009412DE" w14:paraId="1F657586" w14:textId="77777777" w:rsidTr="005C534F">
        <w:trPr>
          <w:trHeight w:val="422"/>
        </w:trPr>
        <w:tc>
          <w:tcPr>
            <w:tcW w:w="4747" w:type="dxa"/>
            <w:tcBorders>
              <w:top w:val="single" w:sz="4" w:space="0" w:color="000000"/>
            </w:tcBorders>
            <w:vAlign w:val="center"/>
          </w:tcPr>
          <w:p w14:paraId="6F1B1C1C" w14:textId="610DFDFA" w:rsidR="003E015A" w:rsidRPr="00F9714B" w:rsidRDefault="003E015A" w:rsidP="005C534F">
            <w:pPr>
              <w:spacing w:after="0" w:line="240" w:lineRule="auto"/>
              <w:jc w:val="both"/>
              <w:rPr>
                <w:rFonts w:ascii="Arial" w:hAnsi="Arial" w:cs="Arial"/>
                <w:sz w:val="20"/>
                <w:szCs w:val="20"/>
              </w:rPr>
            </w:pPr>
            <w:r>
              <w:rPr>
                <w:rFonts w:ascii="Arial" w:hAnsi="Arial" w:cs="Arial"/>
                <w:sz w:val="20"/>
                <w:szCs w:val="20"/>
              </w:rPr>
              <w:t>Senator Name:</w:t>
            </w:r>
          </w:p>
        </w:tc>
        <w:tc>
          <w:tcPr>
            <w:tcW w:w="5938" w:type="dxa"/>
            <w:gridSpan w:val="3"/>
            <w:tcBorders>
              <w:top w:val="single" w:sz="4" w:space="0" w:color="000000"/>
            </w:tcBorders>
            <w:vAlign w:val="center"/>
          </w:tcPr>
          <w:p w14:paraId="7E124EC9" w14:textId="77777777" w:rsidR="003E015A" w:rsidRPr="00F9714B" w:rsidRDefault="003E015A" w:rsidP="005C534F">
            <w:pPr>
              <w:spacing w:after="0" w:line="240" w:lineRule="auto"/>
              <w:jc w:val="both"/>
              <w:rPr>
                <w:rFonts w:ascii="Arial" w:hAnsi="Arial" w:cs="Arial"/>
                <w:sz w:val="20"/>
                <w:szCs w:val="20"/>
              </w:rPr>
            </w:pPr>
            <w:r w:rsidRPr="00F9714B">
              <w:rPr>
                <w:rFonts w:ascii="Arial" w:hAnsi="Arial" w:cs="Arial"/>
                <w:b/>
                <w:sz w:val="20"/>
                <w:szCs w:val="20"/>
                <w:shd w:val="clear" w:color="auto" w:fill="BFBFBF"/>
              </w:rPr>
              <w:fldChar w:fldCharType="begin">
                <w:ffData>
                  <w:name w:val="Text118"/>
                  <w:enabled/>
                  <w:calcOnExit w:val="0"/>
                  <w:textInput/>
                </w:ffData>
              </w:fldChar>
            </w:r>
            <w:r w:rsidRPr="00F9714B">
              <w:rPr>
                <w:rFonts w:ascii="Arial" w:hAnsi="Arial" w:cs="Arial"/>
                <w:b/>
                <w:sz w:val="20"/>
                <w:szCs w:val="20"/>
                <w:shd w:val="clear" w:color="auto" w:fill="BFBFBF"/>
              </w:rPr>
              <w:instrText xml:space="preserve"> FORMTEXT </w:instrText>
            </w:r>
            <w:r w:rsidRPr="00F9714B">
              <w:rPr>
                <w:rFonts w:ascii="Arial" w:hAnsi="Arial" w:cs="Arial"/>
                <w:b/>
                <w:sz w:val="20"/>
                <w:szCs w:val="20"/>
                <w:shd w:val="clear" w:color="auto" w:fill="BFBFBF"/>
              </w:rPr>
            </w:r>
            <w:r w:rsidRPr="00F9714B">
              <w:rPr>
                <w:rFonts w:ascii="Arial" w:hAnsi="Arial" w:cs="Arial"/>
                <w:b/>
                <w:sz w:val="20"/>
                <w:szCs w:val="20"/>
                <w:shd w:val="clear" w:color="auto" w:fill="BFBFBF"/>
              </w:rPr>
              <w:fldChar w:fldCharType="separate"/>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fldChar w:fldCharType="end"/>
            </w:r>
          </w:p>
        </w:tc>
      </w:tr>
      <w:tr w:rsidR="003E015A" w:rsidRPr="009412DE" w14:paraId="7C2FB869" w14:textId="77777777" w:rsidTr="005C534F">
        <w:trPr>
          <w:trHeight w:val="422"/>
        </w:trPr>
        <w:tc>
          <w:tcPr>
            <w:tcW w:w="4747" w:type="dxa"/>
            <w:tcBorders>
              <w:top w:val="single" w:sz="4" w:space="0" w:color="000000"/>
            </w:tcBorders>
            <w:vAlign w:val="center"/>
          </w:tcPr>
          <w:p w14:paraId="125A5CF1" w14:textId="46D115F4" w:rsidR="003E015A" w:rsidRPr="00F9714B" w:rsidRDefault="003E015A" w:rsidP="005C534F">
            <w:pPr>
              <w:spacing w:after="0" w:line="240" w:lineRule="auto"/>
              <w:jc w:val="both"/>
              <w:rPr>
                <w:rFonts w:ascii="Arial" w:hAnsi="Arial" w:cs="Arial"/>
                <w:sz w:val="20"/>
                <w:szCs w:val="20"/>
              </w:rPr>
            </w:pPr>
            <w:r>
              <w:rPr>
                <w:rFonts w:ascii="Arial" w:hAnsi="Arial" w:cs="Arial"/>
                <w:sz w:val="20"/>
                <w:szCs w:val="20"/>
              </w:rPr>
              <w:t>Senate District:</w:t>
            </w:r>
          </w:p>
        </w:tc>
        <w:tc>
          <w:tcPr>
            <w:tcW w:w="5938" w:type="dxa"/>
            <w:gridSpan w:val="3"/>
            <w:tcBorders>
              <w:top w:val="single" w:sz="4" w:space="0" w:color="000000"/>
            </w:tcBorders>
            <w:vAlign w:val="center"/>
          </w:tcPr>
          <w:p w14:paraId="2FAC3310" w14:textId="77777777" w:rsidR="003E015A" w:rsidRPr="00F9714B" w:rsidRDefault="003E015A" w:rsidP="005C534F">
            <w:pPr>
              <w:spacing w:after="0" w:line="240" w:lineRule="auto"/>
              <w:jc w:val="both"/>
              <w:rPr>
                <w:rFonts w:ascii="Arial" w:hAnsi="Arial" w:cs="Arial"/>
                <w:b/>
                <w:sz w:val="20"/>
                <w:szCs w:val="20"/>
                <w:shd w:val="clear" w:color="auto" w:fill="BFBFBF"/>
              </w:rPr>
            </w:pPr>
            <w:r w:rsidRPr="00F9714B">
              <w:rPr>
                <w:rFonts w:ascii="Arial" w:hAnsi="Arial" w:cs="Arial"/>
                <w:b/>
                <w:sz w:val="20"/>
                <w:szCs w:val="20"/>
                <w:shd w:val="clear" w:color="auto" w:fill="BFBFBF"/>
              </w:rPr>
              <w:fldChar w:fldCharType="begin">
                <w:ffData>
                  <w:name w:val="Text118"/>
                  <w:enabled/>
                  <w:calcOnExit w:val="0"/>
                  <w:textInput/>
                </w:ffData>
              </w:fldChar>
            </w:r>
            <w:r w:rsidRPr="00F9714B">
              <w:rPr>
                <w:rFonts w:ascii="Arial" w:hAnsi="Arial" w:cs="Arial"/>
                <w:b/>
                <w:sz w:val="20"/>
                <w:szCs w:val="20"/>
                <w:shd w:val="clear" w:color="auto" w:fill="BFBFBF"/>
              </w:rPr>
              <w:instrText xml:space="preserve"> FORMTEXT </w:instrText>
            </w:r>
            <w:r w:rsidRPr="00F9714B">
              <w:rPr>
                <w:rFonts w:ascii="Arial" w:hAnsi="Arial" w:cs="Arial"/>
                <w:b/>
                <w:sz w:val="20"/>
                <w:szCs w:val="20"/>
                <w:shd w:val="clear" w:color="auto" w:fill="BFBFBF"/>
              </w:rPr>
            </w:r>
            <w:r w:rsidRPr="00F9714B">
              <w:rPr>
                <w:rFonts w:ascii="Arial" w:hAnsi="Arial" w:cs="Arial"/>
                <w:b/>
                <w:sz w:val="20"/>
                <w:szCs w:val="20"/>
                <w:shd w:val="clear" w:color="auto" w:fill="BFBFBF"/>
              </w:rPr>
              <w:fldChar w:fldCharType="separate"/>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fldChar w:fldCharType="end"/>
            </w:r>
          </w:p>
        </w:tc>
      </w:tr>
      <w:tr w:rsidR="003E015A" w:rsidRPr="00F9714B" w14:paraId="14A4F421" w14:textId="77777777" w:rsidTr="005C534F">
        <w:trPr>
          <w:trHeight w:val="422"/>
        </w:trPr>
        <w:tc>
          <w:tcPr>
            <w:tcW w:w="4747" w:type="dxa"/>
            <w:tcBorders>
              <w:top w:val="single" w:sz="4" w:space="0" w:color="000000"/>
            </w:tcBorders>
            <w:vAlign w:val="center"/>
          </w:tcPr>
          <w:p w14:paraId="4AE8073E" w14:textId="605FBA98" w:rsidR="003E015A" w:rsidRPr="00F9714B" w:rsidRDefault="003E015A" w:rsidP="005C534F">
            <w:pPr>
              <w:spacing w:after="0" w:line="240" w:lineRule="auto"/>
              <w:jc w:val="both"/>
              <w:rPr>
                <w:rFonts w:ascii="Arial" w:hAnsi="Arial" w:cs="Arial"/>
                <w:sz w:val="20"/>
                <w:szCs w:val="20"/>
              </w:rPr>
            </w:pPr>
            <w:r>
              <w:rPr>
                <w:rFonts w:ascii="Arial" w:hAnsi="Arial" w:cs="Arial"/>
                <w:sz w:val="20"/>
                <w:szCs w:val="20"/>
              </w:rPr>
              <w:t>Representative Name:</w:t>
            </w:r>
          </w:p>
        </w:tc>
        <w:tc>
          <w:tcPr>
            <w:tcW w:w="5938" w:type="dxa"/>
            <w:gridSpan w:val="3"/>
            <w:tcBorders>
              <w:top w:val="single" w:sz="4" w:space="0" w:color="000000"/>
            </w:tcBorders>
            <w:vAlign w:val="center"/>
          </w:tcPr>
          <w:p w14:paraId="426AC218" w14:textId="77777777" w:rsidR="003E015A" w:rsidRPr="00F9714B" w:rsidRDefault="003E015A" w:rsidP="005C534F">
            <w:pPr>
              <w:spacing w:after="0" w:line="240" w:lineRule="auto"/>
              <w:jc w:val="both"/>
              <w:rPr>
                <w:rFonts w:ascii="Arial" w:hAnsi="Arial" w:cs="Arial"/>
                <w:b/>
                <w:sz w:val="20"/>
                <w:szCs w:val="20"/>
                <w:shd w:val="clear" w:color="auto" w:fill="BFBFBF"/>
              </w:rPr>
            </w:pPr>
            <w:r w:rsidRPr="00F9714B">
              <w:rPr>
                <w:rFonts w:ascii="Arial" w:hAnsi="Arial" w:cs="Arial"/>
                <w:b/>
                <w:sz w:val="20"/>
                <w:szCs w:val="20"/>
                <w:shd w:val="clear" w:color="auto" w:fill="BFBFBF"/>
              </w:rPr>
              <w:fldChar w:fldCharType="begin">
                <w:ffData>
                  <w:name w:val="Text118"/>
                  <w:enabled/>
                  <w:calcOnExit w:val="0"/>
                  <w:textInput/>
                </w:ffData>
              </w:fldChar>
            </w:r>
            <w:r w:rsidRPr="00F9714B">
              <w:rPr>
                <w:rFonts w:ascii="Arial" w:hAnsi="Arial" w:cs="Arial"/>
                <w:b/>
                <w:sz w:val="20"/>
                <w:szCs w:val="20"/>
                <w:shd w:val="clear" w:color="auto" w:fill="BFBFBF"/>
              </w:rPr>
              <w:instrText xml:space="preserve"> FORMTEXT </w:instrText>
            </w:r>
            <w:r w:rsidRPr="00F9714B">
              <w:rPr>
                <w:rFonts w:ascii="Arial" w:hAnsi="Arial" w:cs="Arial"/>
                <w:b/>
                <w:sz w:val="20"/>
                <w:szCs w:val="20"/>
                <w:shd w:val="clear" w:color="auto" w:fill="BFBFBF"/>
              </w:rPr>
            </w:r>
            <w:r w:rsidRPr="00F9714B">
              <w:rPr>
                <w:rFonts w:ascii="Arial" w:hAnsi="Arial" w:cs="Arial"/>
                <w:b/>
                <w:sz w:val="20"/>
                <w:szCs w:val="20"/>
                <w:shd w:val="clear" w:color="auto" w:fill="BFBFBF"/>
              </w:rPr>
              <w:fldChar w:fldCharType="separate"/>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fldChar w:fldCharType="end"/>
            </w:r>
          </w:p>
        </w:tc>
      </w:tr>
      <w:tr w:rsidR="003E015A" w:rsidRPr="00F9714B" w14:paraId="3C26EF5F" w14:textId="77777777" w:rsidTr="005C534F">
        <w:trPr>
          <w:trHeight w:val="422"/>
        </w:trPr>
        <w:tc>
          <w:tcPr>
            <w:tcW w:w="4747" w:type="dxa"/>
            <w:tcBorders>
              <w:top w:val="single" w:sz="4" w:space="0" w:color="000000"/>
            </w:tcBorders>
            <w:vAlign w:val="center"/>
          </w:tcPr>
          <w:p w14:paraId="404E5EF1" w14:textId="3CFD2A5D" w:rsidR="003E015A" w:rsidRPr="00F9714B" w:rsidRDefault="003E015A" w:rsidP="005C534F">
            <w:pPr>
              <w:spacing w:after="0" w:line="240" w:lineRule="auto"/>
              <w:jc w:val="both"/>
              <w:rPr>
                <w:rFonts w:ascii="Arial" w:hAnsi="Arial" w:cs="Arial"/>
                <w:sz w:val="20"/>
                <w:szCs w:val="20"/>
              </w:rPr>
            </w:pPr>
            <w:r>
              <w:rPr>
                <w:rFonts w:ascii="Arial" w:hAnsi="Arial" w:cs="Arial"/>
                <w:sz w:val="20"/>
                <w:szCs w:val="20"/>
              </w:rPr>
              <w:t>House District:</w:t>
            </w:r>
          </w:p>
        </w:tc>
        <w:tc>
          <w:tcPr>
            <w:tcW w:w="5938" w:type="dxa"/>
            <w:gridSpan w:val="3"/>
            <w:tcBorders>
              <w:top w:val="single" w:sz="4" w:space="0" w:color="000000"/>
            </w:tcBorders>
            <w:vAlign w:val="center"/>
          </w:tcPr>
          <w:p w14:paraId="199D21D0" w14:textId="77777777" w:rsidR="003E015A" w:rsidRPr="00F9714B" w:rsidRDefault="003E015A" w:rsidP="005C534F">
            <w:pPr>
              <w:spacing w:after="0" w:line="240" w:lineRule="auto"/>
              <w:jc w:val="both"/>
              <w:rPr>
                <w:rFonts w:ascii="Arial" w:hAnsi="Arial" w:cs="Arial"/>
                <w:b/>
                <w:sz w:val="20"/>
                <w:szCs w:val="20"/>
                <w:shd w:val="clear" w:color="auto" w:fill="BFBFBF"/>
              </w:rPr>
            </w:pPr>
            <w:r w:rsidRPr="00F9714B">
              <w:rPr>
                <w:rFonts w:ascii="Arial" w:hAnsi="Arial" w:cs="Arial"/>
                <w:b/>
                <w:sz w:val="20"/>
                <w:szCs w:val="20"/>
                <w:shd w:val="clear" w:color="auto" w:fill="BFBFBF"/>
              </w:rPr>
              <w:fldChar w:fldCharType="begin">
                <w:ffData>
                  <w:name w:val="Text118"/>
                  <w:enabled/>
                  <w:calcOnExit w:val="0"/>
                  <w:textInput/>
                </w:ffData>
              </w:fldChar>
            </w:r>
            <w:r w:rsidRPr="00F9714B">
              <w:rPr>
                <w:rFonts w:ascii="Arial" w:hAnsi="Arial" w:cs="Arial"/>
                <w:b/>
                <w:sz w:val="20"/>
                <w:szCs w:val="20"/>
                <w:shd w:val="clear" w:color="auto" w:fill="BFBFBF"/>
              </w:rPr>
              <w:instrText xml:space="preserve"> FORMTEXT </w:instrText>
            </w:r>
            <w:r w:rsidRPr="00F9714B">
              <w:rPr>
                <w:rFonts w:ascii="Arial" w:hAnsi="Arial" w:cs="Arial"/>
                <w:b/>
                <w:sz w:val="20"/>
                <w:szCs w:val="20"/>
                <w:shd w:val="clear" w:color="auto" w:fill="BFBFBF"/>
              </w:rPr>
            </w:r>
            <w:r w:rsidRPr="00F9714B">
              <w:rPr>
                <w:rFonts w:ascii="Arial" w:hAnsi="Arial" w:cs="Arial"/>
                <w:b/>
                <w:sz w:val="20"/>
                <w:szCs w:val="20"/>
                <w:shd w:val="clear" w:color="auto" w:fill="BFBFBF"/>
              </w:rPr>
              <w:fldChar w:fldCharType="separate"/>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fldChar w:fldCharType="end"/>
            </w:r>
          </w:p>
        </w:tc>
      </w:tr>
    </w:tbl>
    <w:p w14:paraId="55098337" w14:textId="77777777" w:rsidR="003E015A" w:rsidRPr="00F9714B" w:rsidRDefault="003E015A">
      <w:pPr>
        <w:rPr>
          <w:rFonts w:ascii="Arial" w:hAnsi="Arial" w:cs="Arial"/>
        </w:rPr>
      </w:pPr>
    </w:p>
    <w:tbl>
      <w:tblPr>
        <w:tblW w:w="10685"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47"/>
        <w:gridCol w:w="5938"/>
      </w:tblGrid>
      <w:tr w:rsidR="00282161" w:rsidRPr="009412DE" w14:paraId="5D64AD8F" w14:textId="77777777">
        <w:trPr>
          <w:trHeight w:hRule="exact" w:val="343"/>
        </w:trPr>
        <w:tc>
          <w:tcPr>
            <w:tcW w:w="10685" w:type="dxa"/>
            <w:gridSpan w:val="2"/>
            <w:tcBorders>
              <w:bottom w:val="single" w:sz="4" w:space="0" w:color="000000"/>
            </w:tcBorders>
            <w:shd w:val="clear" w:color="auto" w:fill="002060"/>
            <w:vAlign w:val="center"/>
          </w:tcPr>
          <w:p w14:paraId="2A035871" w14:textId="11832A4D" w:rsidR="00282161" w:rsidRPr="00F9714B" w:rsidRDefault="007D75BF" w:rsidP="00C37BC6">
            <w:pPr>
              <w:spacing w:after="0" w:line="240" w:lineRule="auto"/>
              <w:jc w:val="center"/>
              <w:rPr>
                <w:rFonts w:ascii="Arial" w:hAnsi="Arial" w:cs="Arial"/>
                <w:b/>
                <w:caps/>
              </w:rPr>
            </w:pPr>
            <w:r w:rsidRPr="00F9714B">
              <w:rPr>
                <w:rFonts w:ascii="Arial" w:hAnsi="Arial" w:cs="Arial"/>
                <w:b/>
                <w:caps/>
              </w:rPr>
              <w:t>COORDINATION AND PARTNERSHIPS</w:t>
            </w:r>
          </w:p>
        </w:tc>
      </w:tr>
      <w:tr w:rsidR="00112405" w:rsidRPr="009412DE" w14:paraId="4778F41D" w14:textId="77777777" w:rsidTr="00CE7EF8">
        <w:trPr>
          <w:trHeight w:val="422"/>
        </w:trPr>
        <w:tc>
          <w:tcPr>
            <w:tcW w:w="4747" w:type="dxa"/>
            <w:tcBorders>
              <w:top w:val="single" w:sz="4" w:space="0" w:color="000000"/>
            </w:tcBorders>
            <w:vAlign w:val="center"/>
          </w:tcPr>
          <w:p w14:paraId="477D9C19" w14:textId="263910D4" w:rsidR="00112405" w:rsidRPr="00F9714B" w:rsidRDefault="00A17613">
            <w:pPr>
              <w:spacing w:after="0" w:line="240" w:lineRule="auto"/>
              <w:jc w:val="both"/>
              <w:rPr>
                <w:rFonts w:ascii="Arial" w:hAnsi="Arial" w:cs="Arial"/>
                <w:sz w:val="20"/>
                <w:szCs w:val="20"/>
              </w:rPr>
            </w:pPr>
            <w:r w:rsidRPr="00F9714B">
              <w:rPr>
                <w:rFonts w:ascii="Arial" w:hAnsi="Arial" w:cs="Arial"/>
                <w:sz w:val="20"/>
                <w:szCs w:val="20"/>
              </w:rPr>
              <w:t>Co-applicant’s Name</w:t>
            </w:r>
            <w:r w:rsidR="009E3544" w:rsidRPr="00F9714B">
              <w:rPr>
                <w:rFonts w:ascii="Arial" w:hAnsi="Arial" w:cs="Arial"/>
                <w:sz w:val="20"/>
                <w:szCs w:val="20"/>
              </w:rPr>
              <w:t xml:space="preserve"> (list all</w:t>
            </w:r>
            <w:r w:rsidR="007D75BF" w:rsidRPr="00F9714B">
              <w:rPr>
                <w:rFonts w:ascii="Arial" w:hAnsi="Arial" w:cs="Arial"/>
                <w:sz w:val="20"/>
                <w:szCs w:val="20"/>
              </w:rPr>
              <w:t xml:space="preserve"> involved in this project</w:t>
            </w:r>
            <w:r w:rsidR="009E3544" w:rsidRPr="00F9714B">
              <w:rPr>
                <w:rFonts w:ascii="Arial" w:hAnsi="Arial" w:cs="Arial"/>
                <w:sz w:val="20"/>
                <w:szCs w:val="20"/>
              </w:rPr>
              <w:t>)</w:t>
            </w:r>
            <w:r w:rsidRPr="00F9714B">
              <w:rPr>
                <w:rFonts w:ascii="Arial" w:hAnsi="Arial" w:cs="Arial"/>
                <w:sz w:val="20"/>
                <w:szCs w:val="20"/>
              </w:rPr>
              <w:t>:</w:t>
            </w:r>
          </w:p>
        </w:tc>
        <w:tc>
          <w:tcPr>
            <w:tcW w:w="5938" w:type="dxa"/>
            <w:tcBorders>
              <w:top w:val="single" w:sz="4" w:space="0" w:color="000000"/>
            </w:tcBorders>
            <w:vAlign w:val="center"/>
          </w:tcPr>
          <w:p w14:paraId="299B5783" w14:textId="2508C095" w:rsidR="00112405" w:rsidRPr="00F9714B" w:rsidRDefault="00A17613">
            <w:pPr>
              <w:spacing w:after="0" w:line="240" w:lineRule="auto"/>
              <w:jc w:val="both"/>
              <w:rPr>
                <w:rFonts w:ascii="Arial" w:hAnsi="Arial" w:cs="Arial"/>
                <w:sz w:val="20"/>
                <w:szCs w:val="20"/>
              </w:rPr>
            </w:pPr>
            <w:r w:rsidRPr="00F9714B">
              <w:rPr>
                <w:rFonts w:ascii="Arial" w:hAnsi="Arial" w:cs="Arial"/>
                <w:b/>
                <w:sz w:val="20"/>
                <w:szCs w:val="20"/>
                <w:shd w:val="clear" w:color="auto" w:fill="BFBFBF"/>
              </w:rPr>
              <w:fldChar w:fldCharType="begin">
                <w:ffData>
                  <w:name w:val="Text118"/>
                  <w:enabled/>
                  <w:calcOnExit w:val="0"/>
                  <w:textInput/>
                </w:ffData>
              </w:fldChar>
            </w:r>
            <w:r w:rsidRPr="00F9714B">
              <w:rPr>
                <w:rFonts w:ascii="Arial" w:hAnsi="Arial" w:cs="Arial"/>
                <w:b/>
                <w:sz w:val="20"/>
                <w:szCs w:val="20"/>
                <w:shd w:val="clear" w:color="auto" w:fill="BFBFBF"/>
              </w:rPr>
              <w:instrText xml:space="preserve"> FORMTEXT </w:instrText>
            </w:r>
            <w:r w:rsidRPr="00F9714B">
              <w:rPr>
                <w:rFonts w:ascii="Arial" w:hAnsi="Arial" w:cs="Arial"/>
                <w:b/>
                <w:sz w:val="20"/>
                <w:szCs w:val="20"/>
                <w:shd w:val="clear" w:color="auto" w:fill="BFBFBF"/>
              </w:rPr>
            </w:r>
            <w:r w:rsidRPr="00F9714B">
              <w:rPr>
                <w:rFonts w:ascii="Arial" w:hAnsi="Arial" w:cs="Arial"/>
                <w:b/>
                <w:sz w:val="20"/>
                <w:szCs w:val="20"/>
                <w:shd w:val="clear" w:color="auto" w:fill="BFBFBF"/>
              </w:rPr>
              <w:fldChar w:fldCharType="separate"/>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fldChar w:fldCharType="end"/>
            </w:r>
          </w:p>
        </w:tc>
      </w:tr>
      <w:tr w:rsidR="00A17613" w:rsidRPr="009412DE" w14:paraId="2242AA7D" w14:textId="77777777" w:rsidTr="00CE7EF8">
        <w:trPr>
          <w:trHeight w:val="422"/>
        </w:trPr>
        <w:tc>
          <w:tcPr>
            <w:tcW w:w="4747" w:type="dxa"/>
            <w:tcBorders>
              <w:top w:val="single" w:sz="4" w:space="0" w:color="000000"/>
            </w:tcBorders>
            <w:vAlign w:val="center"/>
          </w:tcPr>
          <w:p w14:paraId="08F66E7B" w14:textId="1B821CDD" w:rsidR="00A17613" w:rsidRPr="00F9714B" w:rsidRDefault="009E3544">
            <w:pPr>
              <w:spacing w:after="0" w:line="240" w:lineRule="auto"/>
              <w:jc w:val="both"/>
              <w:rPr>
                <w:rFonts w:ascii="Arial" w:hAnsi="Arial" w:cs="Arial"/>
                <w:sz w:val="20"/>
                <w:szCs w:val="20"/>
              </w:rPr>
            </w:pPr>
            <w:r w:rsidRPr="00F9714B">
              <w:rPr>
                <w:rFonts w:ascii="Arial" w:hAnsi="Arial" w:cs="Arial"/>
                <w:sz w:val="20"/>
                <w:szCs w:val="20"/>
              </w:rPr>
              <w:t xml:space="preserve">Support being provided </w:t>
            </w:r>
            <w:proofErr w:type="gramStart"/>
            <w:r w:rsidRPr="00F9714B">
              <w:rPr>
                <w:rFonts w:ascii="Arial" w:hAnsi="Arial" w:cs="Arial"/>
                <w:sz w:val="20"/>
                <w:szCs w:val="20"/>
              </w:rPr>
              <w:t>from</w:t>
            </w:r>
            <w:proofErr w:type="gramEnd"/>
            <w:r w:rsidRPr="00F9714B">
              <w:rPr>
                <w:rFonts w:ascii="Arial" w:hAnsi="Arial" w:cs="Arial"/>
                <w:sz w:val="20"/>
                <w:szCs w:val="20"/>
              </w:rPr>
              <w:t xml:space="preserve"> co-applicants:</w:t>
            </w:r>
          </w:p>
        </w:tc>
        <w:tc>
          <w:tcPr>
            <w:tcW w:w="5938" w:type="dxa"/>
            <w:tcBorders>
              <w:top w:val="single" w:sz="4" w:space="0" w:color="000000"/>
            </w:tcBorders>
            <w:vAlign w:val="center"/>
          </w:tcPr>
          <w:p w14:paraId="70F92D10" w14:textId="5FD639BC" w:rsidR="00A17613" w:rsidRPr="00F9714B" w:rsidRDefault="009E3544">
            <w:pPr>
              <w:spacing w:after="0" w:line="240" w:lineRule="auto"/>
              <w:jc w:val="both"/>
              <w:rPr>
                <w:rFonts w:ascii="Arial" w:hAnsi="Arial" w:cs="Arial"/>
                <w:b/>
                <w:sz w:val="20"/>
                <w:szCs w:val="20"/>
                <w:shd w:val="clear" w:color="auto" w:fill="BFBFBF"/>
              </w:rPr>
            </w:pPr>
            <w:r w:rsidRPr="00F9714B">
              <w:rPr>
                <w:rFonts w:ascii="Arial" w:hAnsi="Arial" w:cs="Arial"/>
                <w:b/>
                <w:sz w:val="20"/>
                <w:szCs w:val="20"/>
                <w:shd w:val="clear" w:color="auto" w:fill="BFBFBF"/>
              </w:rPr>
              <w:fldChar w:fldCharType="begin">
                <w:ffData>
                  <w:name w:val="Text118"/>
                  <w:enabled/>
                  <w:calcOnExit w:val="0"/>
                  <w:textInput/>
                </w:ffData>
              </w:fldChar>
            </w:r>
            <w:r w:rsidRPr="00F9714B">
              <w:rPr>
                <w:rFonts w:ascii="Arial" w:hAnsi="Arial" w:cs="Arial"/>
                <w:b/>
                <w:sz w:val="20"/>
                <w:szCs w:val="20"/>
                <w:shd w:val="clear" w:color="auto" w:fill="BFBFBF"/>
              </w:rPr>
              <w:instrText xml:space="preserve"> FORMTEXT </w:instrText>
            </w:r>
            <w:r w:rsidRPr="00F9714B">
              <w:rPr>
                <w:rFonts w:ascii="Arial" w:hAnsi="Arial" w:cs="Arial"/>
                <w:b/>
                <w:sz w:val="20"/>
                <w:szCs w:val="20"/>
                <w:shd w:val="clear" w:color="auto" w:fill="BFBFBF"/>
              </w:rPr>
            </w:r>
            <w:r w:rsidRPr="00F9714B">
              <w:rPr>
                <w:rFonts w:ascii="Arial" w:hAnsi="Arial" w:cs="Arial"/>
                <w:b/>
                <w:sz w:val="20"/>
                <w:szCs w:val="20"/>
                <w:shd w:val="clear" w:color="auto" w:fill="BFBFBF"/>
              </w:rPr>
              <w:fldChar w:fldCharType="separate"/>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fldChar w:fldCharType="end"/>
            </w:r>
          </w:p>
        </w:tc>
      </w:tr>
    </w:tbl>
    <w:p w14:paraId="64822E10" w14:textId="77777777" w:rsidR="003E015A" w:rsidRPr="00F9714B" w:rsidRDefault="003E015A">
      <w:pPr>
        <w:rPr>
          <w:rFonts w:ascii="Arial" w:hAnsi="Arial" w:cs="Arial"/>
        </w:rPr>
      </w:pPr>
    </w:p>
    <w:tbl>
      <w:tblPr>
        <w:tblW w:w="10685"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47"/>
        <w:gridCol w:w="5938"/>
      </w:tblGrid>
      <w:tr w:rsidR="00AC5296" w:rsidRPr="009412DE" w14:paraId="288A2E2F" w14:textId="77777777" w:rsidTr="0EF73A48">
        <w:trPr>
          <w:trHeight w:hRule="exact" w:val="343"/>
        </w:trPr>
        <w:tc>
          <w:tcPr>
            <w:tcW w:w="10685" w:type="dxa"/>
            <w:gridSpan w:val="2"/>
            <w:tcBorders>
              <w:bottom w:val="single" w:sz="4" w:space="0" w:color="000000" w:themeColor="text1"/>
            </w:tcBorders>
            <w:shd w:val="clear" w:color="auto" w:fill="002060"/>
            <w:vAlign w:val="center"/>
          </w:tcPr>
          <w:p w14:paraId="1B550AC0" w14:textId="6FF3EB06" w:rsidR="00AC5296" w:rsidRPr="00F9714B" w:rsidRDefault="00EC40E2" w:rsidP="00C37BC6">
            <w:pPr>
              <w:spacing w:after="0" w:line="240" w:lineRule="auto"/>
              <w:jc w:val="center"/>
              <w:rPr>
                <w:rFonts w:ascii="Arial" w:hAnsi="Arial" w:cs="Arial"/>
                <w:b/>
                <w:caps/>
              </w:rPr>
            </w:pPr>
            <w:r w:rsidRPr="00F9714B">
              <w:rPr>
                <w:rFonts w:ascii="Arial" w:hAnsi="Arial" w:cs="Arial"/>
                <w:b/>
                <w:caps/>
              </w:rPr>
              <w:t xml:space="preserve">application </w:t>
            </w:r>
            <w:r w:rsidR="00AC5296" w:rsidRPr="00F9714B">
              <w:rPr>
                <w:rFonts w:ascii="Arial" w:hAnsi="Arial" w:cs="Arial"/>
                <w:b/>
                <w:caps/>
              </w:rPr>
              <w:t>funding</w:t>
            </w:r>
            <w:r w:rsidRPr="00F9714B">
              <w:rPr>
                <w:rFonts w:ascii="Arial" w:hAnsi="Arial" w:cs="Arial"/>
                <w:b/>
                <w:caps/>
              </w:rPr>
              <w:t xml:space="preserve"> details</w:t>
            </w:r>
          </w:p>
        </w:tc>
      </w:tr>
      <w:tr w:rsidR="00FA451E" w:rsidRPr="009412DE" w14:paraId="09A30D6E" w14:textId="77777777" w:rsidTr="0EF73A48">
        <w:trPr>
          <w:trHeight w:val="422"/>
        </w:trPr>
        <w:tc>
          <w:tcPr>
            <w:tcW w:w="4747" w:type="dxa"/>
            <w:tcBorders>
              <w:top w:val="single" w:sz="4" w:space="0" w:color="000000" w:themeColor="text1"/>
            </w:tcBorders>
            <w:vAlign w:val="center"/>
          </w:tcPr>
          <w:p w14:paraId="2998E0FB" w14:textId="22A71C51" w:rsidR="00FA451E" w:rsidRPr="00F9714B" w:rsidRDefault="00155DA0" w:rsidP="00FA451E">
            <w:pPr>
              <w:spacing w:after="0" w:line="240" w:lineRule="auto"/>
              <w:jc w:val="both"/>
              <w:rPr>
                <w:rFonts w:ascii="Arial" w:hAnsi="Arial" w:cs="Arial"/>
                <w:b/>
                <w:sz w:val="20"/>
                <w:szCs w:val="20"/>
                <w:shd w:val="clear" w:color="auto" w:fill="BFBFBF"/>
              </w:rPr>
            </w:pPr>
            <w:r w:rsidRPr="00F9714B">
              <w:rPr>
                <w:rFonts w:ascii="Arial" w:hAnsi="Arial" w:cs="Arial"/>
                <w:sz w:val="20"/>
                <w:szCs w:val="20"/>
              </w:rPr>
              <w:t xml:space="preserve">Total </w:t>
            </w:r>
            <w:r w:rsidR="007E518E">
              <w:rPr>
                <w:rFonts w:ascii="Arial" w:hAnsi="Arial" w:cs="Arial"/>
                <w:sz w:val="20"/>
                <w:szCs w:val="20"/>
              </w:rPr>
              <w:t xml:space="preserve">CDBG-DR </w:t>
            </w:r>
            <w:r w:rsidR="00B41A04">
              <w:rPr>
                <w:rFonts w:ascii="Arial" w:hAnsi="Arial" w:cs="Arial"/>
                <w:sz w:val="20"/>
                <w:szCs w:val="20"/>
              </w:rPr>
              <w:t xml:space="preserve">Grant </w:t>
            </w:r>
            <w:r w:rsidRPr="00F9714B">
              <w:rPr>
                <w:rFonts w:ascii="Arial" w:hAnsi="Arial" w:cs="Arial"/>
                <w:sz w:val="20"/>
                <w:szCs w:val="20"/>
              </w:rPr>
              <w:t>Requested:</w:t>
            </w:r>
          </w:p>
        </w:tc>
        <w:tc>
          <w:tcPr>
            <w:tcW w:w="5938" w:type="dxa"/>
            <w:tcBorders>
              <w:top w:val="single" w:sz="4" w:space="0" w:color="000000" w:themeColor="text1"/>
            </w:tcBorders>
            <w:vAlign w:val="center"/>
          </w:tcPr>
          <w:p w14:paraId="202A1637" w14:textId="54FC7505" w:rsidR="00FA451E" w:rsidRPr="00F9714B" w:rsidRDefault="00FA451E" w:rsidP="00FA451E">
            <w:pPr>
              <w:spacing w:after="0" w:line="240" w:lineRule="auto"/>
              <w:jc w:val="both"/>
              <w:rPr>
                <w:rFonts w:ascii="Arial" w:hAnsi="Arial" w:cs="Arial"/>
                <w:b/>
                <w:sz w:val="20"/>
                <w:szCs w:val="20"/>
              </w:rPr>
            </w:pPr>
            <w:r w:rsidRPr="00F9714B">
              <w:rPr>
                <w:rFonts w:ascii="Arial" w:hAnsi="Arial" w:cs="Arial"/>
                <w:b/>
                <w:sz w:val="20"/>
                <w:szCs w:val="20"/>
                <w:shd w:val="clear" w:color="auto" w:fill="BFBFBF"/>
              </w:rPr>
              <w:fldChar w:fldCharType="begin">
                <w:ffData>
                  <w:name w:val="Text118"/>
                  <w:enabled/>
                  <w:calcOnExit w:val="0"/>
                  <w:textInput/>
                </w:ffData>
              </w:fldChar>
            </w:r>
            <w:r w:rsidRPr="00F9714B">
              <w:rPr>
                <w:rFonts w:ascii="Arial" w:hAnsi="Arial" w:cs="Arial"/>
                <w:b/>
                <w:sz w:val="20"/>
                <w:szCs w:val="20"/>
                <w:shd w:val="clear" w:color="auto" w:fill="BFBFBF"/>
              </w:rPr>
              <w:instrText xml:space="preserve"> FORMTEXT </w:instrText>
            </w:r>
            <w:r w:rsidRPr="00F9714B">
              <w:rPr>
                <w:rFonts w:ascii="Arial" w:hAnsi="Arial" w:cs="Arial"/>
                <w:b/>
                <w:sz w:val="20"/>
                <w:szCs w:val="20"/>
                <w:shd w:val="clear" w:color="auto" w:fill="BFBFBF"/>
              </w:rPr>
            </w:r>
            <w:r w:rsidRPr="00F9714B">
              <w:rPr>
                <w:rFonts w:ascii="Arial" w:hAnsi="Arial" w:cs="Arial"/>
                <w:b/>
                <w:sz w:val="20"/>
                <w:szCs w:val="20"/>
                <w:shd w:val="clear" w:color="auto" w:fill="BFBFBF"/>
              </w:rPr>
              <w:fldChar w:fldCharType="separate"/>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fldChar w:fldCharType="end"/>
            </w:r>
          </w:p>
        </w:tc>
      </w:tr>
      <w:tr w:rsidR="007100CA" w:rsidRPr="009412DE" w14:paraId="3FD1C6B4" w14:textId="77777777" w:rsidTr="0EF73A48">
        <w:trPr>
          <w:trHeight w:val="422"/>
        </w:trPr>
        <w:tc>
          <w:tcPr>
            <w:tcW w:w="4747" w:type="dxa"/>
            <w:tcBorders>
              <w:top w:val="single" w:sz="4" w:space="0" w:color="000000" w:themeColor="text1"/>
              <w:bottom w:val="single" w:sz="4" w:space="0" w:color="000000" w:themeColor="text1"/>
            </w:tcBorders>
            <w:vAlign w:val="center"/>
          </w:tcPr>
          <w:p w14:paraId="5490B9E5" w14:textId="15DD5453" w:rsidR="007100CA" w:rsidRPr="00F9714B" w:rsidRDefault="00CE0C28" w:rsidP="00155DA0">
            <w:pPr>
              <w:spacing w:after="0" w:line="240" w:lineRule="auto"/>
              <w:rPr>
                <w:rFonts w:ascii="Arial" w:hAnsi="Arial" w:cs="Arial"/>
                <w:sz w:val="20"/>
                <w:szCs w:val="20"/>
              </w:rPr>
            </w:pPr>
            <w:r w:rsidRPr="00F9714B">
              <w:rPr>
                <w:rFonts w:ascii="Arial" w:hAnsi="Arial" w:cs="Arial"/>
                <w:sz w:val="20"/>
                <w:szCs w:val="20"/>
              </w:rPr>
              <w:t xml:space="preserve">List of </w:t>
            </w:r>
            <w:r w:rsidR="00AE4078" w:rsidRPr="00F9714B">
              <w:rPr>
                <w:rFonts w:ascii="Arial" w:hAnsi="Arial" w:cs="Arial"/>
                <w:sz w:val="20"/>
                <w:szCs w:val="20"/>
              </w:rPr>
              <w:t>the names of j</w:t>
            </w:r>
            <w:r w:rsidR="007100CA" w:rsidRPr="00F9714B">
              <w:rPr>
                <w:rFonts w:ascii="Arial" w:hAnsi="Arial" w:cs="Arial"/>
                <w:sz w:val="20"/>
                <w:szCs w:val="20"/>
              </w:rPr>
              <w:t>urisdictions</w:t>
            </w:r>
            <w:r w:rsidRPr="00F9714B">
              <w:rPr>
                <w:rFonts w:ascii="Arial" w:hAnsi="Arial" w:cs="Arial"/>
                <w:sz w:val="20"/>
                <w:szCs w:val="20"/>
              </w:rPr>
              <w:t xml:space="preserve"> </w:t>
            </w:r>
            <w:r w:rsidR="00AE4078" w:rsidRPr="00F9714B">
              <w:rPr>
                <w:rFonts w:ascii="Arial" w:hAnsi="Arial" w:cs="Arial"/>
                <w:sz w:val="20"/>
                <w:szCs w:val="20"/>
              </w:rPr>
              <w:t>included and b</w:t>
            </w:r>
            <w:r w:rsidRPr="00F9714B">
              <w:rPr>
                <w:rFonts w:ascii="Arial" w:hAnsi="Arial" w:cs="Arial"/>
                <w:sz w:val="20"/>
                <w:szCs w:val="20"/>
              </w:rPr>
              <w:t>enefiting</w:t>
            </w:r>
            <w:r w:rsidR="002C32B6" w:rsidRPr="00F9714B">
              <w:rPr>
                <w:rFonts w:ascii="Arial" w:hAnsi="Arial" w:cs="Arial"/>
                <w:sz w:val="20"/>
                <w:szCs w:val="20"/>
              </w:rPr>
              <w:t xml:space="preserve"> </w:t>
            </w:r>
            <w:r w:rsidR="00AE4078" w:rsidRPr="00F9714B">
              <w:rPr>
                <w:rFonts w:ascii="Arial" w:hAnsi="Arial" w:cs="Arial"/>
                <w:sz w:val="20"/>
                <w:szCs w:val="20"/>
              </w:rPr>
              <w:t>from this application.</w:t>
            </w:r>
          </w:p>
        </w:tc>
        <w:tc>
          <w:tcPr>
            <w:tcW w:w="5938" w:type="dxa"/>
            <w:tcBorders>
              <w:top w:val="single" w:sz="4" w:space="0" w:color="000000" w:themeColor="text1"/>
              <w:bottom w:val="single" w:sz="4" w:space="0" w:color="000000" w:themeColor="text1"/>
            </w:tcBorders>
            <w:vAlign w:val="center"/>
          </w:tcPr>
          <w:p w14:paraId="4F385997" w14:textId="04BC11A9" w:rsidR="007100CA" w:rsidRPr="00F9714B" w:rsidRDefault="007100CA" w:rsidP="00FA451E">
            <w:pPr>
              <w:spacing w:after="0" w:line="240" w:lineRule="auto"/>
              <w:jc w:val="both"/>
              <w:rPr>
                <w:rFonts w:ascii="Arial" w:hAnsi="Arial" w:cs="Arial"/>
                <w:b/>
                <w:sz w:val="20"/>
                <w:szCs w:val="20"/>
                <w:shd w:val="clear" w:color="auto" w:fill="BFBFBF"/>
              </w:rPr>
            </w:pPr>
            <w:r w:rsidRPr="00F9714B">
              <w:rPr>
                <w:rFonts w:ascii="Arial" w:hAnsi="Arial" w:cs="Arial"/>
                <w:b/>
                <w:sz w:val="20"/>
                <w:szCs w:val="20"/>
                <w:shd w:val="clear" w:color="auto" w:fill="BFBFBF"/>
              </w:rPr>
              <w:fldChar w:fldCharType="begin">
                <w:ffData>
                  <w:name w:val="Text118"/>
                  <w:enabled/>
                  <w:calcOnExit w:val="0"/>
                  <w:textInput/>
                </w:ffData>
              </w:fldChar>
            </w:r>
            <w:r w:rsidRPr="00F9714B">
              <w:rPr>
                <w:rFonts w:ascii="Arial" w:hAnsi="Arial" w:cs="Arial"/>
                <w:b/>
                <w:sz w:val="20"/>
                <w:szCs w:val="20"/>
                <w:shd w:val="clear" w:color="auto" w:fill="BFBFBF"/>
              </w:rPr>
              <w:instrText xml:space="preserve"> FORMTEXT </w:instrText>
            </w:r>
            <w:r w:rsidRPr="00F9714B">
              <w:rPr>
                <w:rFonts w:ascii="Arial" w:hAnsi="Arial" w:cs="Arial"/>
                <w:b/>
                <w:sz w:val="20"/>
                <w:szCs w:val="20"/>
                <w:shd w:val="clear" w:color="auto" w:fill="BFBFBF"/>
              </w:rPr>
            </w:r>
            <w:r w:rsidRPr="00F9714B">
              <w:rPr>
                <w:rFonts w:ascii="Arial" w:hAnsi="Arial" w:cs="Arial"/>
                <w:b/>
                <w:sz w:val="20"/>
                <w:szCs w:val="20"/>
                <w:shd w:val="clear" w:color="auto" w:fill="BFBFBF"/>
              </w:rPr>
              <w:fldChar w:fldCharType="separate"/>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fldChar w:fldCharType="end"/>
            </w:r>
          </w:p>
        </w:tc>
      </w:tr>
      <w:tr w:rsidR="003F01C1" w:rsidRPr="009412DE" w14:paraId="073EAFF7" w14:textId="77777777" w:rsidTr="0EF73A48">
        <w:trPr>
          <w:trHeight w:val="422"/>
        </w:trPr>
        <w:tc>
          <w:tcPr>
            <w:tcW w:w="4747" w:type="dxa"/>
            <w:tcBorders>
              <w:top w:val="single" w:sz="4" w:space="0" w:color="000000" w:themeColor="text1"/>
              <w:bottom w:val="single" w:sz="4" w:space="0" w:color="000000" w:themeColor="text1"/>
            </w:tcBorders>
            <w:vAlign w:val="center"/>
          </w:tcPr>
          <w:p w14:paraId="4630556E" w14:textId="18DF64BC" w:rsidR="003F01C1" w:rsidRPr="00F9714B" w:rsidRDefault="003F01C1" w:rsidP="00155DA0">
            <w:pPr>
              <w:spacing w:after="0" w:line="240" w:lineRule="auto"/>
              <w:rPr>
                <w:rFonts w:ascii="Arial" w:hAnsi="Arial" w:cs="Arial"/>
                <w:sz w:val="20"/>
                <w:szCs w:val="20"/>
              </w:rPr>
            </w:pPr>
            <w:r>
              <w:rPr>
                <w:rFonts w:ascii="Arial" w:hAnsi="Arial" w:cs="Arial"/>
                <w:sz w:val="20"/>
                <w:szCs w:val="20"/>
              </w:rPr>
              <w:lastRenderedPageBreak/>
              <w:t>Address of proposed projec</w:t>
            </w:r>
            <w:r w:rsidR="00B41A04">
              <w:rPr>
                <w:rFonts w:ascii="Arial" w:hAnsi="Arial" w:cs="Arial"/>
                <w:sz w:val="20"/>
                <w:szCs w:val="20"/>
              </w:rPr>
              <w:t>t location:</w:t>
            </w:r>
          </w:p>
        </w:tc>
        <w:tc>
          <w:tcPr>
            <w:tcW w:w="5938" w:type="dxa"/>
            <w:tcBorders>
              <w:top w:val="single" w:sz="4" w:space="0" w:color="000000" w:themeColor="text1"/>
              <w:bottom w:val="single" w:sz="4" w:space="0" w:color="000000" w:themeColor="text1"/>
            </w:tcBorders>
            <w:vAlign w:val="center"/>
          </w:tcPr>
          <w:p w14:paraId="474A44D0" w14:textId="486AD65B" w:rsidR="003F01C1" w:rsidRPr="00F9714B" w:rsidRDefault="003F01C1" w:rsidP="00FA451E">
            <w:pPr>
              <w:spacing w:after="0" w:line="240" w:lineRule="auto"/>
              <w:jc w:val="both"/>
              <w:rPr>
                <w:rFonts w:ascii="Arial" w:hAnsi="Arial" w:cs="Arial"/>
                <w:b/>
                <w:sz w:val="20"/>
                <w:szCs w:val="20"/>
                <w:shd w:val="clear" w:color="auto" w:fill="BFBFBF"/>
              </w:rPr>
            </w:pPr>
            <w:r w:rsidRPr="00F9714B">
              <w:rPr>
                <w:rFonts w:ascii="Arial" w:hAnsi="Arial" w:cs="Arial"/>
                <w:b/>
                <w:sz w:val="20"/>
                <w:szCs w:val="20"/>
                <w:shd w:val="clear" w:color="auto" w:fill="BFBFBF"/>
              </w:rPr>
              <w:fldChar w:fldCharType="begin">
                <w:ffData>
                  <w:name w:val="Text118"/>
                  <w:enabled/>
                  <w:calcOnExit w:val="0"/>
                  <w:textInput/>
                </w:ffData>
              </w:fldChar>
            </w:r>
            <w:r w:rsidRPr="00F9714B">
              <w:rPr>
                <w:rFonts w:ascii="Arial" w:hAnsi="Arial" w:cs="Arial"/>
                <w:b/>
                <w:sz w:val="20"/>
                <w:szCs w:val="20"/>
                <w:shd w:val="clear" w:color="auto" w:fill="BFBFBF"/>
              </w:rPr>
              <w:instrText xml:space="preserve"> FORMTEXT </w:instrText>
            </w:r>
            <w:r w:rsidRPr="00F9714B">
              <w:rPr>
                <w:rFonts w:ascii="Arial" w:hAnsi="Arial" w:cs="Arial"/>
                <w:b/>
                <w:sz w:val="20"/>
                <w:szCs w:val="20"/>
                <w:shd w:val="clear" w:color="auto" w:fill="BFBFBF"/>
              </w:rPr>
            </w:r>
            <w:r w:rsidRPr="00F9714B">
              <w:rPr>
                <w:rFonts w:ascii="Arial" w:hAnsi="Arial" w:cs="Arial"/>
                <w:b/>
                <w:sz w:val="20"/>
                <w:szCs w:val="20"/>
                <w:shd w:val="clear" w:color="auto" w:fill="BFBFBF"/>
              </w:rPr>
              <w:fldChar w:fldCharType="separate"/>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fldChar w:fldCharType="end"/>
            </w:r>
          </w:p>
        </w:tc>
      </w:tr>
      <w:tr w:rsidR="003F01C1" w:rsidRPr="009412DE" w14:paraId="198420D2" w14:textId="77777777" w:rsidTr="0EF73A48">
        <w:trPr>
          <w:trHeight w:val="422"/>
        </w:trPr>
        <w:tc>
          <w:tcPr>
            <w:tcW w:w="4747" w:type="dxa"/>
            <w:tcBorders>
              <w:top w:val="single" w:sz="4" w:space="0" w:color="000000" w:themeColor="text1"/>
              <w:bottom w:val="single" w:sz="4" w:space="0" w:color="000000" w:themeColor="text1"/>
            </w:tcBorders>
            <w:vAlign w:val="center"/>
          </w:tcPr>
          <w:p w14:paraId="69F5096C" w14:textId="1DB175FD" w:rsidR="003F01C1" w:rsidRPr="00F9714B" w:rsidRDefault="003F01C1" w:rsidP="00155DA0">
            <w:pPr>
              <w:spacing w:after="0" w:line="240" w:lineRule="auto"/>
              <w:rPr>
                <w:rFonts w:ascii="Arial" w:hAnsi="Arial" w:cs="Arial"/>
                <w:sz w:val="20"/>
                <w:szCs w:val="20"/>
              </w:rPr>
            </w:pPr>
            <w:r>
              <w:rPr>
                <w:rFonts w:ascii="Arial" w:hAnsi="Arial" w:cs="Arial"/>
                <w:sz w:val="20"/>
                <w:szCs w:val="20"/>
              </w:rPr>
              <w:t>Census tract number</w:t>
            </w:r>
            <w:r w:rsidR="00EB00E2">
              <w:rPr>
                <w:rFonts w:ascii="Arial" w:hAnsi="Arial" w:cs="Arial"/>
                <w:sz w:val="20"/>
                <w:szCs w:val="20"/>
              </w:rPr>
              <w:t>(s)</w:t>
            </w:r>
            <w:r>
              <w:rPr>
                <w:rFonts w:ascii="Arial" w:hAnsi="Arial" w:cs="Arial"/>
                <w:sz w:val="20"/>
                <w:szCs w:val="20"/>
              </w:rPr>
              <w:t xml:space="preserve"> of proposed project</w:t>
            </w:r>
          </w:p>
        </w:tc>
        <w:tc>
          <w:tcPr>
            <w:tcW w:w="5938" w:type="dxa"/>
            <w:tcBorders>
              <w:top w:val="single" w:sz="4" w:space="0" w:color="000000" w:themeColor="text1"/>
              <w:bottom w:val="single" w:sz="4" w:space="0" w:color="000000" w:themeColor="text1"/>
            </w:tcBorders>
            <w:vAlign w:val="center"/>
          </w:tcPr>
          <w:p w14:paraId="78777303" w14:textId="1FEB2A21" w:rsidR="003F01C1" w:rsidRPr="00F9714B" w:rsidRDefault="003F01C1" w:rsidP="00FA451E">
            <w:pPr>
              <w:spacing w:after="0" w:line="240" w:lineRule="auto"/>
              <w:jc w:val="both"/>
              <w:rPr>
                <w:rFonts w:ascii="Arial" w:hAnsi="Arial" w:cs="Arial"/>
                <w:b/>
                <w:sz w:val="20"/>
                <w:szCs w:val="20"/>
                <w:shd w:val="clear" w:color="auto" w:fill="BFBFBF"/>
              </w:rPr>
            </w:pPr>
            <w:r w:rsidRPr="00F9714B">
              <w:rPr>
                <w:rFonts w:ascii="Arial" w:hAnsi="Arial" w:cs="Arial"/>
                <w:b/>
                <w:sz w:val="20"/>
                <w:szCs w:val="20"/>
                <w:shd w:val="clear" w:color="auto" w:fill="BFBFBF"/>
              </w:rPr>
              <w:fldChar w:fldCharType="begin">
                <w:ffData>
                  <w:name w:val="Text118"/>
                  <w:enabled/>
                  <w:calcOnExit w:val="0"/>
                  <w:textInput/>
                </w:ffData>
              </w:fldChar>
            </w:r>
            <w:r w:rsidRPr="00F9714B">
              <w:rPr>
                <w:rFonts w:ascii="Arial" w:hAnsi="Arial" w:cs="Arial"/>
                <w:b/>
                <w:sz w:val="20"/>
                <w:szCs w:val="20"/>
                <w:shd w:val="clear" w:color="auto" w:fill="BFBFBF"/>
              </w:rPr>
              <w:instrText xml:space="preserve"> FORMTEXT </w:instrText>
            </w:r>
            <w:r w:rsidRPr="00F9714B">
              <w:rPr>
                <w:rFonts w:ascii="Arial" w:hAnsi="Arial" w:cs="Arial"/>
                <w:b/>
                <w:sz w:val="20"/>
                <w:szCs w:val="20"/>
                <w:shd w:val="clear" w:color="auto" w:fill="BFBFBF"/>
              </w:rPr>
            </w:r>
            <w:r w:rsidRPr="00F9714B">
              <w:rPr>
                <w:rFonts w:ascii="Arial" w:hAnsi="Arial" w:cs="Arial"/>
                <w:b/>
                <w:sz w:val="20"/>
                <w:szCs w:val="20"/>
                <w:shd w:val="clear" w:color="auto" w:fill="BFBFBF"/>
              </w:rPr>
              <w:fldChar w:fldCharType="separate"/>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fldChar w:fldCharType="end"/>
            </w:r>
          </w:p>
        </w:tc>
      </w:tr>
    </w:tbl>
    <w:p w14:paraId="4E62D95E" w14:textId="77777777" w:rsidR="0093411C" w:rsidRDefault="0093411C" w:rsidP="008A7C99">
      <w:pPr>
        <w:spacing w:after="0" w:line="240" w:lineRule="auto"/>
        <w:jc w:val="both"/>
        <w:rPr>
          <w:rFonts w:ascii="Arial" w:hAnsi="Arial" w:cs="Arial"/>
          <w:sz w:val="20"/>
          <w:szCs w:val="20"/>
        </w:rPr>
      </w:pPr>
    </w:p>
    <w:tbl>
      <w:tblPr>
        <w:tblW w:w="10685"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47"/>
        <w:gridCol w:w="5938"/>
      </w:tblGrid>
      <w:tr w:rsidR="00B41A04" w:rsidRPr="00B41A04" w14:paraId="34667F56" w14:textId="77777777" w:rsidTr="005C534F">
        <w:trPr>
          <w:trHeight w:hRule="exact" w:val="343"/>
        </w:trPr>
        <w:tc>
          <w:tcPr>
            <w:tcW w:w="10685" w:type="dxa"/>
            <w:gridSpan w:val="2"/>
            <w:tcBorders>
              <w:bottom w:val="single" w:sz="4" w:space="0" w:color="000000" w:themeColor="text1"/>
            </w:tcBorders>
            <w:shd w:val="clear" w:color="auto" w:fill="002060"/>
            <w:vAlign w:val="center"/>
          </w:tcPr>
          <w:p w14:paraId="06638EB6" w14:textId="6D3ED9E4" w:rsidR="00B41A04" w:rsidRPr="00B41A04" w:rsidRDefault="00B41A04" w:rsidP="00B41A04">
            <w:pPr>
              <w:spacing w:after="0" w:line="240" w:lineRule="auto"/>
              <w:jc w:val="center"/>
              <w:rPr>
                <w:rFonts w:ascii="Arial" w:hAnsi="Arial" w:cs="Arial"/>
                <w:b/>
                <w:sz w:val="20"/>
                <w:szCs w:val="20"/>
              </w:rPr>
            </w:pPr>
            <w:r>
              <w:rPr>
                <w:rFonts w:ascii="Arial" w:hAnsi="Arial" w:cs="Arial"/>
                <w:b/>
                <w:sz w:val="20"/>
                <w:szCs w:val="20"/>
              </w:rPr>
              <w:t>PRIORITIZATION OF PROPOSED APPLICTION</w:t>
            </w:r>
          </w:p>
        </w:tc>
      </w:tr>
      <w:tr w:rsidR="00B41A04" w:rsidRPr="00B41A04" w14:paraId="2AF4CD92" w14:textId="77777777" w:rsidTr="00101CCF">
        <w:trPr>
          <w:trHeight w:val="422"/>
        </w:trPr>
        <w:tc>
          <w:tcPr>
            <w:tcW w:w="4747" w:type="dxa"/>
            <w:tcBorders>
              <w:top w:val="single" w:sz="4" w:space="0" w:color="000000" w:themeColor="text1"/>
              <w:bottom w:val="single" w:sz="4" w:space="0" w:color="000000"/>
            </w:tcBorders>
            <w:vAlign w:val="center"/>
          </w:tcPr>
          <w:p w14:paraId="5B2FC7F4" w14:textId="18AE1C16" w:rsidR="00B41A04" w:rsidRPr="00B41A04" w:rsidRDefault="00101CCF" w:rsidP="00B41A04">
            <w:pPr>
              <w:spacing w:after="0" w:line="240" w:lineRule="auto"/>
              <w:jc w:val="both"/>
              <w:rPr>
                <w:rFonts w:ascii="Arial" w:hAnsi="Arial" w:cs="Arial"/>
                <w:b/>
                <w:sz w:val="20"/>
                <w:szCs w:val="20"/>
              </w:rPr>
            </w:pPr>
            <w:r>
              <w:rPr>
                <w:rFonts w:ascii="Arial" w:hAnsi="Arial" w:cs="Arial"/>
                <w:sz w:val="20"/>
                <w:szCs w:val="20"/>
              </w:rPr>
              <w:t xml:space="preserve">Is the applicant community submitting more than one application </w:t>
            </w:r>
          </w:p>
        </w:tc>
        <w:tc>
          <w:tcPr>
            <w:tcW w:w="5938" w:type="dxa"/>
            <w:tcBorders>
              <w:top w:val="single" w:sz="4" w:space="0" w:color="000000" w:themeColor="text1"/>
              <w:bottom w:val="single" w:sz="4" w:space="0" w:color="000000"/>
            </w:tcBorders>
            <w:vAlign w:val="center"/>
          </w:tcPr>
          <w:p w14:paraId="5316C0F1" w14:textId="2D0ED571" w:rsidR="00B41A04" w:rsidRPr="00B41A04" w:rsidRDefault="00B41A04" w:rsidP="00B41A04">
            <w:pPr>
              <w:spacing w:after="0" w:line="240" w:lineRule="auto"/>
              <w:jc w:val="both"/>
              <w:rPr>
                <w:rFonts w:ascii="Arial" w:hAnsi="Arial" w:cs="Arial"/>
                <w:b/>
                <w:sz w:val="20"/>
                <w:szCs w:val="20"/>
              </w:rPr>
            </w:pPr>
            <w:r w:rsidRPr="00B41A04">
              <w:rPr>
                <w:rFonts w:ascii="Arial" w:hAnsi="Arial" w:cs="Arial"/>
                <w:b/>
                <w:sz w:val="20"/>
                <w:szCs w:val="20"/>
              </w:rPr>
              <w:fldChar w:fldCharType="begin">
                <w:ffData>
                  <w:name w:val="Text118"/>
                  <w:enabled/>
                  <w:calcOnExit w:val="0"/>
                  <w:textInput/>
                </w:ffData>
              </w:fldChar>
            </w:r>
            <w:r w:rsidRPr="00B41A04">
              <w:rPr>
                <w:rFonts w:ascii="Arial" w:hAnsi="Arial" w:cs="Arial"/>
                <w:b/>
                <w:sz w:val="20"/>
                <w:szCs w:val="20"/>
              </w:rPr>
              <w:instrText xml:space="preserve"> FORMTEXT </w:instrText>
            </w:r>
            <w:r w:rsidRPr="00B41A04">
              <w:rPr>
                <w:rFonts w:ascii="Arial" w:hAnsi="Arial" w:cs="Arial"/>
                <w:b/>
                <w:sz w:val="20"/>
                <w:szCs w:val="20"/>
              </w:rPr>
            </w:r>
            <w:r w:rsidRPr="00B41A04">
              <w:rPr>
                <w:rFonts w:ascii="Arial" w:hAnsi="Arial" w:cs="Arial"/>
                <w:b/>
                <w:sz w:val="20"/>
                <w:szCs w:val="20"/>
              </w:rPr>
              <w:fldChar w:fldCharType="separate"/>
            </w:r>
            <w:r w:rsidRPr="00B41A04">
              <w:rPr>
                <w:rFonts w:ascii="Arial" w:hAnsi="Arial" w:cs="Arial"/>
                <w:b/>
                <w:sz w:val="20"/>
                <w:szCs w:val="20"/>
              </w:rPr>
              <w:t> </w:t>
            </w:r>
            <w:r w:rsidRPr="00B41A04">
              <w:rPr>
                <w:rFonts w:ascii="Arial" w:hAnsi="Arial" w:cs="Arial"/>
                <w:b/>
                <w:sz w:val="20"/>
                <w:szCs w:val="20"/>
              </w:rPr>
              <w:t> </w:t>
            </w:r>
            <w:r w:rsidRPr="00B41A04">
              <w:rPr>
                <w:rFonts w:ascii="Arial" w:hAnsi="Arial" w:cs="Arial"/>
                <w:b/>
                <w:sz w:val="20"/>
                <w:szCs w:val="20"/>
              </w:rPr>
              <w:t> </w:t>
            </w:r>
            <w:r w:rsidRPr="00B41A04">
              <w:rPr>
                <w:rFonts w:ascii="Arial" w:hAnsi="Arial" w:cs="Arial"/>
                <w:b/>
                <w:sz w:val="20"/>
                <w:szCs w:val="20"/>
              </w:rPr>
              <w:t> </w:t>
            </w:r>
            <w:r w:rsidRPr="00B41A04">
              <w:rPr>
                <w:rFonts w:ascii="Arial" w:hAnsi="Arial" w:cs="Arial"/>
                <w:b/>
                <w:sz w:val="20"/>
                <w:szCs w:val="20"/>
              </w:rPr>
              <w:t> </w:t>
            </w:r>
            <w:r w:rsidRPr="00B41A04">
              <w:rPr>
                <w:rFonts w:ascii="Arial" w:hAnsi="Arial" w:cs="Arial"/>
                <w:sz w:val="20"/>
                <w:szCs w:val="20"/>
              </w:rPr>
              <w:fldChar w:fldCharType="end"/>
            </w:r>
            <w:r w:rsidR="00101CCF">
              <w:rPr>
                <w:rFonts w:ascii="Arial" w:hAnsi="Arial" w:cs="Arial"/>
                <w:sz w:val="20"/>
                <w:szCs w:val="20"/>
              </w:rPr>
              <w:t xml:space="preserve">  Yes                        </w:t>
            </w:r>
            <w:r w:rsidR="00101CCF" w:rsidRPr="00B41A04">
              <w:rPr>
                <w:rFonts w:ascii="Arial" w:hAnsi="Arial" w:cs="Arial"/>
                <w:b/>
                <w:sz w:val="20"/>
                <w:szCs w:val="20"/>
              </w:rPr>
              <w:fldChar w:fldCharType="begin">
                <w:ffData>
                  <w:name w:val="Text118"/>
                  <w:enabled/>
                  <w:calcOnExit w:val="0"/>
                  <w:textInput/>
                </w:ffData>
              </w:fldChar>
            </w:r>
            <w:r w:rsidR="00101CCF" w:rsidRPr="00B41A04">
              <w:rPr>
                <w:rFonts w:ascii="Arial" w:hAnsi="Arial" w:cs="Arial"/>
                <w:b/>
                <w:sz w:val="20"/>
                <w:szCs w:val="20"/>
              </w:rPr>
              <w:instrText xml:space="preserve"> FORMTEXT </w:instrText>
            </w:r>
            <w:r w:rsidR="00101CCF" w:rsidRPr="00B41A04">
              <w:rPr>
                <w:rFonts w:ascii="Arial" w:hAnsi="Arial" w:cs="Arial"/>
                <w:b/>
                <w:sz w:val="20"/>
                <w:szCs w:val="20"/>
              </w:rPr>
            </w:r>
            <w:r w:rsidR="00101CCF" w:rsidRPr="00B41A04">
              <w:rPr>
                <w:rFonts w:ascii="Arial" w:hAnsi="Arial" w:cs="Arial"/>
                <w:b/>
                <w:sz w:val="20"/>
                <w:szCs w:val="20"/>
              </w:rPr>
              <w:fldChar w:fldCharType="separate"/>
            </w:r>
            <w:r w:rsidR="00101CCF" w:rsidRPr="00B41A04">
              <w:rPr>
                <w:rFonts w:ascii="Arial" w:hAnsi="Arial" w:cs="Arial"/>
                <w:b/>
                <w:sz w:val="20"/>
                <w:szCs w:val="20"/>
              </w:rPr>
              <w:t> </w:t>
            </w:r>
            <w:r w:rsidR="00101CCF" w:rsidRPr="00B41A04">
              <w:rPr>
                <w:rFonts w:ascii="Arial" w:hAnsi="Arial" w:cs="Arial"/>
                <w:b/>
                <w:sz w:val="20"/>
                <w:szCs w:val="20"/>
              </w:rPr>
              <w:t> </w:t>
            </w:r>
            <w:r w:rsidR="00101CCF" w:rsidRPr="00B41A04">
              <w:rPr>
                <w:rFonts w:ascii="Arial" w:hAnsi="Arial" w:cs="Arial"/>
                <w:b/>
                <w:sz w:val="20"/>
                <w:szCs w:val="20"/>
              </w:rPr>
              <w:t> </w:t>
            </w:r>
            <w:r w:rsidR="00101CCF" w:rsidRPr="00B41A04">
              <w:rPr>
                <w:rFonts w:ascii="Arial" w:hAnsi="Arial" w:cs="Arial"/>
                <w:b/>
                <w:sz w:val="20"/>
                <w:szCs w:val="20"/>
              </w:rPr>
              <w:t> </w:t>
            </w:r>
            <w:r w:rsidR="00101CCF" w:rsidRPr="00B41A04">
              <w:rPr>
                <w:rFonts w:ascii="Arial" w:hAnsi="Arial" w:cs="Arial"/>
                <w:b/>
                <w:sz w:val="20"/>
                <w:szCs w:val="20"/>
              </w:rPr>
              <w:t> </w:t>
            </w:r>
            <w:r w:rsidR="00101CCF" w:rsidRPr="00B41A04">
              <w:rPr>
                <w:rFonts w:ascii="Arial" w:hAnsi="Arial" w:cs="Arial"/>
                <w:sz w:val="20"/>
                <w:szCs w:val="20"/>
              </w:rPr>
              <w:fldChar w:fldCharType="end"/>
            </w:r>
            <w:r w:rsidR="00101CCF">
              <w:rPr>
                <w:rFonts w:ascii="Arial" w:hAnsi="Arial" w:cs="Arial"/>
                <w:sz w:val="20"/>
                <w:szCs w:val="20"/>
              </w:rPr>
              <w:t xml:space="preserve">  No               </w:t>
            </w:r>
          </w:p>
        </w:tc>
      </w:tr>
      <w:tr w:rsidR="00B41A04" w:rsidRPr="00B41A04" w14:paraId="03E3AC93" w14:textId="77777777" w:rsidTr="00101CCF">
        <w:trPr>
          <w:trHeight w:val="422"/>
        </w:trPr>
        <w:tc>
          <w:tcPr>
            <w:tcW w:w="4747" w:type="dxa"/>
            <w:tcBorders>
              <w:top w:val="single" w:sz="4" w:space="0" w:color="000000"/>
              <w:bottom w:val="nil"/>
            </w:tcBorders>
            <w:vAlign w:val="center"/>
          </w:tcPr>
          <w:p w14:paraId="58E05983" w14:textId="77777777" w:rsidR="00B41A04" w:rsidRDefault="00101CCF" w:rsidP="00B41A04">
            <w:pPr>
              <w:spacing w:after="0" w:line="240" w:lineRule="auto"/>
              <w:jc w:val="both"/>
              <w:rPr>
                <w:rFonts w:ascii="Arial" w:hAnsi="Arial" w:cs="Arial"/>
                <w:sz w:val="20"/>
                <w:szCs w:val="20"/>
              </w:rPr>
            </w:pPr>
            <w:r>
              <w:rPr>
                <w:rFonts w:ascii="Arial" w:hAnsi="Arial" w:cs="Arial"/>
                <w:sz w:val="20"/>
                <w:szCs w:val="20"/>
              </w:rPr>
              <w:t xml:space="preserve">If the applicant is submitting more than one application, please rank the prioritization of this project in comparison to the other applications being submitted (i.e. Priority 1, Priority 2).  </w:t>
            </w:r>
          </w:p>
          <w:p w14:paraId="1D484C9F" w14:textId="77777777" w:rsidR="00101CCF" w:rsidRDefault="00101CCF" w:rsidP="00B41A04">
            <w:pPr>
              <w:spacing w:after="0" w:line="240" w:lineRule="auto"/>
              <w:jc w:val="both"/>
              <w:rPr>
                <w:rFonts w:ascii="Arial" w:hAnsi="Arial" w:cs="Arial"/>
                <w:sz w:val="20"/>
                <w:szCs w:val="20"/>
              </w:rPr>
            </w:pPr>
          </w:p>
          <w:p w14:paraId="0C7F22B9" w14:textId="0D3B04CB" w:rsidR="00101CCF" w:rsidRPr="00B41A04" w:rsidRDefault="00101CCF" w:rsidP="00B41A04">
            <w:pPr>
              <w:spacing w:after="0" w:line="240" w:lineRule="auto"/>
              <w:jc w:val="both"/>
              <w:rPr>
                <w:rFonts w:ascii="Arial" w:hAnsi="Arial" w:cs="Arial"/>
                <w:sz w:val="20"/>
                <w:szCs w:val="20"/>
              </w:rPr>
            </w:pPr>
            <w:r>
              <w:rPr>
                <w:rFonts w:ascii="Arial" w:hAnsi="Arial" w:cs="Arial"/>
                <w:sz w:val="20"/>
                <w:szCs w:val="20"/>
              </w:rPr>
              <w:t>If the applicant is only submitting one application, then this is Not Applicable N/A.</w:t>
            </w:r>
          </w:p>
        </w:tc>
        <w:tc>
          <w:tcPr>
            <w:tcW w:w="5938" w:type="dxa"/>
            <w:tcBorders>
              <w:top w:val="single" w:sz="4" w:space="0" w:color="000000"/>
              <w:bottom w:val="nil"/>
            </w:tcBorders>
            <w:vAlign w:val="center"/>
          </w:tcPr>
          <w:p w14:paraId="0463CE08" w14:textId="788278DE" w:rsidR="00B41A04" w:rsidRPr="00B41A04" w:rsidRDefault="00101CCF" w:rsidP="00B41A04">
            <w:pPr>
              <w:spacing w:after="0" w:line="240" w:lineRule="auto"/>
              <w:jc w:val="both"/>
              <w:rPr>
                <w:rFonts w:ascii="Arial" w:hAnsi="Arial" w:cs="Arial"/>
                <w:b/>
                <w:sz w:val="20"/>
                <w:szCs w:val="20"/>
              </w:rPr>
            </w:pPr>
            <w:r>
              <w:rPr>
                <w:rFonts w:ascii="Arial" w:hAnsi="Arial" w:cs="Arial"/>
                <w:b/>
                <w:sz w:val="20"/>
                <w:szCs w:val="20"/>
              </w:rPr>
              <w:t xml:space="preserve">Priority </w:t>
            </w:r>
            <w:r w:rsidR="00B41A04" w:rsidRPr="00B41A04">
              <w:rPr>
                <w:rFonts w:ascii="Arial" w:hAnsi="Arial" w:cs="Arial"/>
                <w:b/>
                <w:sz w:val="20"/>
                <w:szCs w:val="20"/>
              </w:rPr>
              <w:fldChar w:fldCharType="begin">
                <w:ffData>
                  <w:name w:val="Text118"/>
                  <w:enabled/>
                  <w:calcOnExit w:val="0"/>
                  <w:textInput/>
                </w:ffData>
              </w:fldChar>
            </w:r>
            <w:r w:rsidR="00B41A04" w:rsidRPr="00B41A04">
              <w:rPr>
                <w:rFonts w:ascii="Arial" w:hAnsi="Arial" w:cs="Arial"/>
                <w:b/>
                <w:sz w:val="20"/>
                <w:szCs w:val="20"/>
              </w:rPr>
              <w:instrText xml:space="preserve"> FORMTEXT </w:instrText>
            </w:r>
            <w:r w:rsidR="00B41A04" w:rsidRPr="00B41A04">
              <w:rPr>
                <w:rFonts w:ascii="Arial" w:hAnsi="Arial" w:cs="Arial"/>
                <w:b/>
                <w:sz w:val="20"/>
                <w:szCs w:val="20"/>
              </w:rPr>
            </w:r>
            <w:r w:rsidR="00B41A04" w:rsidRPr="00B41A04">
              <w:rPr>
                <w:rFonts w:ascii="Arial" w:hAnsi="Arial" w:cs="Arial"/>
                <w:b/>
                <w:sz w:val="20"/>
                <w:szCs w:val="20"/>
              </w:rPr>
              <w:fldChar w:fldCharType="separate"/>
            </w:r>
            <w:r w:rsidR="00B41A04" w:rsidRPr="00B41A04">
              <w:rPr>
                <w:rFonts w:ascii="Arial" w:hAnsi="Arial" w:cs="Arial"/>
                <w:b/>
                <w:sz w:val="20"/>
                <w:szCs w:val="20"/>
              </w:rPr>
              <w:t> </w:t>
            </w:r>
            <w:r w:rsidR="00B41A04" w:rsidRPr="00B41A04">
              <w:rPr>
                <w:rFonts w:ascii="Arial" w:hAnsi="Arial" w:cs="Arial"/>
                <w:b/>
                <w:sz w:val="20"/>
                <w:szCs w:val="20"/>
              </w:rPr>
              <w:t> </w:t>
            </w:r>
            <w:r w:rsidR="00B41A04" w:rsidRPr="00B41A04">
              <w:rPr>
                <w:rFonts w:ascii="Arial" w:hAnsi="Arial" w:cs="Arial"/>
                <w:b/>
                <w:sz w:val="20"/>
                <w:szCs w:val="20"/>
              </w:rPr>
              <w:t> </w:t>
            </w:r>
            <w:r w:rsidR="00B41A04" w:rsidRPr="00B41A04">
              <w:rPr>
                <w:rFonts w:ascii="Arial" w:hAnsi="Arial" w:cs="Arial"/>
                <w:b/>
                <w:sz w:val="20"/>
                <w:szCs w:val="20"/>
              </w:rPr>
              <w:t> </w:t>
            </w:r>
            <w:r w:rsidR="00B41A04" w:rsidRPr="00B41A04">
              <w:rPr>
                <w:rFonts w:ascii="Arial" w:hAnsi="Arial" w:cs="Arial"/>
                <w:b/>
                <w:sz w:val="20"/>
                <w:szCs w:val="20"/>
              </w:rPr>
              <w:t> </w:t>
            </w:r>
            <w:r w:rsidR="00B41A04" w:rsidRPr="00B41A04">
              <w:rPr>
                <w:rFonts w:ascii="Arial" w:hAnsi="Arial" w:cs="Arial"/>
                <w:sz w:val="20"/>
                <w:szCs w:val="20"/>
              </w:rPr>
              <w:fldChar w:fldCharType="end"/>
            </w:r>
            <w:r>
              <w:rPr>
                <w:rFonts w:ascii="Arial" w:hAnsi="Arial" w:cs="Arial"/>
                <w:sz w:val="20"/>
                <w:szCs w:val="20"/>
              </w:rPr>
              <w:t xml:space="preserve">        or        </w:t>
            </w:r>
            <w:r w:rsidRPr="00B41A04">
              <w:rPr>
                <w:rFonts w:ascii="Arial" w:hAnsi="Arial" w:cs="Arial"/>
                <w:b/>
                <w:sz w:val="20"/>
                <w:szCs w:val="20"/>
              </w:rPr>
              <w:fldChar w:fldCharType="begin">
                <w:ffData>
                  <w:name w:val="Text118"/>
                  <w:enabled/>
                  <w:calcOnExit w:val="0"/>
                  <w:textInput/>
                </w:ffData>
              </w:fldChar>
            </w:r>
            <w:r w:rsidRPr="00B41A04">
              <w:rPr>
                <w:rFonts w:ascii="Arial" w:hAnsi="Arial" w:cs="Arial"/>
                <w:b/>
                <w:sz w:val="20"/>
                <w:szCs w:val="20"/>
              </w:rPr>
              <w:instrText xml:space="preserve"> FORMTEXT </w:instrText>
            </w:r>
            <w:r w:rsidRPr="00B41A04">
              <w:rPr>
                <w:rFonts w:ascii="Arial" w:hAnsi="Arial" w:cs="Arial"/>
                <w:b/>
                <w:sz w:val="20"/>
                <w:szCs w:val="20"/>
              </w:rPr>
            </w:r>
            <w:r w:rsidRPr="00B41A04">
              <w:rPr>
                <w:rFonts w:ascii="Arial" w:hAnsi="Arial" w:cs="Arial"/>
                <w:b/>
                <w:sz w:val="20"/>
                <w:szCs w:val="20"/>
              </w:rPr>
              <w:fldChar w:fldCharType="separate"/>
            </w:r>
            <w:r w:rsidRPr="00B41A04">
              <w:rPr>
                <w:rFonts w:ascii="Arial" w:hAnsi="Arial" w:cs="Arial"/>
                <w:b/>
                <w:sz w:val="20"/>
                <w:szCs w:val="20"/>
              </w:rPr>
              <w:t> </w:t>
            </w:r>
            <w:r w:rsidRPr="00B41A04">
              <w:rPr>
                <w:rFonts w:ascii="Arial" w:hAnsi="Arial" w:cs="Arial"/>
                <w:b/>
                <w:sz w:val="20"/>
                <w:szCs w:val="20"/>
              </w:rPr>
              <w:t> </w:t>
            </w:r>
            <w:r w:rsidRPr="00B41A04">
              <w:rPr>
                <w:rFonts w:ascii="Arial" w:hAnsi="Arial" w:cs="Arial"/>
                <w:b/>
                <w:sz w:val="20"/>
                <w:szCs w:val="20"/>
              </w:rPr>
              <w:t> </w:t>
            </w:r>
            <w:r w:rsidRPr="00B41A04">
              <w:rPr>
                <w:rFonts w:ascii="Arial" w:hAnsi="Arial" w:cs="Arial"/>
                <w:b/>
                <w:sz w:val="20"/>
                <w:szCs w:val="20"/>
              </w:rPr>
              <w:t> </w:t>
            </w:r>
            <w:r w:rsidRPr="00B41A04">
              <w:rPr>
                <w:rFonts w:ascii="Arial" w:hAnsi="Arial" w:cs="Arial"/>
                <w:b/>
                <w:sz w:val="20"/>
                <w:szCs w:val="20"/>
              </w:rPr>
              <w:t> </w:t>
            </w:r>
            <w:r w:rsidRPr="00B41A04">
              <w:rPr>
                <w:rFonts w:ascii="Arial" w:hAnsi="Arial" w:cs="Arial"/>
                <w:sz w:val="20"/>
                <w:szCs w:val="20"/>
              </w:rPr>
              <w:fldChar w:fldCharType="end"/>
            </w:r>
            <w:r>
              <w:rPr>
                <w:rFonts w:ascii="Arial" w:hAnsi="Arial" w:cs="Arial"/>
                <w:sz w:val="20"/>
                <w:szCs w:val="20"/>
              </w:rPr>
              <w:t xml:space="preserve">  N/A              </w:t>
            </w:r>
          </w:p>
        </w:tc>
      </w:tr>
    </w:tbl>
    <w:p w14:paraId="63CD86F9" w14:textId="77777777" w:rsidR="0093411C" w:rsidRDefault="0093411C" w:rsidP="008A7C99">
      <w:pPr>
        <w:spacing w:after="0" w:line="240" w:lineRule="auto"/>
        <w:jc w:val="both"/>
        <w:rPr>
          <w:rFonts w:ascii="Arial" w:hAnsi="Arial" w:cs="Arial"/>
          <w:sz w:val="20"/>
          <w:szCs w:val="20"/>
        </w:rPr>
      </w:pPr>
    </w:p>
    <w:p w14:paraId="02551C37" w14:textId="77777777" w:rsidR="0093411C" w:rsidRPr="00F9714B" w:rsidRDefault="0093411C" w:rsidP="008A7C99">
      <w:pPr>
        <w:spacing w:after="0" w:line="240" w:lineRule="auto"/>
        <w:jc w:val="both"/>
        <w:rPr>
          <w:rFonts w:ascii="Arial" w:hAnsi="Arial" w:cs="Arial"/>
          <w:sz w:val="20"/>
          <w:szCs w:val="20"/>
        </w:rPr>
      </w:pPr>
    </w:p>
    <w:tbl>
      <w:tblPr>
        <w:tblW w:w="10685"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47"/>
        <w:gridCol w:w="5938"/>
      </w:tblGrid>
      <w:tr w:rsidR="00DC5D24" w:rsidRPr="009412DE" w14:paraId="5728498F" w14:textId="5205157E" w:rsidTr="0EF73A48">
        <w:trPr>
          <w:cantSplit/>
          <w:trHeight w:hRule="exact" w:val="343"/>
        </w:trPr>
        <w:tc>
          <w:tcPr>
            <w:tcW w:w="10685" w:type="dxa"/>
            <w:gridSpan w:val="2"/>
            <w:tcBorders>
              <w:bottom w:val="single" w:sz="4" w:space="0" w:color="000000" w:themeColor="text1"/>
            </w:tcBorders>
            <w:shd w:val="clear" w:color="auto" w:fill="002060"/>
            <w:vAlign w:val="center"/>
          </w:tcPr>
          <w:p w14:paraId="281674F7" w14:textId="7EEBB2F8" w:rsidR="00DC5D24" w:rsidRPr="00F9714B" w:rsidRDefault="00DC5D24" w:rsidP="00C37BC6">
            <w:pPr>
              <w:spacing w:after="0" w:line="240" w:lineRule="auto"/>
              <w:jc w:val="center"/>
              <w:rPr>
                <w:rFonts w:ascii="Arial" w:hAnsi="Arial" w:cs="Arial"/>
                <w:b/>
                <w:caps/>
              </w:rPr>
            </w:pPr>
            <w:r w:rsidRPr="00F9714B">
              <w:rPr>
                <w:rFonts w:ascii="Arial" w:hAnsi="Arial" w:cs="Arial"/>
                <w:b/>
                <w:caps/>
              </w:rPr>
              <w:t>capacity plan</w:t>
            </w:r>
          </w:p>
        </w:tc>
      </w:tr>
      <w:tr w:rsidR="00DC5D24" w:rsidRPr="009412DE" w14:paraId="79997155" w14:textId="78408490" w:rsidTr="0EF73A48">
        <w:trPr>
          <w:cantSplit/>
          <w:trHeight w:val="2591"/>
        </w:trPr>
        <w:tc>
          <w:tcPr>
            <w:tcW w:w="10685" w:type="dxa"/>
            <w:gridSpan w:val="2"/>
            <w:tcBorders>
              <w:top w:val="single" w:sz="4" w:space="0" w:color="000000" w:themeColor="text1"/>
              <w:bottom w:val="single" w:sz="4" w:space="0" w:color="000000" w:themeColor="text1"/>
            </w:tcBorders>
            <w:vAlign w:val="center"/>
          </w:tcPr>
          <w:p w14:paraId="17C34808" w14:textId="77777777" w:rsidR="00DC5D24" w:rsidRPr="00F9714B" w:rsidRDefault="00DC5D24">
            <w:pPr>
              <w:spacing w:after="0" w:line="240" w:lineRule="auto"/>
              <w:jc w:val="both"/>
              <w:rPr>
                <w:rFonts w:ascii="Arial" w:hAnsi="Arial" w:cs="Arial"/>
                <w:b/>
                <w:sz w:val="20"/>
                <w:szCs w:val="20"/>
                <w:shd w:val="clear" w:color="auto" w:fill="BFBFBF"/>
              </w:rPr>
            </w:pPr>
            <w:r w:rsidRPr="00F9714B">
              <w:rPr>
                <w:rFonts w:ascii="Arial" w:hAnsi="Arial" w:cs="Arial"/>
                <w:b/>
                <w:sz w:val="20"/>
                <w:szCs w:val="20"/>
                <w:shd w:val="clear" w:color="auto" w:fill="BFBFBF"/>
              </w:rPr>
              <w:fldChar w:fldCharType="begin">
                <w:ffData>
                  <w:name w:val="Text118"/>
                  <w:enabled/>
                  <w:calcOnExit w:val="0"/>
                  <w:textInput/>
                </w:ffData>
              </w:fldChar>
            </w:r>
            <w:r w:rsidRPr="00F9714B">
              <w:rPr>
                <w:rFonts w:ascii="Arial" w:hAnsi="Arial" w:cs="Arial"/>
                <w:b/>
                <w:sz w:val="20"/>
                <w:szCs w:val="20"/>
                <w:shd w:val="clear" w:color="auto" w:fill="BFBFBF"/>
              </w:rPr>
              <w:instrText xml:space="preserve"> FORMTEXT </w:instrText>
            </w:r>
            <w:r w:rsidRPr="00F9714B">
              <w:rPr>
                <w:rFonts w:ascii="Arial" w:hAnsi="Arial" w:cs="Arial"/>
                <w:b/>
                <w:sz w:val="20"/>
                <w:szCs w:val="20"/>
                <w:shd w:val="clear" w:color="auto" w:fill="BFBFBF"/>
              </w:rPr>
            </w:r>
            <w:r w:rsidRPr="00F9714B">
              <w:rPr>
                <w:rFonts w:ascii="Arial" w:hAnsi="Arial" w:cs="Arial"/>
                <w:b/>
                <w:sz w:val="20"/>
                <w:szCs w:val="20"/>
                <w:shd w:val="clear" w:color="auto" w:fill="BFBFBF"/>
              </w:rPr>
              <w:fldChar w:fldCharType="separate"/>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fldChar w:fldCharType="end"/>
            </w:r>
          </w:p>
          <w:p w14:paraId="39AF26A9" w14:textId="77777777" w:rsidR="00DC5D24" w:rsidRPr="00F9714B" w:rsidRDefault="00DC5D24">
            <w:pPr>
              <w:spacing w:after="0" w:line="240" w:lineRule="auto"/>
              <w:jc w:val="both"/>
              <w:rPr>
                <w:rFonts w:ascii="Arial" w:hAnsi="Arial" w:cs="Arial"/>
                <w:b/>
                <w:sz w:val="20"/>
                <w:szCs w:val="20"/>
                <w:shd w:val="clear" w:color="auto" w:fill="BFBFBF"/>
              </w:rPr>
            </w:pPr>
          </w:p>
          <w:p w14:paraId="0F6AED60" w14:textId="77777777" w:rsidR="00DC5D24" w:rsidRPr="00F9714B" w:rsidRDefault="00DC5D24">
            <w:pPr>
              <w:spacing w:after="0" w:line="240" w:lineRule="auto"/>
              <w:jc w:val="both"/>
              <w:rPr>
                <w:rFonts w:ascii="Arial" w:hAnsi="Arial" w:cs="Arial"/>
                <w:b/>
                <w:sz w:val="20"/>
                <w:szCs w:val="20"/>
                <w:shd w:val="clear" w:color="auto" w:fill="BFBFBF"/>
              </w:rPr>
            </w:pPr>
          </w:p>
          <w:p w14:paraId="14213666" w14:textId="77777777" w:rsidR="00DC5D24" w:rsidRPr="00F9714B" w:rsidRDefault="00DC5D24">
            <w:pPr>
              <w:spacing w:after="0" w:line="240" w:lineRule="auto"/>
              <w:jc w:val="both"/>
              <w:rPr>
                <w:rFonts w:ascii="Arial" w:hAnsi="Arial" w:cs="Arial"/>
                <w:b/>
                <w:sz w:val="20"/>
                <w:szCs w:val="20"/>
                <w:shd w:val="clear" w:color="auto" w:fill="BFBFBF"/>
              </w:rPr>
            </w:pPr>
          </w:p>
          <w:p w14:paraId="59309536" w14:textId="77777777" w:rsidR="00DC5D24" w:rsidRPr="00F9714B" w:rsidRDefault="00DC5D24">
            <w:pPr>
              <w:spacing w:after="0" w:line="240" w:lineRule="auto"/>
              <w:jc w:val="both"/>
              <w:rPr>
                <w:rFonts w:ascii="Arial" w:hAnsi="Arial" w:cs="Arial"/>
                <w:b/>
                <w:sz w:val="20"/>
                <w:szCs w:val="20"/>
                <w:shd w:val="clear" w:color="auto" w:fill="BFBFBF"/>
              </w:rPr>
            </w:pPr>
          </w:p>
          <w:p w14:paraId="37D90E43" w14:textId="77777777" w:rsidR="00DC5D24" w:rsidRPr="00F9714B" w:rsidRDefault="00DC5D24">
            <w:pPr>
              <w:spacing w:after="0" w:line="240" w:lineRule="auto"/>
              <w:jc w:val="both"/>
              <w:rPr>
                <w:rFonts w:ascii="Arial" w:hAnsi="Arial" w:cs="Arial"/>
                <w:b/>
                <w:sz w:val="20"/>
                <w:szCs w:val="20"/>
                <w:shd w:val="clear" w:color="auto" w:fill="BFBFBF"/>
              </w:rPr>
            </w:pPr>
          </w:p>
          <w:p w14:paraId="1D04EB6C" w14:textId="77777777" w:rsidR="00DC5D24" w:rsidRPr="00F9714B" w:rsidRDefault="00DC5D24">
            <w:pPr>
              <w:spacing w:after="0" w:line="240" w:lineRule="auto"/>
              <w:jc w:val="both"/>
              <w:rPr>
                <w:rFonts w:ascii="Arial" w:hAnsi="Arial" w:cs="Arial"/>
                <w:b/>
                <w:sz w:val="20"/>
                <w:szCs w:val="20"/>
                <w:shd w:val="clear" w:color="auto" w:fill="BFBFBF"/>
              </w:rPr>
            </w:pPr>
          </w:p>
          <w:p w14:paraId="60C841DC" w14:textId="77777777" w:rsidR="00DC5D24" w:rsidRPr="00F9714B" w:rsidRDefault="00DC5D24">
            <w:pPr>
              <w:spacing w:after="0" w:line="240" w:lineRule="auto"/>
              <w:jc w:val="both"/>
              <w:rPr>
                <w:rFonts w:ascii="Arial" w:hAnsi="Arial" w:cs="Arial"/>
                <w:b/>
                <w:sz w:val="20"/>
                <w:szCs w:val="20"/>
                <w:shd w:val="clear" w:color="auto" w:fill="BFBFBF"/>
              </w:rPr>
            </w:pPr>
          </w:p>
          <w:p w14:paraId="7D937487" w14:textId="77777777" w:rsidR="00DC5D24" w:rsidRPr="00F9714B" w:rsidRDefault="00DC5D24">
            <w:pPr>
              <w:spacing w:after="0" w:line="240" w:lineRule="auto"/>
              <w:jc w:val="both"/>
              <w:rPr>
                <w:rFonts w:ascii="Arial" w:hAnsi="Arial" w:cs="Arial"/>
                <w:b/>
                <w:sz w:val="20"/>
                <w:szCs w:val="20"/>
                <w:shd w:val="clear" w:color="auto" w:fill="BFBFBF"/>
              </w:rPr>
            </w:pPr>
          </w:p>
          <w:p w14:paraId="5E2A8C69" w14:textId="77777777" w:rsidR="00DC5D24" w:rsidRPr="00F9714B" w:rsidRDefault="00DC5D24">
            <w:pPr>
              <w:spacing w:after="0" w:line="240" w:lineRule="auto"/>
              <w:jc w:val="both"/>
              <w:rPr>
                <w:rFonts w:ascii="Arial" w:hAnsi="Arial" w:cs="Arial"/>
                <w:b/>
                <w:sz w:val="20"/>
                <w:szCs w:val="20"/>
                <w:shd w:val="clear" w:color="auto" w:fill="BFBFBF"/>
              </w:rPr>
            </w:pPr>
          </w:p>
        </w:tc>
      </w:tr>
      <w:tr w:rsidR="00DC5D24" w:rsidRPr="009412DE" w14:paraId="5220330B" w14:textId="363BBA9D" w:rsidTr="0EF73A48">
        <w:trPr>
          <w:cantSplit/>
          <w:trHeight w:val="755"/>
        </w:trPr>
        <w:tc>
          <w:tcPr>
            <w:tcW w:w="4747" w:type="dxa"/>
            <w:tcBorders>
              <w:top w:val="single" w:sz="4" w:space="0" w:color="000000" w:themeColor="text1"/>
              <w:bottom w:val="single" w:sz="4" w:space="0" w:color="000000" w:themeColor="text1"/>
            </w:tcBorders>
            <w:vAlign w:val="center"/>
          </w:tcPr>
          <w:p w14:paraId="386D3F3F" w14:textId="654232AB" w:rsidR="00DC5D24" w:rsidRPr="00775A9A" w:rsidRDefault="0022281A" w:rsidP="0022281A">
            <w:pPr>
              <w:spacing w:after="0" w:line="240" w:lineRule="auto"/>
              <w:ind w:right="-7"/>
              <w:jc w:val="both"/>
              <w:rPr>
                <w:rFonts w:ascii="Arial" w:hAnsi="Arial" w:cs="Arial"/>
                <w:sz w:val="20"/>
                <w:szCs w:val="20"/>
              </w:rPr>
            </w:pPr>
            <w:r w:rsidRPr="00775A9A">
              <w:rPr>
                <w:rFonts w:ascii="Arial" w:hAnsi="Arial" w:cs="Arial"/>
                <w:sz w:val="20"/>
                <w:szCs w:val="20"/>
              </w:rPr>
              <w:t xml:space="preserve">Does the UGLG have open </w:t>
            </w:r>
            <w:r w:rsidR="0053220E">
              <w:rPr>
                <w:rFonts w:ascii="Arial" w:hAnsi="Arial" w:cs="Arial"/>
                <w:sz w:val="20"/>
                <w:szCs w:val="20"/>
              </w:rPr>
              <w:t xml:space="preserve">MEDC </w:t>
            </w:r>
            <w:r w:rsidRPr="00775A9A">
              <w:rPr>
                <w:rFonts w:ascii="Arial" w:hAnsi="Arial" w:cs="Arial"/>
                <w:sz w:val="20"/>
                <w:szCs w:val="20"/>
              </w:rPr>
              <w:t>grants,</w:t>
            </w:r>
            <w:r w:rsidR="0053220E">
              <w:rPr>
                <w:rFonts w:ascii="Arial" w:hAnsi="Arial" w:cs="Arial"/>
                <w:sz w:val="20"/>
                <w:szCs w:val="20"/>
              </w:rPr>
              <w:t xml:space="preserve"> </w:t>
            </w:r>
            <w:r w:rsidRPr="00775A9A">
              <w:rPr>
                <w:rFonts w:ascii="Arial" w:hAnsi="Arial" w:cs="Arial"/>
                <w:sz w:val="20"/>
                <w:szCs w:val="20"/>
              </w:rPr>
              <w:t xml:space="preserve">or </w:t>
            </w:r>
            <w:proofErr w:type="gramStart"/>
            <w:r w:rsidRPr="00775A9A">
              <w:rPr>
                <w:rFonts w:ascii="Arial" w:hAnsi="Arial" w:cs="Arial"/>
                <w:sz w:val="20"/>
                <w:szCs w:val="20"/>
              </w:rPr>
              <w:t>executed</w:t>
            </w:r>
            <w:proofErr w:type="gramEnd"/>
            <w:r w:rsidRPr="00775A9A">
              <w:rPr>
                <w:rFonts w:ascii="Arial" w:hAnsi="Arial" w:cs="Arial"/>
                <w:sz w:val="20"/>
                <w:szCs w:val="20"/>
              </w:rPr>
              <w:t xml:space="preserve"> Letters of Intent (LOI) related to a project?</w:t>
            </w:r>
          </w:p>
        </w:tc>
        <w:tc>
          <w:tcPr>
            <w:tcW w:w="5938" w:type="dxa"/>
            <w:tcBorders>
              <w:top w:val="single" w:sz="4" w:space="0" w:color="000000" w:themeColor="text1"/>
              <w:bottom w:val="single" w:sz="4" w:space="0" w:color="000000" w:themeColor="text1"/>
            </w:tcBorders>
            <w:vAlign w:val="center"/>
          </w:tcPr>
          <w:p w14:paraId="26B51C56" w14:textId="77777777" w:rsidR="008761B7" w:rsidRPr="00F9714B" w:rsidRDefault="008761B7" w:rsidP="008761B7">
            <w:pPr>
              <w:spacing w:after="0" w:line="240" w:lineRule="auto"/>
              <w:jc w:val="both"/>
              <w:rPr>
                <w:rFonts w:ascii="Arial" w:hAnsi="Arial" w:cs="Arial"/>
                <w:sz w:val="20"/>
                <w:szCs w:val="20"/>
              </w:rPr>
            </w:pPr>
            <w:r w:rsidRPr="00F9714B">
              <w:rPr>
                <w:rFonts w:ascii="Arial" w:hAnsi="Arial" w:cs="Arial"/>
                <w:sz w:val="20"/>
                <w:szCs w:val="20"/>
              </w:rPr>
              <w:fldChar w:fldCharType="begin">
                <w:ffData>
                  <w:name w:val="Check1"/>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r w:rsidRPr="00F9714B">
              <w:rPr>
                <w:rFonts w:ascii="Arial" w:hAnsi="Arial" w:cs="Arial"/>
                <w:sz w:val="20"/>
                <w:szCs w:val="20"/>
              </w:rPr>
              <w:t xml:space="preserve">    Yes</w:t>
            </w:r>
          </w:p>
          <w:p w14:paraId="2C72EDDB" w14:textId="0D0CE2CA" w:rsidR="00DC5D24" w:rsidRPr="00F9714B" w:rsidRDefault="008761B7" w:rsidP="008761B7">
            <w:pPr>
              <w:spacing w:after="0" w:line="240" w:lineRule="auto"/>
              <w:rPr>
                <w:rFonts w:ascii="Arial" w:hAnsi="Arial" w:cs="Arial"/>
                <w:b/>
                <w:sz w:val="20"/>
                <w:szCs w:val="20"/>
                <w:shd w:val="clear" w:color="auto" w:fill="BFBFBF"/>
              </w:rPr>
            </w:pPr>
            <w:r w:rsidRPr="00F9714B">
              <w:rPr>
                <w:rFonts w:ascii="Arial" w:hAnsi="Arial" w:cs="Arial"/>
                <w:sz w:val="20"/>
                <w:szCs w:val="20"/>
              </w:rPr>
              <w:fldChar w:fldCharType="begin">
                <w:ffData>
                  <w:name w:val="Check1"/>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r w:rsidRPr="00F9714B">
              <w:rPr>
                <w:rFonts w:ascii="Arial" w:hAnsi="Arial" w:cs="Arial"/>
                <w:sz w:val="20"/>
                <w:szCs w:val="20"/>
              </w:rPr>
              <w:t xml:space="preserve">    No</w:t>
            </w:r>
          </w:p>
        </w:tc>
      </w:tr>
      <w:tr w:rsidR="0022281A" w:rsidRPr="009412DE" w14:paraId="3EBC61F9" w14:textId="77777777" w:rsidTr="0EF73A48">
        <w:trPr>
          <w:cantSplit/>
          <w:trHeight w:val="611"/>
        </w:trPr>
        <w:tc>
          <w:tcPr>
            <w:tcW w:w="4747" w:type="dxa"/>
            <w:tcBorders>
              <w:top w:val="single" w:sz="4" w:space="0" w:color="000000" w:themeColor="text1"/>
              <w:bottom w:val="single" w:sz="4" w:space="0" w:color="000000" w:themeColor="text1"/>
            </w:tcBorders>
            <w:vAlign w:val="center"/>
          </w:tcPr>
          <w:p w14:paraId="54C9E0A3" w14:textId="1A4E8238" w:rsidR="0022281A" w:rsidRPr="00775A9A" w:rsidRDefault="0022281A" w:rsidP="0022281A">
            <w:pPr>
              <w:spacing w:after="0" w:line="240" w:lineRule="auto"/>
              <w:ind w:right="-7"/>
              <w:jc w:val="both"/>
              <w:rPr>
                <w:rFonts w:ascii="Arial" w:hAnsi="Arial" w:cs="Arial"/>
                <w:sz w:val="20"/>
                <w:szCs w:val="20"/>
              </w:rPr>
            </w:pPr>
            <w:r w:rsidRPr="00775A9A">
              <w:rPr>
                <w:rFonts w:ascii="Arial" w:hAnsi="Arial" w:cs="Arial"/>
                <w:sz w:val="20"/>
                <w:szCs w:val="20"/>
              </w:rPr>
              <w:t>If yes, please provide the grant number(s) and project name in the case of a LOI:</w:t>
            </w:r>
          </w:p>
        </w:tc>
        <w:tc>
          <w:tcPr>
            <w:tcW w:w="5938" w:type="dxa"/>
            <w:tcBorders>
              <w:top w:val="single" w:sz="4" w:space="0" w:color="000000" w:themeColor="text1"/>
              <w:bottom w:val="single" w:sz="4" w:space="0" w:color="000000" w:themeColor="text1"/>
            </w:tcBorders>
            <w:vAlign w:val="center"/>
          </w:tcPr>
          <w:p w14:paraId="5FBBB284" w14:textId="3C130435" w:rsidR="0022281A" w:rsidRPr="00F9714B" w:rsidRDefault="0022281A" w:rsidP="0022281A">
            <w:pPr>
              <w:spacing w:after="0" w:line="240" w:lineRule="auto"/>
              <w:rPr>
                <w:rFonts w:ascii="Arial" w:hAnsi="Arial" w:cs="Arial"/>
                <w:b/>
                <w:sz w:val="20"/>
                <w:szCs w:val="20"/>
                <w:shd w:val="clear" w:color="auto" w:fill="BFBFBF"/>
              </w:rPr>
            </w:pPr>
            <w:r w:rsidRPr="00F9714B">
              <w:rPr>
                <w:rFonts w:ascii="Arial" w:hAnsi="Arial" w:cs="Arial"/>
                <w:b/>
                <w:sz w:val="20"/>
                <w:szCs w:val="20"/>
              </w:rPr>
              <w:fldChar w:fldCharType="begin">
                <w:ffData>
                  <w:name w:val="Text126"/>
                  <w:enabled/>
                  <w:calcOnExit w:val="0"/>
                  <w:textInput/>
                </w:ffData>
              </w:fldChar>
            </w:r>
            <w:r w:rsidRPr="00F9714B">
              <w:rPr>
                <w:rFonts w:ascii="Arial" w:hAnsi="Arial" w:cs="Arial"/>
                <w:b/>
                <w:sz w:val="20"/>
                <w:szCs w:val="20"/>
              </w:rPr>
              <w:instrText xml:space="preserve"> FORMTEXT </w:instrText>
            </w:r>
            <w:r w:rsidRPr="00F9714B">
              <w:rPr>
                <w:rFonts w:ascii="Arial" w:hAnsi="Arial" w:cs="Arial"/>
                <w:b/>
                <w:sz w:val="20"/>
                <w:szCs w:val="20"/>
              </w:rPr>
            </w:r>
            <w:r w:rsidRPr="00F9714B">
              <w:rPr>
                <w:rFonts w:ascii="Arial" w:hAnsi="Arial" w:cs="Arial"/>
                <w:b/>
                <w:sz w:val="20"/>
                <w:szCs w:val="20"/>
              </w:rPr>
              <w:fldChar w:fldCharType="separate"/>
            </w:r>
            <w:r w:rsidRPr="00F9714B">
              <w:rPr>
                <w:rFonts w:ascii="Arial" w:hAnsi="Arial" w:cs="Arial"/>
                <w:b/>
                <w:sz w:val="20"/>
                <w:szCs w:val="20"/>
              </w:rPr>
              <w:t> </w:t>
            </w:r>
            <w:r w:rsidRPr="00F9714B">
              <w:rPr>
                <w:rFonts w:ascii="Arial" w:hAnsi="Arial" w:cs="Arial"/>
                <w:b/>
                <w:sz w:val="20"/>
                <w:szCs w:val="20"/>
              </w:rPr>
              <w:t> </w:t>
            </w:r>
            <w:r w:rsidRPr="00F9714B">
              <w:rPr>
                <w:rFonts w:ascii="Arial" w:hAnsi="Arial" w:cs="Arial"/>
                <w:b/>
                <w:sz w:val="20"/>
                <w:szCs w:val="20"/>
              </w:rPr>
              <w:t> </w:t>
            </w:r>
            <w:r w:rsidRPr="00F9714B">
              <w:rPr>
                <w:rFonts w:ascii="Arial" w:hAnsi="Arial" w:cs="Arial"/>
                <w:b/>
                <w:sz w:val="20"/>
                <w:szCs w:val="20"/>
              </w:rPr>
              <w:t> </w:t>
            </w:r>
            <w:r w:rsidRPr="00F9714B">
              <w:rPr>
                <w:rFonts w:ascii="Arial" w:hAnsi="Arial" w:cs="Arial"/>
                <w:b/>
                <w:sz w:val="20"/>
                <w:szCs w:val="20"/>
              </w:rPr>
              <w:t> </w:t>
            </w:r>
            <w:r w:rsidRPr="00F9714B">
              <w:rPr>
                <w:rFonts w:ascii="Arial" w:hAnsi="Arial" w:cs="Arial"/>
                <w:b/>
                <w:sz w:val="20"/>
                <w:szCs w:val="20"/>
              </w:rPr>
              <w:fldChar w:fldCharType="end"/>
            </w:r>
          </w:p>
        </w:tc>
      </w:tr>
      <w:tr w:rsidR="008761B7" w:rsidRPr="009412DE" w14:paraId="56FF3A25" w14:textId="77777777" w:rsidTr="0EF73A48">
        <w:trPr>
          <w:cantSplit/>
          <w:trHeight w:val="755"/>
        </w:trPr>
        <w:tc>
          <w:tcPr>
            <w:tcW w:w="4747" w:type="dxa"/>
            <w:tcBorders>
              <w:top w:val="single" w:sz="4" w:space="0" w:color="000000" w:themeColor="text1"/>
              <w:bottom w:val="single" w:sz="4" w:space="0" w:color="000000" w:themeColor="text1"/>
            </w:tcBorders>
            <w:vAlign w:val="center"/>
          </w:tcPr>
          <w:p w14:paraId="11BDAC20" w14:textId="189EC346" w:rsidR="008761B7" w:rsidRPr="00F9714B" w:rsidRDefault="008761B7" w:rsidP="0022281A">
            <w:pPr>
              <w:spacing w:after="0" w:line="240" w:lineRule="auto"/>
              <w:ind w:right="-7"/>
              <w:jc w:val="both"/>
              <w:rPr>
                <w:rFonts w:ascii="Arial" w:hAnsi="Arial" w:cs="Arial"/>
                <w:sz w:val="20"/>
                <w:szCs w:val="20"/>
              </w:rPr>
            </w:pPr>
            <w:r w:rsidRPr="00F9714B">
              <w:rPr>
                <w:rFonts w:ascii="Arial" w:hAnsi="Arial" w:cs="Arial"/>
                <w:sz w:val="20"/>
                <w:szCs w:val="20"/>
              </w:rPr>
              <w:t>Does the UGLG have any unresolved CDBG grant issues and/or findings?</w:t>
            </w:r>
          </w:p>
        </w:tc>
        <w:tc>
          <w:tcPr>
            <w:tcW w:w="5938" w:type="dxa"/>
            <w:tcBorders>
              <w:top w:val="single" w:sz="4" w:space="0" w:color="000000" w:themeColor="text1"/>
              <w:bottom w:val="single" w:sz="4" w:space="0" w:color="000000" w:themeColor="text1"/>
            </w:tcBorders>
            <w:vAlign w:val="center"/>
          </w:tcPr>
          <w:p w14:paraId="11FFF1FF" w14:textId="77777777" w:rsidR="008761B7" w:rsidRPr="00F9714B" w:rsidRDefault="008761B7" w:rsidP="008761B7">
            <w:pPr>
              <w:spacing w:after="0" w:line="240" w:lineRule="auto"/>
              <w:jc w:val="both"/>
              <w:rPr>
                <w:rFonts w:ascii="Arial" w:hAnsi="Arial" w:cs="Arial"/>
                <w:sz w:val="20"/>
                <w:szCs w:val="20"/>
              </w:rPr>
            </w:pPr>
            <w:r w:rsidRPr="00F9714B">
              <w:rPr>
                <w:rFonts w:ascii="Arial" w:hAnsi="Arial" w:cs="Arial"/>
                <w:sz w:val="20"/>
                <w:szCs w:val="20"/>
              </w:rPr>
              <w:fldChar w:fldCharType="begin">
                <w:ffData>
                  <w:name w:val="Check1"/>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r w:rsidRPr="00F9714B">
              <w:rPr>
                <w:rFonts w:ascii="Arial" w:hAnsi="Arial" w:cs="Arial"/>
                <w:sz w:val="20"/>
                <w:szCs w:val="20"/>
              </w:rPr>
              <w:t xml:space="preserve">    Yes</w:t>
            </w:r>
          </w:p>
          <w:p w14:paraId="34811494" w14:textId="2BAF0270" w:rsidR="008761B7" w:rsidRPr="00F9714B" w:rsidRDefault="008761B7" w:rsidP="008761B7">
            <w:pPr>
              <w:spacing w:after="0" w:line="240" w:lineRule="auto"/>
              <w:jc w:val="both"/>
              <w:rPr>
                <w:rFonts w:ascii="Arial" w:hAnsi="Arial" w:cs="Arial"/>
                <w:sz w:val="20"/>
                <w:szCs w:val="20"/>
              </w:rPr>
            </w:pPr>
            <w:r w:rsidRPr="00F9714B">
              <w:rPr>
                <w:rFonts w:ascii="Arial" w:hAnsi="Arial" w:cs="Arial"/>
                <w:sz w:val="20"/>
                <w:szCs w:val="20"/>
              </w:rPr>
              <w:fldChar w:fldCharType="begin">
                <w:ffData>
                  <w:name w:val="Check1"/>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r w:rsidRPr="00F9714B">
              <w:rPr>
                <w:rFonts w:ascii="Arial" w:hAnsi="Arial" w:cs="Arial"/>
                <w:sz w:val="20"/>
                <w:szCs w:val="20"/>
              </w:rPr>
              <w:t xml:space="preserve">    No</w:t>
            </w:r>
          </w:p>
        </w:tc>
      </w:tr>
      <w:tr w:rsidR="008761B7" w:rsidRPr="009412DE" w14:paraId="3C81E24D" w14:textId="77777777" w:rsidTr="0EF73A48">
        <w:trPr>
          <w:cantSplit/>
          <w:trHeight w:val="755"/>
        </w:trPr>
        <w:tc>
          <w:tcPr>
            <w:tcW w:w="4747" w:type="dxa"/>
            <w:tcBorders>
              <w:top w:val="single" w:sz="4" w:space="0" w:color="000000" w:themeColor="text1"/>
              <w:bottom w:val="single" w:sz="4" w:space="0" w:color="000000" w:themeColor="text1"/>
            </w:tcBorders>
            <w:vAlign w:val="center"/>
          </w:tcPr>
          <w:p w14:paraId="1086CE63" w14:textId="61CEE9D1" w:rsidR="008761B7" w:rsidRPr="00F9714B" w:rsidRDefault="008761B7" w:rsidP="0022281A">
            <w:pPr>
              <w:spacing w:after="0" w:line="240" w:lineRule="auto"/>
              <w:ind w:right="-7"/>
              <w:jc w:val="both"/>
              <w:rPr>
                <w:rFonts w:ascii="Arial" w:hAnsi="Arial" w:cs="Arial"/>
                <w:sz w:val="20"/>
                <w:szCs w:val="20"/>
              </w:rPr>
            </w:pPr>
            <w:r w:rsidRPr="00F9714B">
              <w:rPr>
                <w:rFonts w:ascii="Arial" w:hAnsi="Arial" w:cs="Arial"/>
                <w:sz w:val="20"/>
                <w:szCs w:val="20"/>
              </w:rPr>
              <w:t>If yes, please provide the grant number and explain the issues and/or findings:</w:t>
            </w:r>
          </w:p>
        </w:tc>
        <w:tc>
          <w:tcPr>
            <w:tcW w:w="5938" w:type="dxa"/>
            <w:tcBorders>
              <w:top w:val="single" w:sz="4" w:space="0" w:color="000000" w:themeColor="text1"/>
              <w:bottom w:val="single" w:sz="4" w:space="0" w:color="000000" w:themeColor="text1"/>
            </w:tcBorders>
            <w:vAlign w:val="center"/>
          </w:tcPr>
          <w:p w14:paraId="1EA86044" w14:textId="10B6F6F8" w:rsidR="008761B7" w:rsidRPr="00F9714B" w:rsidRDefault="008761B7" w:rsidP="0022281A">
            <w:pPr>
              <w:spacing w:after="0" w:line="240" w:lineRule="auto"/>
              <w:rPr>
                <w:rFonts w:ascii="Arial" w:hAnsi="Arial" w:cs="Arial"/>
                <w:b/>
                <w:sz w:val="20"/>
                <w:szCs w:val="20"/>
              </w:rPr>
            </w:pPr>
            <w:r w:rsidRPr="00F9714B">
              <w:rPr>
                <w:rFonts w:ascii="Arial" w:hAnsi="Arial" w:cs="Arial"/>
                <w:b/>
                <w:sz w:val="20"/>
                <w:szCs w:val="20"/>
              </w:rPr>
              <w:fldChar w:fldCharType="begin">
                <w:ffData>
                  <w:name w:val="Text126"/>
                  <w:enabled/>
                  <w:calcOnExit w:val="0"/>
                  <w:textInput/>
                </w:ffData>
              </w:fldChar>
            </w:r>
            <w:r w:rsidRPr="00F9714B">
              <w:rPr>
                <w:rFonts w:ascii="Arial" w:hAnsi="Arial" w:cs="Arial"/>
                <w:b/>
                <w:sz w:val="20"/>
                <w:szCs w:val="20"/>
              </w:rPr>
              <w:instrText xml:space="preserve"> FORMTEXT </w:instrText>
            </w:r>
            <w:r w:rsidRPr="00F9714B">
              <w:rPr>
                <w:rFonts w:ascii="Arial" w:hAnsi="Arial" w:cs="Arial"/>
                <w:b/>
                <w:sz w:val="20"/>
                <w:szCs w:val="20"/>
              </w:rPr>
            </w:r>
            <w:r w:rsidRPr="00F9714B">
              <w:rPr>
                <w:rFonts w:ascii="Arial" w:hAnsi="Arial" w:cs="Arial"/>
                <w:b/>
                <w:sz w:val="20"/>
                <w:szCs w:val="20"/>
              </w:rPr>
              <w:fldChar w:fldCharType="separate"/>
            </w:r>
            <w:r w:rsidRPr="00F9714B">
              <w:rPr>
                <w:rFonts w:ascii="Arial" w:hAnsi="Arial" w:cs="Arial"/>
                <w:b/>
                <w:sz w:val="20"/>
                <w:szCs w:val="20"/>
              </w:rPr>
              <w:t> </w:t>
            </w:r>
            <w:r w:rsidRPr="00F9714B">
              <w:rPr>
                <w:rFonts w:ascii="Arial" w:hAnsi="Arial" w:cs="Arial"/>
                <w:b/>
                <w:sz w:val="20"/>
                <w:szCs w:val="20"/>
              </w:rPr>
              <w:t> </w:t>
            </w:r>
            <w:r w:rsidRPr="00F9714B">
              <w:rPr>
                <w:rFonts w:ascii="Arial" w:hAnsi="Arial" w:cs="Arial"/>
                <w:b/>
                <w:sz w:val="20"/>
                <w:szCs w:val="20"/>
              </w:rPr>
              <w:t> </w:t>
            </w:r>
            <w:r w:rsidRPr="00F9714B">
              <w:rPr>
                <w:rFonts w:ascii="Arial" w:hAnsi="Arial" w:cs="Arial"/>
                <w:b/>
                <w:sz w:val="20"/>
                <w:szCs w:val="20"/>
              </w:rPr>
              <w:t> </w:t>
            </w:r>
            <w:r w:rsidRPr="00F9714B">
              <w:rPr>
                <w:rFonts w:ascii="Arial" w:hAnsi="Arial" w:cs="Arial"/>
                <w:b/>
                <w:sz w:val="20"/>
                <w:szCs w:val="20"/>
              </w:rPr>
              <w:t> </w:t>
            </w:r>
            <w:r w:rsidRPr="00F9714B">
              <w:rPr>
                <w:rFonts w:ascii="Arial" w:hAnsi="Arial" w:cs="Arial"/>
                <w:b/>
                <w:sz w:val="20"/>
                <w:szCs w:val="20"/>
              </w:rPr>
              <w:fldChar w:fldCharType="end"/>
            </w:r>
          </w:p>
        </w:tc>
      </w:tr>
      <w:tr w:rsidR="000B3B9A" w:rsidRPr="009412DE" w14:paraId="66F5466F" w14:textId="77777777" w:rsidTr="002D15AE">
        <w:trPr>
          <w:cantSplit/>
          <w:trHeight w:val="2852"/>
        </w:trPr>
        <w:tc>
          <w:tcPr>
            <w:tcW w:w="4747" w:type="dxa"/>
            <w:tcBorders>
              <w:top w:val="single" w:sz="4" w:space="0" w:color="000000" w:themeColor="text1"/>
              <w:bottom w:val="single" w:sz="4" w:space="0" w:color="000000" w:themeColor="text1"/>
            </w:tcBorders>
            <w:vAlign w:val="center"/>
          </w:tcPr>
          <w:p w14:paraId="09A96494" w14:textId="315B2962" w:rsidR="000B3B9A" w:rsidRPr="00F9714B" w:rsidRDefault="000B3B9A" w:rsidP="0022281A">
            <w:pPr>
              <w:spacing w:after="0" w:line="240" w:lineRule="auto"/>
              <w:ind w:right="-7"/>
              <w:jc w:val="both"/>
              <w:rPr>
                <w:rFonts w:ascii="Arial" w:hAnsi="Arial" w:cs="Arial"/>
                <w:sz w:val="20"/>
                <w:szCs w:val="20"/>
              </w:rPr>
            </w:pPr>
            <w:r w:rsidRPr="00F9714B">
              <w:rPr>
                <w:rFonts w:ascii="Arial" w:hAnsi="Arial" w:cs="Arial"/>
                <w:sz w:val="20"/>
                <w:szCs w:val="20"/>
              </w:rPr>
              <w:t>Conflict of Interest, check all that apply:</w:t>
            </w:r>
          </w:p>
        </w:tc>
        <w:tc>
          <w:tcPr>
            <w:tcW w:w="5938" w:type="dxa"/>
            <w:tcBorders>
              <w:top w:val="single" w:sz="4" w:space="0" w:color="000000" w:themeColor="text1"/>
              <w:bottom w:val="single" w:sz="4" w:space="0" w:color="000000" w:themeColor="text1"/>
            </w:tcBorders>
            <w:vAlign w:val="center"/>
          </w:tcPr>
          <w:p w14:paraId="7E9CF695" w14:textId="6EB7394A" w:rsidR="00D76361" w:rsidRPr="00F9714B" w:rsidRDefault="00D76361" w:rsidP="00D76361">
            <w:pPr>
              <w:spacing w:after="0" w:line="240" w:lineRule="auto"/>
              <w:ind w:right="-7"/>
              <w:jc w:val="both"/>
              <w:rPr>
                <w:rFonts w:ascii="Arial" w:hAnsi="Arial" w:cs="Arial"/>
                <w:sz w:val="20"/>
                <w:szCs w:val="20"/>
              </w:rPr>
            </w:pPr>
            <w:r w:rsidRPr="00F9714B">
              <w:rPr>
                <w:rFonts w:ascii="Arial" w:hAnsi="Arial" w:cs="Arial"/>
                <w:sz w:val="20"/>
                <w:szCs w:val="20"/>
              </w:rPr>
              <w:fldChar w:fldCharType="begin">
                <w:ffData>
                  <w:name w:val="Check1"/>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r w:rsidRPr="00F9714B">
              <w:rPr>
                <w:rFonts w:ascii="Arial" w:hAnsi="Arial" w:cs="Arial"/>
                <w:sz w:val="20"/>
                <w:szCs w:val="20"/>
              </w:rPr>
              <w:t xml:space="preserve"> Employees, agents, consultants, officers, elected</w:t>
            </w:r>
            <w:r w:rsidR="001D2816">
              <w:rPr>
                <w:rFonts w:ascii="Arial" w:hAnsi="Arial" w:cs="Arial"/>
                <w:sz w:val="20"/>
                <w:szCs w:val="20"/>
              </w:rPr>
              <w:t xml:space="preserve"> board members</w:t>
            </w:r>
            <w:r w:rsidRPr="00F9714B">
              <w:rPr>
                <w:rFonts w:ascii="Arial" w:hAnsi="Arial" w:cs="Arial"/>
                <w:sz w:val="20"/>
                <w:szCs w:val="20"/>
              </w:rPr>
              <w:t xml:space="preserve"> or appointed officials of the UGLG will obtain a financial interest or benefit from a CDBG assisted activity or will have an interest in any contract, subcontract or agreement with respect thereto, or in the proceeds hereunder, either for themselves or for those with whom they have family or business ties, during their tenure or for one year thereafter.</w:t>
            </w:r>
          </w:p>
          <w:p w14:paraId="66ACA36B" w14:textId="314B4444" w:rsidR="00D76361" w:rsidRPr="00F9714B" w:rsidRDefault="00D76361" w:rsidP="00D76361">
            <w:pPr>
              <w:spacing w:after="0" w:line="240" w:lineRule="auto"/>
              <w:ind w:right="-7"/>
              <w:contextualSpacing/>
              <w:jc w:val="both"/>
              <w:rPr>
                <w:rFonts w:ascii="Arial" w:hAnsi="Arial" w:cs="Arial"/>
                <w:sz w:val="20"/>
                <w:szCs w:val="20"/>
              </w:rPr>
            </w:pPr>
            <w:r w:rsidRPr="00F9714B">
              <w:rPr>
                <w:rFonts w:ascii="Arial" w:hAnsi="Arial" w:cs="Arial"/>
                <w:sz w:val="20"/>
                <w:szCs w:val="20"/>
              </w:rPr>
              <w:fldChar w:fldCharType="begin">
                <w:ffData>
                  <w:name w:val="Check1"/>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r w:rsidRPr="00F9714B">
              <w:rPr>
                <w:rFonts w:ascii="Arial" w:hAnsi="Arial" w:cs="Arial"/>
                <w:sz w:val="20"/>
                <w:szCs w:val="20"/>
              </w:rPr>
              <w:t xml:space="preserve">  Officials and staff of </w:t>
            </w:r>
            <w:proofErr w:type="gramStart"/>
            <w:r w:rsidRPr="00F9714B">
              <w:rPr>
                <w:rFonts w:ascii="Arial" w:hAnsi="Arial" w:cs="Arial"/>
                <w:sz w:val="20"/>
                <w:szCs w:val="20"/>
              </w:rPr>
              <w:t>the</w:t>
            </w:r>
            <w:r w:rsidR="00D20E0D">
              <w:rPr>
                <w:rFonts w:ascii="Arial" w:hAnsi="Arial" w:cs="Arial"/>
                <w:sz w:val="20"/>
                <w:szCs w:val="20"/>
              </w:rPr>
              <w:t xml:space="preserve"> </w:t>
            </w:r>
            <w:r w:rsidRPr="00F9714B">
              <w:rPr>
                <w:rFonts w:ascii="Arial" w:hAnsi="Arial" w:cs="Arial"/>
                <w:sz w:val="20"/>
                <w:szCs w:val="20"/>
              </w:rPr>
              <w:t>UGLG</w:t>
            </w:r>
            <w:proofErr w:type="gramEnd"/>
            <w:r w:rsidRPr="00F9714B">
              <w:rPr>
                <w:rFonts w:ascii="Arial" w:hAnsi="Arial" w:cs="Arial"/>
                <w:sz w:val="20"/>
                <w:szCs w:val="20"/>
              </w:rPr>
              <w:t xml:space="preserve"> will be a party to contracts involving the procurement of goods and services assisted with CDBG funds.</w:t>
            </w:r>
          </w:p>
          <w:p w14:paraId="4284426E" w14:textId="61D2ABCF" w:rsidR="008A1A48" w:rsidRPr="00F9714B" w:rsidRDefault="00D76361" w:rsidP="00D76361">
            <w:pPr>
              <w:spacing w:after="0" w:line="240" w:lineRule="auto"/>
              <w:ind w:right="-7"/>
              <w:jc w:val="both"/>
              <w:rPr>
                <w:rFonts w:ascii="Arial" w:hAnsi="Arial" w:cs="Arial"/>
                <w:sz w:val="20"/>
                <w:szCs w:val="20"/>
              </w:rPr>
            </w:pPr>
            <w:r w:rsidRPr="00F9714B">
              <w:rPr>
                <w:rFonts w:ascii="Arial" w:hAnsi="Arial" w:cs="Arial"/>
                <w:sz w:val="20"/>
                <w:szCs w:val="20"/>
              </w:rPr>
              <w:fldChar w:fldCharType="begin">
                <w:ffData>
                  <w:name w:val="Check1"/>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r w:rsidRPr="00F9714B">
              <w:rPr>
                <w:rFonts w:ascii="Arial" w:hAnsi="Arial" w:cs="Arial"/>
                <w:sz w:val="20"/>
                <w:szCs w:val="20"/>
              </w:rPr>
              <w:t xml:space="preserve">  No conflicts.</w:t>
            </w:r>
          </w:p>
        </w:tc>
      </w:tr>
    </w:tbl>
    <w:p w14:paraId="22C50EBE" w14:textId="77777777" w:rsidR="00174EEC" w:rsidRDefault="00174EEC" w:rsidP="008A7C99">
      <w:pPr>
        <w:spacing w:after="0" w:line="240" w:lineRule="auto"/>
        <w:jc w:val="both"/>
        <w:rPr>
          <w:rFonts w:ascii="Arial" w:hAnsi="Arial" w:cs="Arial"/>
          <w:sz w:val="20"/>
          <w:szCs w:val="20"/>
        </w:rPr>
      </w:pPr>
    </w:p>
    <w:p w14:paraId="0856F213" w14:textId="77777777" w:rsidR="00101CCF" w:rsidRDefault="00101CCF" w:rsidP="008A7C99">
      <w:pPr>
        <w:spacing w:after="0" w:line="240" w:lineRule="auto"/>
        <w:jc w:val="both"/>
        <w:rPr>
          <w:rFonts w:ascii="Arial" w:hAnsi="Arial" w:cs="Arial"/>
          <w:sz w:val="20"/>
          <w:szCs w:val="20"/>
        </w:rPr>
      </w:pPr>
    </w:p>
    <w:p w14:paraId="09F2D35A" w14:textId="77777777" w:rsidR="00101CCF" w:rsidRDefault="00101CCF" w:rsidP="008A7C99">
      <w:pPr>
        <w:spacing w:after="0" w:line="240" w:lineRule="auto"/>
        <w:jc w:val="both"/>
        <w:rPr>
          <w:rFonts w:ascii="Arial" w:hAnsi="Arial" w:cs="Arial"/>
          <w:sz w:val="20"/>
          <w:szCs w:val="20"/>
        </w:rPr>
      </w:pPr>
    </w:p>
    <w:p w14:paraId="5B44CC36" w14:textId="77777777" w:rsidR="00101CCF" w:rsidRPr="00F9714B" w:rsidRDefault="00101CCF" w:rsidP="008A7C99">
      <w:pPr>
        <w:spacing w:after="0" w:line="240" w:lineRule="auto"/>
        <w:jc w:val="both"/>
        <w:rPr>
          <w:rFonts w:ascii="Arial" w:hAnsi="Arial" w:cs="Arial"/>
          <w:sz w:val="20"/>
          <w:szCs w:val="20"/>
        </w:rPr>
      </w:pPr>
    </w:p>
    <w:p w14:paraId="3D797B6E" w14:textId="77777777" w:rsidR="00C679A7" w:rsidRPr="00F9714B" w:rsidRDefault="00C679A7" w:rsidP="0010523C">
      <w:pPr>
        <w:tabs>
          <w:tab w:val="left" w:pos="-1440"/>
        </w:tabs>
        <w:spacing w:after="0" w:line="240" w:lineRule="auto"/>
        <w:ind w:right="720"/>
        <w:contextualSpacing/>
        <w:jc w:val="both"/>
        <w:rPr>
          <w:rFonts w:ascii="Arial" w:hAnsi="Arial" w:cs="Arial"/>
          <w:sz w:val="20"/>
          <w:szCs w:val="20"/>
        </w:rPr>
      </w:pPr>
    </w:p>
    <w:p w14:paraId="78810D90" w14:textId="77777777" w:rsidR="00C679A7" w:rsidRPr="00F9714B" w:rsidRDefault="00C679A7" w:rsidP="00CE5EF6">
      <w:pPr>
        <w:tabs>
          <w:tab w:val="left" w:pos="-1440"/>
        </w:tabs>
        <w:spacing w:after="0" w:line="240" w:lineRule="auto"/>
        <w:ind w:right="-7"/>
        <w:contextualSpacing/>
        <w:jc w:val="both"/>
        <w:rPr>
          <w:rFonts w:ascii="Arial" w:hAnsi="Arial" w:cs="Arial"/>
          <w:sz w:val="20"/>
          <w:szCs w:val="20"/>
        </w:rPr>
      </w:pPr>
      <w:r w:rsidRPr="00F9714B">
        <w:rPr>
          <w:rFonts w:ascii="Arial" w:hAnsi="Arial" w:cs="Arial"/>
          <w:sz w:val="20"/>
          <w:szCs w:val="20"/>
        </w:rPr>
        <w:t>Identify who will be responsible for administering the proposed project (Check One). NOTE – Administrative contracts cannot be signed until authorized by the MEDC.</w:t>
      </w:r>
    </w:p>
    <w:tbl>
      <w:tblPr>
        <w:tblpPr w:leftFromText="180" w:rightFromText="180" w:vertAnchor="text" w:horzAnchor="margin" w:tblpY="-582"/>
        <w:tblW w:w="10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85"/>
      </w:tblGrid>
      <w:tr w:rsidR="00101CCF" w:rsidRPr="009412DE" w14:paraId="16FF5615" w14:textId="77777777" w:rsidTr="00101CCF">
        <w:trPr>
          <w:trHeight w:hRule="exact" w:val="460"/>
        </w:trPr>
        <w:tc>
          <w:tcPr>
            <w:tcW w:w="10685" w:type="dxa"/>
            <w:tcBorders>
              <w:bottom w:val="single" w:sz="4" w:space="0" w:color="000000"/>
            </w:tcBorders>
            <w:shd w:val="clear" w:color="auto" w:fill="002060"/>
            <w:vAlign w:val="center"/>
          </w:tcPr>
          <w:p w14:paraId="3172AA63" w14:textId="77777777" w:rsidR="00101CCF" w:rsidRPr="00F9714B" w:rsidRDefault="00101CCF" w:rsidP="00101CCF">
            <w:pPr>
              <w:tabs>
                <w:tab w:val="left" w:pos="-1440"/>
              </w:tabs>
              <w:spacing w:after="0" w:line="240" w:lineRule="auto"/>
              <w:ind w:right="720"/>
              <w:contextualSpacing/>
              <w:jc w:val="center"/>
              <w:rPr>
                <w:rFonts w:ascii="Arial" w:hAnsi="Arial" w:cs="Arial"/>
                <w:b/>
              </w:rPr>
            </w:pPr>
            <w:r w:rsidRPr="00F9714B">
              <w:rPr>
                <w:rFonts w:ascii="Arial" w:hAnsi="Arial" w:cs="Arial"/>
                <w:b/>
              </w:rPr>
              <w:t>ADMINISTRATION</w:t>
            </w:r>
          </w:p>
        </w:tc>
      </w:tr>
    </w:tbl>
    <w:p w14:paraId="09F24F04" w14:textId="77777777" w:rsidR="00C679A7" w:rsidRPr="00F9714B" w:rsidRDefault="00C679A7" w:rsidP="00C679A7">
      <w:pPr>
        <w:tabs>
          <w:tab w:val="left" w:pos="-1440"/>
        </w:tabs>
        <w:spacing w:after="0" w:line="240" w:lineRule="auto"/>
        <w:ind w:left="720" w:right="-7"/>
        <w:contextualSpacing/>
        <w:jc w:val="both"/>
        <w:rPr>
          <w:rFonts w:ascii="Arial" w:hAnsi="Arial" w:cs="Arial"/>
          <w:sz w:val="20"/>
          <w:szCs w:val="20"/>
        </w:rPr>
      </w:pPr>
    </w:p>
    <w:p w14:paraId="2FCE101D" w14:textId="70D950F6" w:rsidR="00C679A7" w:rsidRDefault="00C679A7" w:rsidP="0EF73A48">
      <w:pPr>
        <w:spacing w:after="0" w:line="240" w:lineRule="auto"/>
        <w:ind w:left="1062" w:right="-7" w:hanging="342"/>
        <w:contextualSpacing/>
        <w:jc w:val="both"/>
        <w:rPr>
          <w:rFonts w:ascii="Arial" w:hAnsi="Arial" w:cs="Arial"/>
          <w:sz w:val="20"/>
          <w:szCs w:val="20"/>
        </w:rPr>
      </w:pPr>
      <w:r w:rsidRPr="00F9714B">
        <w:rPr>
          <w:rFonts w:ascii="Arial" w:hAnsi="Arial" w:cs="Arial"/>
          <w:sz w:val="20"/>
          <w:szCs w:val="20"/>
          <w:highlight w:val="lightGray"/>
        </w:rPr>
        <w:fldChar w:fldCharType="begin">
          <w:ffData>
            <w:name w:val="Check28"/>
            <w:enabled/>
            <w:calcOnExit w:val="0"/>
            <w:checkBox>
              <w:sizeAuto/>
              <w:default w:val="0"/>
              <w:checked w:val="0"/>
            </w:checkBox>
          </w:ffData>
        </w:fldChar>
      </w:r>
      <w:r w:rsidRPr="00F9714B">
        <w:rPr>
          <w:rFonts w:ascii="Arial" w:hAnsi="Arial" w:cs="Arial"/>
          <w:sz w:val="20"/>
          <w:szCs w:val="20"/>
          <w:highlight w:val="lightGray"/>
        </w:rPr>
        <w:instrText xml:space="preserve"> FORMCHECKBOX </w:instrText>
      </w:r>
      <w:r w:rsidRPr="00F9714B">
        <w:rPr>
          <w:rFonts w:ascii="Arial" w:hAnsi="Arial" w:cs="Arial"/>
          <w:sz w:val="20"/>
          <w:szCs w:val="20"/>
          <w:highlight w:val="lightGray"/>
        </w:rPr>
      </w:r>
      <w:r w:rsidRPr="00F9714B">
        <w:rPr>
          <w:rFonts w:ascii="Arial" w:hAnsi="Arial" w:cs="Arial"/>
          <w:sz w:val="20"/>
          <w:szCs w:val="20"/>
          <w:highlight w:val="lightGray"/>
        </w:rPr>
        <w:fldChar w:fldCharType="separate"/>
      </w:r>
      <w:r w:rsidRPr="00F9714B">
        <w:rPr>
          <w:rFonts w:ascii="Arial" w:hAnsi="Arial" w:cs="Arial"/>
          <w:sz w:val="20"/>
          <w:szCs w:val="20"/>
          <w:highlight w:val="lightGray"/>
        </w:rPr>
        <w:fldChar w:fldCharType="end"/>
      </w:r>
      <w:r w:rsidRPr="00F9714B">
        <w:rPr>
          <w:rFonts w:ascii="Arial" w:hAnsi="Arial" w:cs="Arial"/>
          <w:sz w:val="20"/>
          <w:szCs w:val="20"/>
        </w:rPr>
        <w:t xml:space="preserve">  </w:t>
      </w:r>
      <w:r w:rsidRPr="00F9714B">
        <w:rPr>
          <w:rFonts w:ascii="Arial" w:hAnsi="Arial" w:cs="Arial"/>
          <w:b/>
          <w:sz w:val="20"/>
          <w:szCs w:val="20"/>
        </w:rPr>
        <w:t>A</w:t>
      </w:r>
      <w:r w:rsidR="00C40753">
        <w:rPr>
          <w:rFonts w:ascii="Arial" w:hAnsi="Arial" w:cs="Arial"/>
          <w:b/>
          <w:sz w:val="20"/>
          <w:szCs w:val="20"/>
        </w:rPr>
        <w:t xml:space="preserve"> </w:t>
      </w:r>
      <w:r w:rsidR="00115BDC">
        <w:rPr>
          <w:rFonts w:ascii="Arial" w:hAnsi="Arial" w:cs="Arial"/>
          <w:b/>
          <w:sz w:val="20"/>
          <w:szCs w:val="20"/>
        </w:rPr>
        <w:t xml:space="preserve">Grant Administrator will be </w:t>
      </w:r>
      <w:proofErr w:type="gramStart"/>
      <w:r w:rsidR="00115BDC">
        <w:rPr>
          <w:rFonts w:ascii="Arial" w:hAnsi="Arial" w:cs="Arial"/>
          <w:b/>
          <w:sz w:val="20"/>
          <w:szCs w:val="20"/>
        </w:rPr>
        <w:t>procured</w:t>
      </w:r>
      <w:proofErr w:type="gramEnd"/>
      <w:r w:rsidR="00F657DC">
        <w:rPr>
          <w:rFonts w:ascii="Arial" w:hAnsi="Arial" w:cs="Arial"/>
          <w:b/>
          <w:sz w:val="20"/>
          <w:szCs w:val="20"/>
        </w:rPr>
        <w:t xml:space="preserve"> by the applicant</w:t>
      </w:r>
      <w:r w:rsidR="00115BDC">
        <w:rPr>
          <w:rFonts w:ascii="Arial" w:hAnsi="Arial" w:cs="Arial"/>
          <w:b/>
          <w:sz w:val="20"/>
          <w:szCs w:val="20"/>
        </w:rPr>
        <w:t xml:space="preserve"> to assist the</w:t>
      </w:r>
      <w:r w:rsidR="00F657DC">
        <w:rPr>
          <w:rFonts w:ascii="Arial" w:hAnsi="Arial" w:cs="Arial"/>
          <w:b/>
          <w:sz w:val="20"/>
          <w:szCs w:val="20"/>
        </w:rPr>
        <w:t xml:space="preserve"> proposed grantee community </w:t>
      </w:r>
      <w:r w:rsidR="00115BDC">
        <w:rPr>
          <w:rFonts w:ascii="Arial" w:hAnsi="Arial" w:cs="Arial"/>
          <w:b/>
          <w:sz w:val="20"/>
          <w:szCs w:val="20"/>
        </w:rPr>
        <w:t xml:space="preserve">with administering the project.  </w:t>
      </w:r>
      <w:r w:rsidR="00F657DC">
        <w:rPr>
          <w:rFonts w:ascii="Arial" w:hAnsi="Arial" w:cs="Arial"/>
          <w:b/>
          <w:sz w:val="20"/>
          <w:szCs w:val="20"/>
        </w:rPr>
        <w:t>A Grant Administrator should not be procured prior to the submission of the application</w:t>
      </w:r>
      <w:r w:rsidR="003E015A">
        <w:rPr>
          <w:rFonts w:ascii="Arial" w:hAnsi="Arial" w:cs="Arial"/>
          <w:sz w:val="20"/>
          <w:szCs w:val="20"/>
        </w:rPr>
        <w:t xml:space="preserve">.  </w:t>
      </w:r>
      <w:r w:rsidR="00115BDC">
        <w:rPr>
          <w:rFonts w:ascii="Arial" w:hAnsi="Arial" w:cs="Arial"/>
          <w:sz w:val="20"/>
          <w:szCs w:val="20"/>
        </w:rPr>
        <w:t>The grant administrator will either be a MEDC Certified Grant Administrator or an administrative member of the selected Engineering firm.</w:t>
      </w:r>
    </w:p>
    <w:p w14:paraId="273FBA33" w14:textId="77777777" w:rsidR="00C05FC8" w:rsidRPr="00F9714B" w:rsidRDefault="00C05FC8" w:rsidP="00C05FC8">
      <w:pPr>
        <w:tabs>
          <w:tab w:val="left" w:pos="-1440"/>
        </w:tabs>
        <w:spacing w:after="0" w:line="240" w:lineRule="auto"/>
        <w:ind w:right="-7"/>
        <w:contextualSpacing/>
        <w:jc w:val="both"/>
        <w:rPr>
          <w:rFonts w:ascii="Arial" w:hAnsi="Arial" w:cs="Arial"/>
          <w:sz w:val="20"/>
          <w:szCs w:val="20"/>
          <w:shd w:val="clear" w:color="auto" w:fill="BFBFBF"/>
        </w:rPr>
      </w:pPr>
    </w:p>
    <w:p w14:paraId="18808D21" w14:textId="5CD4A1F2" w:rsidR="00C679A7" w:rsidRPr="00F9714B" w:rsidRDefault="00C679A7" w:rsidP="0EF73A48">
      <w:pPr>
        <w:spacing w:after="0" w:line="240" w:lineRule="auto"/>
        <w:ind w:left="1062" w:right="-7" w:hanging="342"/>
        <w:contextualSpacing/>
        <w:jc w:val="both"/>
        <w:rPr>
          <w:rFonts w:ascii="Arial" w:hAnsi="Arial" w:cs="Arial"/>
          <w:sz w:val="20"/>
          <w:szCs w:val="20"/>
        </w:rPr>
      </w:pPr>
      <w:r w:rsidRPr="00F9714B">
        <w:rPr>
          <w:rFonts w:ascii="Arial" w:hAnsi="Arial" w:cs="Arial"/>
          <w:sz w:val="20"/>
          <w:szCs w:val="20"/>
          <w:highlight w:val="lightGray"/>
        </w:rPr>
        <w:fldChar w:fldCharType="begin">
          <w:ffData>
            <w:name w:val="Check2"/>
            <w:enabled/>
            <w:calcOnExit w:val="0"/>
            <w:checkBox>
              <w:sizeAuto/>
              <w:default w:val="0"/>
              <w:checked w:val="0"/>
            </w:checkBox>
          </w:ffData>
        </w:fldChar>
      </w:r>
      <w:r w:rsidRPr="00F9714B">
        <w:rPr>
          <w:rFonts w:ascii="Arial" w:hAnsi="Arial" w:cs="Arial"/>
          <w:sz w:val="20"/>
          <w:szCs w:val="20"/>
          <w:highlight w:val="lightGray"/>
        </w:rPr>
        <w:instrText xml:space="preserve"> FORMCHECKBOX </w:instrText>
      </w:r>
      <w:r w:rsidRPr="00F9714B">
        <w:rPr>
          <w:rFonts w:ascii="Arial" w:hAnsi="Arial" w:cs="Arial"/>
          <w:sz w:val="20"/>
          <w:szCs w:val="20"/>
          <w:highlight w:val="lightGray"/>
        </w:rPr>
      </w:r>
      <w:r w:rsidRPr="00F9714B">
        <w:rPr>
          <w:rFonts w:ascii="Arial" w:hAnsi="Arial" w:cs="Arial"/>
          <w:sz w:val="20"/>
          <w:szCs w:val="20"/>
          <w:highlight w:val="lightGray"/>
        </w:rPr>
        <w:fldChar w:fldCharType="separate"/>
      </w:r>
      <w:r w:rsidRPr="00F9714B">
        <w:rPr>
          <w:rFonts w:ascii="Arial" w:hAnsi="Arial" w:cs="Arial"/>
          <w:sz w:val="20"/>
          <w:szCs w:val="20"/>
          <w:highlight w:val="lightGray"/>
        </w:rPr>
        <w:fldChar w:fldCharType="end"/>
      </w:r>
      <w:r w:rsidRPr="00F9714B">
        <w:rPr>
          <w:rFonts w:ascii="Arial" w:hAnsi="Arial" w:cs="Arial"/>
          <w:sz w:val="20"/>
          <w:szCs w:val="20"/>
        </w:rPr>
        <w:t xml:space="preserve"> </w:t>
      </w:r>
      <w:r w:rsidR="00D555F6" w:rsidRPr="00F9714B">
        <w:rPr>
          <w:rFonts w:ascii="Arial" w:hAnsi="Arial" w:cs="Arial"/>
          <w:b/>
          <w:sz w:val="20"/>
          <w:szCs w:val="20"/>
        </w:rPr>
        <w:t xml:space="preserve">UGLG </w:t>
      </w:r>
      <w:r w:rsidRPr="00F9714B">
        <w:rPr>
          <w:rFonts w:ascii="Arial" w:hAnsi="Arial" w:cs="Arial"/>
          <w:b/>
          <w:sz w:val="20"/>
          <w:szCs w:val="20"/>
        </w:rPr>
        <w:t xml:space="preserve">staff will </w:t>
      </w:r>
      <w:r w:rsidRPr="00D64DF7">
        <w:rPr>
          <w:rFonts w:ascii="Arial" w:hAnsi="Arial" w:cs="Arial"/>
          <w:b/>
          <w:sz w:val="20"/>
          <w:szCs w:val="20"/>
        </w:rPr>
        <w:t>administer</w:t>
      </w:r>
      <w:r w:rsidRPr="00F9714B">
        <w:rPr>
          <w:rFonts w:ascii="Arial" w:hAnsi="Arial" w:cs="Arial"/>
          <w:b/>
          <w:sz w:val="20"/>
          <w:szCs w:val="20"/>
        </w:rPr>
        <w:t xml:space="preserve"> the project</w:t>
      </w:r>
      <w:r w:rsidRPr="00F9714B">
        <w:rPr>
          <w:rFonts w:ascii="Arial" w:hAnsi="Arial" w:cs="Arial"/>
          <w:sz w:val="20"/>
          <w:szCs w:val="20"/>
        </w:rPr>
        <w:t xml:space="preserve">.  Provide the name and contact information for the </w:t>
      </w:r>
      <w:r w:rsidR="00580D85" w:rsidRPr="00F9714B">
        <w:rPr>
          <w:rFonts w:ascii="Arial" w:hAnsi="Arial" w:cs="Arial"/>
          <w:sz w:val="20"/>
          <w:szCs w:val="20"/>
        </w:rPr>
        <w:t>point of contact</w:t>
      </w:r>
      <w:r w:rsidRPr="00F9714B">
        <w:rPr>
          <w:rFonts w:ascii="Arial" w:hAnsi="Arial" w:cs="Arial"/>
          <w:sz w:val="20"/>
          <w:szCs w:val="20"/>
        </w:rPr>
        <w:t xml:space="preserve"> at the UGLG who will be responsible for administering the proposed project:   </w:t>
      </w:r>
    </w:p>
    <w:p w14:paraId="16B2D70D" w14:textId="77777777" w:rsidR="00C679A7" w:rsidRPr="00F9714B" w:rsidRDefault="00C679A7" w:rsidP="00C679A7">
      <w:pPr>
        <w:tabs>
          <w:tab w:val="left" w:pos="-1440"/>
        </w:tabs>
        <w:spacing w:after="0" w:line="240" w:lineRule="auto"/>
        <w:ind w:left="1062" w:right="-7" w:hanging="342"/>
        <w:contextualSpacing/>
        <w:jc w:val="both"/>
        <w:rPr>
          <w:rFonts w:ascii="Arial" w:hAnsi="Arial" w:cs="Arial"/>
          <w:sz w:val="20"/>
          <w:szCs w:val="20"/>
        </w:rPr>
      </w:pPr>
    </w:p>
    <w:p w14:paraId="65F0B9B4" w14:textId="2A85389F" w:rsidR="00C679A7" w:rsidRPr="00F9714B" w:rsidRDefault="00C679A7" w:rsidP="00C679A7">
      <w:pPr>
        <w:tabs>
          <w:tab w:val="left" w:pos="-1440"/>
        </w:tabs>
        <w:spacing w:after="0" w:line="240" w:lineRule="auto"/>
        <w:ind w:left="1602" w:right="-7"/>
        <w:contextualSpacing/>
        <w:jc w:val="both"/>
        <w:rPr>
          <w:rFonts w:ascii="Arial" w:hAnsi="Arial" w:cs="Arial"/>
          <w:sz w:val="20"/>
          <w:szCs w:val="20"/>
          <w:shd w:val="clear" w:color="auto" w:fill="BFBFBF"/>
        </w:rPr>
      </w:pPr>
      <w:r w:rsidRPr="00F9714B">
        <w:rPr>
          <w:rFonts w:ascii="Arial" w:hAnsi="Arial" w:cs="Arial"/>
          <w:sz w:val="20"/>
          <w:szCs w:val="20"/>
        </w:rPr>
        <w:t>Name:</w:t>
      </w:r>
      <w:r w:rsidRPr="00F9714B">
        <w:rPr>
          <w:rFonts w:ascii="Arial" w:hAnsi="Arial" w:cs="Arial"/>
          <w:sz w:val="20"/>
          <w:szCs w:val="20"/>
        </w:rPr>
        <w:tab/>
      </w:r>
      <w:r w:rsidRPr="00F9714B">
        <w:rPr>
          <w:rFonts w:ascii="Arial" w:hAnsi="Arial" w:cs="Arial"/>
          <w:sz w:val="20"/>
          <w:szCs w:val="20"/>
        </w:rPr>
        <w:tab/>
      </w:r>
      <w:r w:rsidRPr="00F9714B">
        <w:rPr>
          <w:rFonts w:ascii="Arial" w:hAnsi="Arial" w:cs="Arial"/>
          <w:b/>
          <w:sz w:val="20"/>
          <w:szCs w:val="20"/>
        </w:rPr>
        <w:fldChar w:fldCharType="begin">
          <w:ffData>
            <w:name w:val="Text122"/>
            <w:enabled/>
            <w:calcOnExit w:val="0"/>
            <w:textInput/>
          </w:ffData>
        </w:fldChar>
      </w:r>
      <w:r w:rsidRPr="00F9714B">
        <w:rPr>
          <w:rFonts w:ascii="Arial" w:hAnsi="Arial" w:cs="Arial"/>
          <w:b/>
          <w:sz w:val="20"/>
          <w:szCs w:val="20"/>
        </w:rPr>
        <w:instrText xml:space="preserve"> FORMTEXT </w:instrText>
      </w:r>
      <w:r w:rsidRPr="00F9714B">
        <w:rPr>
          <w:rFonts w:ascii="Arial" w:hAnsi="Arial" w:cs="Arial"/>
          <w:b/>
          <w:sz w:val="20"/>
          <w:szCs w:val="20"/>
        </w:rPr>
      </w:r>
      <w:r w:rsidRPr="00F9714B">
        <w:rPr>
          <w:rFonts w:ascii="Arial" w:hAnsi="Arial" w:cs="Arial"/>
          <w:b/>
          <w:sz w:val="20"/>
          <w:szCs w:val="20"/>
        </w:rPr>
        <w:fldChar w:fldCharType="separate"/>
      </w:r>
      <w:r w:rsidRPr="00F9714B">
        <w:rPr>
          <w:rFonts w:ascii="Arial" w:hAnsi="Arial" w:cs="Arial"/>
          <w:b/>
          <w:sz w:val="20"/>
          <w:szCs w:val="20"/>
        </w:rPr>
        <w:t> </w:t>
      </w:r>
      <w:r w:rsidRPr="00F9714B">
        <w:rPr>
          <w:rFonts w:ascii="Arial" w:hAnsi="Arial" w:cs="Arial"/>
          <w:b/>
          <w:sz w:val="20"/>
          <w:szCs w:val="20"/>
        </w:rPr>
        <w:t> </w:t>
      </w:r>
      <w:r w:rsidRPr="00F9714B">
        <w:rPr>
          <w:rFonts w:ascii="Arial" w:hAnsi="Arial" w:cs="Arial"/>
          <w:b/>
          <w:sz w:val="20"/>
          <w:szCs w:val="20"/>
        </w:rPr>
        <w:t> </w:t>
      </w:r>
      <w:r w:rsidRPr="00F9714B">
        <w:rPr>
          <w:rFonts w:ascii="Arial" w:hAnsi="Arial" w:cs="Arial"/>
          <w:b/>
          <w:sz w:val="20"/>
          <w:szCs w:val="20"/>
        </w:rPr>
        <w:t> </w:t>
      </w:r>
      <w:r w:rsidRPr="00F9714B">
        <w:rPr>
          <w:rFonts w:ascii="Arial" w:hAnsi="Arial" w:cs="Arial"/>
          <w:b/>
          <w:sz w:val="20"/>
          <w:szCs w:val="20"/>
        </w:rPr>
        <w:t> </w:t>
      </w:r>
      <w:r w:rsidRPr="00F9714B">
        <w:rPr>
          <w:rFonts w:ascii="Arial" w:hAnsi="Arial" w:cs="Arial"/>
          <w:b/>
          <w:sz w:val="20"/>
          <w:szCs w:val="20"/>
        </w:rPr>
        <w:fldChar w:fldCharType="end"/>
      </w:r>
    </w:p>
    <w:p w14:paraId="5F112021" w14:textId="77777777" w:rsidR="00C679A7" w:rsidRPr="00F9714B" w:rsidRDefault="00C679A7" w:rsidP="00C679A7">
      <w:pPr>
        <w:tabs>
          <w:tab w:val="left" w:pos="-1440"/>
        </w:tabs>
        <w:spacing w:after="0" w:line="240" w:lineRule="auto"/>
        <w:ind w:left="1602" w:right="-7"/>
        <w:contextualSpacing/>
        <w:jc w:val="both"/>
        <w:rPr>
          <w:rFonts w:ascii="Arial" w:hAnsi="Arial" w:cs="Arial"/>
          <w:sz w:val="20"/>
          <w:szCs w:val="20"/>
          <w:shd w:val="clear" w:color="auto" w:fill="BFBFBF"/>
        </w:rPr>
      </w:pPr>
      <w:r w:rsidRPr="00F9714B">
        <w:rPr>
          <w:rFonts w:ascii="Arial" w:hAnsi="Arial" w:cs="Arial"/>
          <w:sz w:val="20"/>
          <w:szCs w:val="20"/>
        </w:rPr>
        <w:t>Business Address:</w:t>
      </w:r>
      <w:r w:rsidRPr="00F9714B">
        <w:rPr>
          <w:rFonts w:ascii="Arial" w:hAnsi="Arial" w:cs="Arial"/>
          <w:sz w:val="20"/>
          <w:szCs w:val="20"/>
        </w:rPr>
        <w:tab/>
      </w:r>
      <w:r w:rsidRPr="00F9714B">
        <w:rPr>
          <w:rFonts w:ascii="Arial" w:hAnsi="Arial" w:cs="Arial"/>
          <w:b/>
          <w:sz w:val="20"/>
          <w:szCs w:val="20"/>
        </w:rPr>
        <w:fldChar w:fldCharType="begin">
          <w:ffData>
            <w:name w:val="Text123"/>
            <w:enabled/>
            <w:calcOnExit w:val="0"/>
            <w:textInput/>
          </w:ffData>
        </w:fldChar>
      </w:r>
      <w:r w:rsidRPr="00F9714B">
        <w:rPr>
          <w:rFonts w:ascii="Arial" w:hAnsi="Arial" w:cs="Arial"/>
          <w:b/>
          <w:sz w:val="20"/>
          <w:szCs w:val="20"/>
        </w:rPr>
        <w:instrText xml:space="preserve"> FORMTEXT </w:instrText>
      </w:r>
      <w:r w:rsidRPr="00F9714B">
        <w:rPr>
          <w:rFonts w:ascii="Arial" w:hAnsi="Arial" w:cs="Arial"/>
          <w:b/>
          <w:sz w:val="20"/>
          <w:szCs w:val="20"/>
        </w:rPr>
      </w:r>
      <w:r w:rsidRPr="00F9714B">
        <w:rPr>
          <w:rFonts w:ascii="Arial" w:hAnsi="Arial" w:cs="Arial"/>
          <w:b/>
          <w:sz w:val="20"/>
          <w:szCs w:val="20"/>
        </w:rPr>
        <w:fldChar w:fldCharType="separate"/>
      </w:r>
      <w:r w:rsidRPr="00F9714B">
        <w:rPr>
          <w:rFonts w:ascii="Arial" w:hAnsi="Arial" w:cs="Arial"/>
          <w:b/>
          <w:sz w:val="20"/>
          <w:szCs w:val="20"/>
        </w:rPr>
        <w:t> </w:t>
      </w:r>
      <w:r w:rsidRPr="00F9714B">
        <w:rPr>
          <w:rFonts w:ascii="Arial" w:hAnsi="Arial" w:cs="Arial"/>
          <w:b/>
          <w:sz w:val="20"/>
          <w:szCs w:val="20"/>
        </w:rPr>
        <w:t> </w:t>
      </w:r>
      <w:r w:rsidRPr="00F9714B">
        <w:rPr>
          <w:rFonts w:ascii="Arial" w:hAnsi="Arial" w:cs="Arial"/>
          <w:b/>
          <w:sz w:val="20"/>
          <w:szCs w:val="20"/>
        </w:rPr>
        <w:t> </w:t>
      </w:r>
      <w:r w:rsidRPr="00F9714B">
        <w:rPr>
          <w:rFonts w:ascii="Arial" w:hAnsi="Arial" w:cs="Arial"/>
          <w:b/>
          <w:sz w:val="20"/>
          <w:szCs w:val="20"/>
        </w:rPr>
        <w:t> </w:t>
      </w:r>
      <w:r w:rsidRPr="00F9714B">
        <w:rPr>
          <w:rFonts w:ascii="Arial" w:hAnsi="Arial" w:cs="Arial"/>
          <w:b/>
          <w:sz w:val="20"/>
          <w:szCs w:val="20"/>
        </w:rPr>
        <w:t> </w:t>
      </w:r>
      <w:r w:rsidRPr="00F9714B">
        <w:rPr>
          <w:rFonts w:ascii="Arial" w:hAnsi="Arial" w:cs="Arial"/>
          <w:b/>
          <w:sz w:val="20"/>
          <w:szCs w:val="20"/>
        </w:rPr>
        <w:fldChar w:fldCharType="end"/>
      </w:r>
    </w:p>
    <w:p w14:paraId="2F0A87DA" w14:textId="77777777" w:rsidR="00C679A7" w:rsidRPr="00F9714B" w:rsidRDefault="00C679A7" w:rsidP="00C679A7">
      <w:pPr>
        <w:tabs>
          <w:tab w:val="left" w:pos="-1440"/>
        </w:tabs>
        <w:spacing w:after="0" w:line="240" w:lineRule="auto"/>
        <w:ind w:left="1602" w:right="-7"/>
        <w:contextualSpacing/>
        <w:jc w:val="both"/>
        <w:rPr>
          <w:rFonts w:ascii="Arial" w:hAnsi="Arial" w:cs="Arial"/>
          <w:sz w:val="20"/>
          <w:szCs w:val="20"/>
          <w:shd w:val="clear" w:color="auto" w:fill="BFBFBF"/>
        </w:rPr>
      </w:pPr>
      <w:r w:rsidRPr="00F9714B">
        <w:rPr>
          <w:rFonts w:ascii="Arial" w:hAnsi="Arial" w:cs="Arial"/>
          <w:sz w:val="20"/>
          <w:szCs w:val="20"/>
        </w:rPr>
        <w:t>Phone #:</w:t>
      </w:r>
      <w:r w:rsidRPr="00F9714B">
        <w:rPr>
          <w:rFonts w:ascii="Arial" w:hAnsi="Arial" w:cs="Arial"/>
          <w:sz w:val="20"/>
          <w:szCs w:val="20"/>
        </w:rPr>
        <w:tab/>
      </w:r>
      <w:r w:rsidRPr="00F9714B">
        <w:rPr>
          <w:rFonts w:ascii="Arial" w:hAnsi="Arial" w:cs="Arial"/>
          <w:sz w:val="20"/>
          <w:szCs w:val="20"/>
        </w:rPr>
        <w:tab/>
      </w:r>
      <w:r w:rsidRPr="00F9714B">
        <w:rPr>
          <w:rFonts w:ascii="Arial" w:hAnsi="Arial" w:cs="Arial"/>
          <w:b/>
          <w:sz w:val="20"/>
          <w:szCs w:val="20"/>
        </w:rPr>
        <w:fldChar w:fldCharType="begin">
          <w:ffData>
            <w:name w:val="Text121"/>
            <w:enabled/>
            <w:calcOnExit w:val="0"/>
            <w:textInput/>
          </w:ffData>
        </w:fldChar>
      </w:r>
      <w:r w:rsidRPr="00F9714B">
        <w:rPr>
          <w:rFonts w:ascii="Arial" w:hAnsi="Arial" w:cs="Arial"/>
          <w:b/>
          <w:sz w:val="20"/>
          <w:szCs w:val="20"/>
        </w:rPr>
        <w:instrText xml:space="preserve"> FORMTEXT </w:instrText>
      </w:r>
      <w:r w:rsidRPr="00F9714B">
        <w:rPr>
          <w:rFonts w:ascii="Arial" w:hAnsi="Arial" w:cs="Arial"/>
          <w:b/>
          <w:sz w:val="20"/>
          <w:szCs w:val="20"/>
        </w:rPr>
      </w:r>
      <w:r w:rsidRPr="00F9714B">
        <w:rPr>
          <w:rFonts w:ascii="Arial" w:hAnsi="Arial" w:cs="Arial"/>
          <w:b/>
          <w:sz w:val="20"/>
          <w:szCs w:val="20"/>
        </w:rPr>
        <w:fldChar w:fldCharType="separate"/>
      </w:r>
      <w:r w:rsidRPr="00F9714B">
        <w:rPr>
          <w:rFonts w:ascii="Arial" w:hAnsi="Arial" w:cs="Arial"/>
          <w:b/>
          <w:sz w:val="20"/>
          <w:szCs w:val="20"/>
        </w:rPr>
        <w:t> </w:t>
      </w:r>
      <w:r w:rsidRPr="00F9714B">
        <w:rPr>
          <w:rFonts w:ascii="Arial" w:hAnsi="Arial" w:cs="Arial"/>
          <w:b/>
          <w:sz w:val="20"/>
          <w:szCs w:val="20"/>
        </w:rPr>
        <w:t> </w:t>
      </w:r>
      <w:r w:rsidRPr="00F9714B">
        <w:rPr>
          <w:rFonts w:ascii="Arial" w:hAnsi="Arial" w:cs="Arial"/>
          <w:b/>
          <w:sz w:val="20"/>
          <w:szCs w:val="20"/>
        </w:rPr>
        <w:t> </w:t>
      </w:r>
      <w:r w:rsidRPr="00F9714B">
        <w:rPr>
          <w:rFonts w:ascii="Arial" w:hAnsi="Arial" w:cs="Arial"/>
          <w:b/>
          <w:sz w:val="20"/>
          <w:szCs w:val="20"/>
        </w:rPr>
        <w:t> </w:t>
      </w:r>
      <w:r w:rsidRPr="00F9714B">
        <w:rPr>
          <w:rFonts w:ascii="Arial" w:hAnsi="Arial" w:cs="Arial"/>
          <w:b/>
          <w:sz w:val="20"/>
          <w:szCs w:val="20"/>
        </w:rPr>
        <w:t> </w:t>
      </w:r>
      <w:r w:rsidRPr="00F9714B">
        <w:rPr>
          <w:rFonts w:ascii="Arial" w:hAnsi="Arial" w:cs="Arial"/>
          <w:b/>
          <w:sz w:val="20"/>
          <w:szCs w:val="20"/>
        </w:rPr>
        <w:fldChar w:fldCharType="end"/>
      </w:r>
    </w:p>
    <w:p w14:paraId="1649B18C" w14:textId="355F7F66" w:rsidR="00725414" w:rsidRPr="0010523C" w:rsidRDefault="00C679A7" w:rsidP="0010523C">
      <w:pPr>
        <w:spacing w:after="0" w:line="240" w:lineRule="auto"/>
        <w:ind w:left="882" w:right="-7" w:firstLine="720"/>
        <w:jc w:val="both"/>
        <w:rPr>
          <w:rFonts w:ascii="Arial" w:hAnsi="Arial" w:cs="Arial"/>
          <w:sz w:val="20"/>
          <w:szCs w:val="20"/>
          <w:shd w:val="clear" w:color="auto" w:fill="BFBFBF"/>
        </w:rPr>
      </w:pPr>
      <w:r w:rsidRPr="00F9714B">
        <w:rPr>
          <w:rFonts w:ascii="Arial" w:hAnsi="Arial" w:cs="Arial"/>
          <w:sz w:val="20"/>
          <w:szCs w:val="20"/>
        </w:rPr>
        <w:t>E-mail:</w:t>
      </w:r>
      <w:r w:rsidRPr="00F9714B">
        <w:rPr>
          <w:rFonts w:ascii="Arial" w:hAnsi="Arial" w:cs="Arial"/>
          <w:sz w:val="20"/>
          <w:szCs w:val="20"/>
        </w:rPr>
        <w:tab/>
      </w:r>
      <w:r w:rsidRPr="00F9714B">
        <w:rPr>
          <w:rFonts w:ascii="Arial" w:hAnsi="Arial" w:cs="Arial"/>
          <w:sz w:val="20"/>
          <w:szCs w:val="20"/>
        </w:rPr>
        <w:tab/>
      </w:r>
      <w:r w:rsidRPr="00F9714B">
        <w:rPr>
          <w:rFonts w:ascii="Arial" w:hAnsi="Arial" w:cs="Arial"/>
          <w:b/>
          <w:sz w:val="20"/>
          <w:szCs w:val="20"/>
        </w:rPr>
        <w:fldChar w:fldCharType="begin">
          <w:ffData>
            <w:name w:val="Text124"/>
            <w:enabled/>
            <w:calcOnExit w:val="0"/>
            <w:textInput/>
          </w:ffData>
        </w:fldChar>
      </w:r>
      <w:r w:rsidRPr="00F9714B">
        <w:rPr>
          <w:rFonts w:ascii="Arial" w:hAnsi="Arial" w:cs="Arial"/>
          <w:b/>
          <w:sz w:val="20"/>
          <w:szCs w:val="20"/>
        </w:rPr>
        <w:instrText xml:space="preserve"> FORMTEXT </w:instrText>
      </w:r>
      <w:r w:rsidRPr="00F9714B">
        <w:rPr>
          <w:rFonts w:ascii="Arial" w:hAnsi="Arial" w:cs="Arial"/>
          <w:b/>
          <w:sz w:val="20"/>
          <w:szCs w:val="20"/>
        </w:rPr>
      </w:r>
      <w:r w:rsidRPr="00F9714B">
        <w:rPr>
          <w:rFonts w:ascii="Arial" w:hAnsi="Arial" w:cs="Arial"/>
          <w:b/>
          <w:sz w:val="20"/>
          <w:szCs w:val="20"/>
        </w:rPr>
        <w:fldChar w:fldCharType="separate"/>
      </w:r>
      <w:r w:rsidRPr="00F9714B">
        <w:rPr>
          <w:rFonts w:ascii="Arial" w:hAnsi="Arial" w:cs="Arial"/>
          <w:b/>
          <w:sz w:val="20"/>
          <w:szCs w:val="20"/>
        </w:rPr>
        <w:t> </w:t>
      </w:r>
      <w:r w:rsidRPr="00F9714B">
        <w:rPr>
          <w:rFonts w:ascii="Arial" w:hAnsi="Arial" w:cs="Arial"/>
          <w:b/>
          <w:sz w:val="20"/>
          <w:szCs w:val="20"/>
        </w:rPr>
        <w:t> </w:t>
      </w:r>
      <w:r w:rsidRPr="00F9714B">
        <w:rPr>
          <w:rFonts w:ascii="Arial" w:hAnsi="Arial" w:cs="Arial"/>
          <w:b/>
          <w:sz w:val="20"/>
          <w:szCs w:val="20"/>
        </w:rPr>
        <w:t> </w:t>
      </w:r>
      <w:r w:rsidRPr="00F9714B">
        <w:rPr>
          <w:rFonts w:ascii="Arial" w:hAnsi="Arial" w:cs="Arial"/>
          <w:b/>
          <w:sz w:val="20"/>
          <w:szCs w:val="20"/>
        </w:rPr>
        <w:t> </w:t>
      </w:r>
      <w:r w:rsidRPr="00F9714B">
        <w:rPr>
          <w:rFonts w:ascii="Arial" w:hAnsi="Arial" w:cs="Arial"/>
          <w:b/>
          <w:sz w:val="20"/>
          <w:szCs w:val="20"/>
        </w:rPr>
        <w:t> </w:t>
      </w:r>
      <w:r w:rsidRPr="00F9714B">
        <w:rPr>
          <w:rFonts w:ascii="Arial" w:hAnsi="Arial" w:cs="Arial"/>
          <w:b/>
          <w:sz w:val="20"/>
          <w:szCs w:val="20"/>
        </w:rPr>
        <w:fldChar w:fldCharType="end"/>
      </w:r>
    </w:p>
    <w:p w14:paraId="6D81DA9A" w14:textId="77777777" w:rsidR="00725414" w:rsidRPr="00F9714B" w:rsidRDefault="00725414" w:rsidP="008A7C99">
      <w:pPr>
        <w:spacing w:after="0" w:line="240" w:lineRule="auto"/>
        <w:jc w:val="both"/>
        <w:rPr>
          <w:rFonts w:ascii="Arial" w:hAnsi="Arial" w:cs="Arial"/>
          <w:sz w:val="20"/>
          <w:szCs w:val="20"/>
        </w:rPr>
      </w:pPr>
    </w:p>
    <w:p w14:paraId="54A34747" w14:textId="77777777" w:rsidR="005F64DB" w:rsidRPr="00F9714B" w:rsidRDefault="005F64DB" w:rsidP="008A7C99">
      <w:pPr>
        <w:spacing w:after="0" w:line="240" w:lineRule="auto"/>
        <w:jc w:val="both"/>
        <w:rPr>
          <w:rFonts w:ascii="Arial" w:hAnsi="Arial" w:cs="Arial"/>
          <w:sz w:val="20"/>
          <w:szCs w:val="20"/>
        </w:rPr>
      </w:pPr>
    </w:p>
    <w:tbl>
      <w:tblPr>
        <w:tblpPr w:leftFromText="187" w:rightFromText="187" w:vertAnchor="text" w:tblpX="-95" w:tblpY="1"/>
        <w:tblOverlap w:val="never"/>
        <w:tblW w:w="10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3330"/>
        <w:gridCol w:w="1530"/>
        <w:gridCol w:w="3860"/>
      </w:tblGrid>
      <w:tr w:rsidR="00CC05D6" w:rsidRPr="009412DE" w14:paraId="1754C582" w14:textId="77777777" w:rsidTr="001E7781">
        <w:trPr>
          <w:trHeight w:hRule="exact" w:val="343"/>
        </w:trPr>
        <w:tc>
          <w:tcPr>
            <w:tcW w:w="10705" w:type="dxa"/>
            <w:gridSpan w:val="4"/>
            <w:shd w:val="clear" w:color="auto" w:fill="002060"/>
            <w:vAlign w:val="center"/>
          </w:tcPr>
          <w:p w14:paraId="686F9240" w14:textId="5F4F1A69" w:rsidR="00B46E05" w:rsidRPr="00F9714B" w:rsidRDefault="00033274" w:rsidP="00A057E6">
            <w:pPr>
              <w:spacing w:after="0" w:line="240" w:lineRule="auto"/>
              <w:jc w:val="center"/>
              <w:rPr>
                <w:rFonts w:ascii="Arial" w:hAnsi="Arial" w:cs="Arial"/>
                <w:sz w:val="20"/>
                <w:szCs w:val="20"/>
              </w:rPr>
            </w:pPr>
            <w:r>
              <w:rPr>
                <w:rFonts w:ascii="Arial" w:hAnsi="Arial" w:cs="Arial"/>
                <w:b/>
                <w:caps/>
              </w:rPr>
              <w:t xml:space="preserve">Certification and </w:t>
            </w:r>
            <w:r w:rsidR="002C29D8" w:rsidRPr="00F9714B">
              <w:rPr>
                <w:rFonts w:ascii="Arial" w:hAnsi="Arial" w:cs="Arial"/>
                <w:b/>
                <w:caps/>
              </w:rPr>
              <w:t xml:space="preserve">authorized </w:t>
            </w:r>
            <w:r w:rsidR="00D31061" w:rsidRPr="00F9714B">
              <w:rPr>
                <w:rFonts w:ascii="Arial" w:hAnsi="Arial" w:cs="Arial"/>
                <w:b/>
                <w:caps/>
              </w:rPr>
              <w:t xml:space="preserve">OFFICIAL </w:t>
            </w:r>
            <w:r>
              <w:rPr>
                <w:rFonts w:ascii="Arial" w:hAnsi="Arial" w:cs="Arial"/>
                <w:b/>
                <w:caps/>
              </w:rPr>
              <w:t>signature</w:t>
            </w:r>
          </w:p>
          <w:p w14:paraId="1B4A9577" w14:textId="77777777" w:rsidR="00CC05D6" w:rsidRPr="00F9714B" w:rsidRDefault="00CC05D6" w:rsidP="001E7781">
            <w:pPr>
              <w:spacing w:after="0" w:line="240" w:lineRule="auto"/>
              <w:jc w:val="both"/>
              <w:rPr>
                <w:rFonts w:ascii="Arial" w:hAnsi="Arial" w:cs="Arial"/>
                <w:sz w:val="20"/>
                <w:szCs w:val="20"/>
              </w:rPr>
            </w:pPr>
          </w:p>
        </w:tc>
      </w:tr>
      <w:tr w:rsidR="00033274" w:rsidRPr="009412DE" w14:paraId="4BE285C8" w14:textId="77777777" w:rsidTr="00A057E6">
        <w:trPr>
          <w:trHeight w:hRule="exact" w:val="1288"/>
        </w:trPr>
        <w:tc>
          <w:tcPr>
            <w:tcW w:w="10705" w:type="dxa"/>
            <w:gridSpan w:val="4"/>
            <w:vAlign w:val="center"/>
          </w:tcPr>
          <w:p w14:paraId="198B4903" w14:textId="77777777" w:rsidR="00033274" w:rsidRPr="00A057E6" w:rsidRDefault="00033274" w:rsidP="00033274">
            <w:pPr>
              <w:spacing w:after="0" w:line="240" w:lineRule="auto"/>
              <w:jc w:val="both"/>
              <w:rPr>
                <w:rFonts w:ascii="Arial" w:hAnsi="Arial" w:cs="Arial"/>
                <w:sz w:val="20"/>
                <w:szCs w:val="20"/>
              </w:rPr>
            </w:pPr>
          </w:p>
          <w:p w14:paraId="0BC0953B" w14:textId="49CBC63A" w:rsidR="00033274" w:rsidRPr="00A057E6" w:rsidRDefault="00033274" w:rsidP="00033274">
            <w:pPr>
              <w:spacing w:after="0" w:line="240" w:lineRule="auto"/>
              <w:jc w:val="both"/>
              <w:rPr>
                <w:rFonts w:ascii="Arial" w:hAnsi="Arial" w:cs="Arial"/>
                <w:sz w:val="20"/>
                <w:szCs w:val="20"/>
              </w:rPr>
            </w:pPr>
            <w:r>
              <w:rPr>
                <w:rFonts w:ascii="Arial" w:hAnsi="Arial" w:cs="Arial"/>
                <w:sz w:val="20"/>
                <w:szCs w:val="20"/>
              </w:rPr>
              <w:t xml:space="preserve">I </w:t>
            </w:r>
            <w:r w:rsidRPr="00033274">
              <w:rPr>
                <w:rFonts w:ascii="Arial" w:hAnsi="Arial" w:cs="Arial"/>
                <w:sz w:val="20"/>
                <w:szCs w:val="20"/>
              </w:rPr>
              <w:t xml:space="preserve">certify to the best of my knowledge and belief that the information provided herein is true, complete, and accurate. </w:t>
            </w:r>
            <w:proofErr w:type="spellStart"/>
            <w:r w:rsidRPr="00033274">
              <w:rPr>
                <w:rFonts w:ascii="Arial" w:hAnsi="Arial" w:cs="Arial"/>
                <w:sz w:val="20"/>
                <w:szCs w:val="20"/>
              </w:rPr>
              <w:t>i</w:t>
            </w:r>
            <w:proofErr w:type="spellEnd"/>
            <w:r w:rsidRPr="00033274">
              <w:rPr>
                <w:rFonts w:ascii="Arial" w:hAnsi="Arial" w:cs="Arial"/>
                <w:sz w:val="20"/>
                <w:szCs w:val="20"/>
              </w:rPr>
              <w:t xml:space="preserve"> am aware that the provisions of false</w:t>
            </w:r>
            <w:r w:rsidRPr="00A057E6">
              <w:rPr>
                <w:rFonts w:ascii="Arial" w:hAnsi="Arial" w:cs="Arial"/>
                <w:sz w:val="20"/>
                <w:szCs w:val="20"/>
              </w:rPr>
              <w:t>, fictitious, or fraudulent information, or the omission of any material fact, may subject me to criminal, civil, or administrative consequences including, but not limited to violations of U.S. Code Title 18, Sections 2, 1001, 1343 and Title 31, Section 3729-3730 and 3801-3812</w:t>
            </w:r>
            <w:r>
              <w:rPr>
                <w:rFonts w:ascii="Arial" w:hAnsi="Arial" w:cs="Arial"/>
                <w:sz w:val="20"/>
                <w:szCs w:val="20"/>
              </w:rPr>
              <w:t>.</w:t>
            </w:r>
            <w:r w:rsidRPr="00A057E6">
              <w:rPr>
                <w:rFonts w:ascii="Arial" w:hAnsi="Arial" w:cs="Arial"/>
                <w:sz w:val="20"/>
                <w:szCs w:val="20"/>
              </w:rPr>
              <w:t xml:space="preserve"> </w:t>
            </w:r>
          </w:p>
          <w:p w14:paraId="7629B5B9" w14:textId="77777777" w:rsidR="00033274" w:rsidRPr="00A057E6" w:rsidRDefault="00033274" w:rsidP="00033274">
            <w:pPr>
              <w:spacing w:after="0" w:line="240" w:lineRule="auto"/>
              <w:jc w:val="both"/>
              <w:rPr>
                <w:rFonts w:ascii="Arial" w:hAnsi="Arial" w:cs="Arial"/>
                <w:sz w:val="20"/>
                <w:szCs w:val="20"/>
              </w:rPr>
            </w:pPr>
          </w:p>
          <w:p w14:paraId="0F7CAEB7" w14:textId="392D6A60" w:rsidR="00033274" w:rsidRPr="00A057E6" w:rsidRDefault="00033274" w:rsidP="00033274">
            <w:pPr>
              <w:spacing w:after="0" w:line="240" w:lineRule="auto"/>
              <w:jc w:val="both"/>
              <w:rPr>
                <w:rFonts w:ascii="Arial" w:hAnsi="Arial" w:cs="Arial"/>
                <w:sz w:val="20"/>
                <w:szCs w:val="20"/>
              </w:rPr>
            </w:pPr>
          </w:p>
          <w:p w14:paraId="3D4765EB" w14:textId="77777777" w:rsidR="00033274" w:rsidRPr="00A057E6" w:rsidRDefault="00033274" w:rsidP="00033274">
            <w:pPr>
              <w:spacing w:after="0" w:line="240" w:lineRule="auto"/>
              <w:jc w:val="both"/>
              <w:rPr>
                <w:rFonts w:ascii="Arial" w:hAnsi="Arial" w:cs="Arial"/>
                <w:sz w:val="20"/>
                <w:szCs w:val="20"/>
              </w:rPr>
            </w:pPr>
          </w:p>
          <w:p w14:paraId="64026B7D" w14:textId="77777777" w:rsidR="00033274" w:rsidRPr="00A057E6" w:rsidRDefault="00033274" w:rsidP="001E7781">
            <w:pPr>
              <w:spacing w:after="0" w:line="240" w:lineRule="auto"/>
              <w:jc w:val="both"/>
              <w:rPr>
                <w:rFonts w:ascii="Arial" w:hAnsi="Arial" w:cs="Arial"/>
                <w:sz w:val="20"/>
                <w:szCs w:val="20"/>
              </w:rPr>
            </w:pPr>
          </w:p>
        </w:tc>
      </w:tr>
      <w:tr w:rsidR="002C29D8" w:rsidRPr="009412DE" w14:paraId="1FAEE26D" w14:textId="77777777" w:rsidTr="007E3AC4">
        <w:trPr>
          <w:trHeight w:hRule="exact" w:val="568"/>
        </w:trPr>
        <w:tc>
          <w:tcPr>
            <w:tcW w:w="10705" w:type="dxa"/>
            <w:gridSpan w:val="4"/>
            <w:vAlign w:val="center"/>
          </w:tcPr>
          <w:p w14:paraId="2A29C673" w14:textId="757EB045" w:rsidR="002C29D8" w:rsidRPr="00F9714B" w:rsidRDefault="007E3AC4" w:rsidP="001E7781">
            <w:pPr>
              <w:spacing w:after="0" w:line="240" w:lineRule="auto"/>
              <w:jc w:val="both"/>
              <w:rPr>
                <w:rFonts w:ascii="Arial" w:hAnsi="Arial" w:cs="Arial"/>
                <w:caps/>
                <w:sz w:val="20"/>
                <w:szCs w:val="20"/>
              </w:rPr>
            </w:pPr>
            <w:r w:rsidRPr="00F9714B">
              <w:rPr>
                <w:rFonts w:ascii="Arial" w:hAnsi="Arial" w:cs="Arial"/>
                <w:caps/>
                <w:sz w:val="20"/>
                <w:szCs w:val="20"/>
              </w:rPr>
              <w:t xml:space="preserve">signature: </w:t>
            </w:r>
          </w:p>
        </w:tc>
      </w:tr>
      <w:tr w:rsidR="009E4EBD" w:rsidRPr="009412DE" w14:paraId="03788EBB" w14:textId="77777777" w:rsidTr="001E7781">
        <w:trPr>
          <w:trHeight w:hRule="exact" w:val="352"/>
        </w:trPr>
        <w:tc>
          <w:tcPr>
            <w:tcW w:w="1985" w:type="dxa"/>
            <w:vAlign w:val="center"/>
          </w:tcPr>
          <w:p w14:paraId="13312F5D" w14:textId="77777777" w:rsidR="009E4EBD" w:rsidRPr="00F9714B" w:rsidRDefault="009E4EBD" w:rsidP="001E7781">
            <w:pPr>
              <w:spacing w:after="0" w:line="240" w:lineRule="auto"/>
              <w:jc w:val="both"/>
              <w:rPr>
                <w:rFonts w:ascii="Arial" w:hAnsi="Arial" w:cs="Arial"/>
                <w:b/>
                <w:caps/>
                <w:sz w:val="20"/>
                <w:szCs w:val="20"/>
              </w:rPr>
            </w:pPr>
            <w:r w:rsidRPr="00F9714B">
              <w:rPr>
                <w:rFonts w:ascii="Arial" w:hAnsi="Arial" w:cs="Arial"/>
                <w:sz w:val="20"/>
                <w:szCs w:val="20"/>
              </w:rPr>
              <w:t xml:space="preserve">Name and </w:t>
            </w:r>
            <w:proofErr w:type="gramStart"/>
            <w:r w:rsidRPr="00F9714B">
              <w:rPr>
                <w:rFonts w:ascii="Arial" w:hAnsi="Arial" w:cs="Arial"/>
                <w:sz w:val="20"/>
                <w:szCs w:val="20"/>
              </w:rPr>
              <w:t>Title</w:t>
            </w:r>
            <w:proofErr w:type="gramEnd"/>
          </w:p>
        </w:tc>
        <w:tc>
          <w:tcPr>
            <w:tcW w:w="3330" w:type="dxa"/>
            <w:vAlign w:val="center"/>
          </w:tcPr>
          <w:p w14:paraId="60F2CC5D" w14:textId="6F5955E6" w:rsidR="009E4EBD" w:rsidRPr="00F9714B" w:rsidRDefault="009E4EBD" w:rsidP="001E7781">
            <w:pPr>
              <w:spacing w:after="0" w:line="240" w:lineRule="auto"/>
              <w:jc w:val="both"/>
              <w:rPr>
                <w:rFonts w:ascii="Arial" w:hAnsi="Arial" w:cs="Arial"/>
                <w:b/>
                <w:sz w:val="20"/>
                <w:szCs w:val="20"/>
              </w:rPr>
            </w:pPr>
            <w:r w:rsidRPr="00F9714B">
              <w:rPr>
                <w:rFonts w:ascii="Arial" w:hAnsi="Arial" w:cs="Arial"/>
                <w:b/>
                <w:sz w:val="20"/>
                <w:szCs w:val="20"/>
                <w:shd w:val="clear" w:color="auto" w:fill="BFBFBF"/>
              </w:rPr>
              <w:fldChar w:fldCharType="begin">
                <w:ffData>
                  <w:name w:val="Text118"/>
                  <w:enabled/>
                  <w:calcOnExit w:val="0"/>
                  <w:textInput/>
                </w:ffData>
              </w:fldChar>
            </w:r>
            <w:r w:rsidRPr="00F9714B">
              <w:rPr>
                <w:rFonts w:ascii="Arial" w:hAnsi="Arial" w:cs="Arial"/>
                <w:b/>
                <w:sz w:val="20"/>
                <w:szCs w:val="20"/>
                <w:shd w:val="clear" w:color="auto" w:fill="BFBFBF"/>
              </w:rPr>
              <w:instrText xml:space="preserve"> FORMTEXT </w:instrText>
            </w:r>
            <w:r w:rsidRPr="00F9714B">
              <w:rPr>
                <w:rFonts w:ascii="Arial" w:hAnsi="Arial" w:cs="Arial"/>
                <w:b/>
                <w:sz w:val="20"/>
                <w:szCs w:val="20"/>
                <w:shd w:val="clear" w:color="auto" w:fill="BFBFBF"/>
              </w:rPr>
            </w:r>
            <w:r w:rsidRPr="00F9714B">
              <w:rPr>
                <w:rFonts w:ascii="Arial" w:hAnsi="Arial" w:cs="Arial"/>
                <w:b/>
                <w:sz w:val="20"/>
                <w:szCs w:val="20"/>
                <w:shd w:val="clear" w:color="auto" w:fill="BFBFBF"/>
              </w:rPr>
              <w:fldChar w:fldCharType="separate"/>
            </w:r>
            <w:r w:rsidR="009B1FAA" w:rsidRPr="00F9714B">
              <w:rPr>
                <w:rFonts w:ascii="Arial" w:hAnsi="Arial" w:cs="Arial"/>
                <w:b/>
                <w:sz w:val="20"/>
                <w:szCs w:val="20"/>
                <w:shd w:val="clear" w:color="auto" w:fill="BFBFBF"/>
              </w:rPr>
              <w:t> </w:t>
            </w:r>
            <w:r w:rsidR="009B1FAA" w:rsidRPr="00F9714B">
              <w:rPr>
                <w:rFonts w:ascii="Arial" w:hAnsi="Arial" w:cs="Arial"/>
                <w:b/>
                <w:sz w:val="20"/>
                <w:szCs w:val="20"/>
                <w:shd w:val="clear" w:color="auto" w:fill="BFBFBF"/>
              </w:rPr>
              <w:t> </w:t>
            </w:r>
            <w:r w:rsidR="009B1FAA" w:rsidRPr="00F9714B">
              <w:rPr>
                <w:rFonts w:ascii="Arial" w:hAnsi="Arial" w:cs="Arial"/>
                <w:b/>
                <w:sz w:val="20"/>
                <w:szCs w:val="20"/>
                <w:shd w:val="clear" w:color="auto" w:fill="BFBFBF"/>
              </w:rPr>
              <w:t> </w:t>
            </w:r>
            <w:r w:rsidR="009B1FAA" w:rsidRPr="00F9714B">
              <w:rPr>
                <w:rFonts w:ascii="Arial" w:hAnsi="Arial" w:cs="Arial"/>
                <w:b/>
                <w:sz w:val="20"/>
                <w:szCs w:val="20"/>
                <w:shd w:val="clear" w:color="auto" w:fill="BFBFBF"/>
              </w:rPr>
              <w:t> </w:t>
            </w:r>
            <w:r w:rsidR="009B1FAA"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fldChar w:fldCharType="end"/>
            </w:r>
          </w:p>
        </w:tc>
        <w:tc>
          <w:tcPr>
            <w:tcW w:w="1530" w:type="dxa"/>
            <w:vAlign w:val="center"/>
          </w:tcPr>
          <w:p w14:paraId="5D96F3DC" w14:textId="068C3F95" w:rsidR="00DD13C8" w:rsidRPr="00F9714B" w:rsidRDefault="00112CE5" w:rsidP="001E7781">
            <w:pPr>
              <w:spacing w:after="0" w:line="240" w:lineRule="auto"/>
              <w:jc w:val="both"/>
              <w:rPr>
                <w:rFonts w:ascii="Arial" w:hAnsi="Arial" w:cs="Arial"/>
                <w:b/>
                <w:caps/>
                <w:sz w:val="20"/>
                <w:szCs w:val="20"/>
              </w:rPr>
            </w:pPr>
            <w:r>
              <w:rPr>
                <w:rFonts w:ascii="Arial" w:hAnsi="Arial" w:cs="Arial"/>
                <w:sz w:val="20"/>
                <w:szCs w:val="20"/>
              </w:rPr>
              <w:t>Date</w:t>
            </w:r>
            <w:r>
              <w:rPr>
                <w:rFonts w:ascii="Arial" w:hAnsi="Arial" w:cs="Arial"/>
                <w:b/>
                <w:caps/>
                <w:sz w:val="20"/>
                <w:szCs w:val="20"/>
              </w:rPr>
              <w:t>:</w:t>
            </w:r>
          </w:p>
        </w:tc>
        <w:tc>
          <w:tcPr>
            <w:tcW w:w="3860" w:type="dxa"/>
            <w:vAlign w:val="center"/>
          </w:tcPr>
          <w:p w14:paraId="0316243B" w14:textId="510592AC" w:rsidR="009E4EBD" w:rsidRPr="00F9714B" w:rsidRDefault="009E4EBD" w:rsidP="001E7781">
            <w:pPr>
              <w:spacing w:after="0" w:line="240" w:lineRule="auto"/>
              <w:jc w:val="both"/>
              <w:rPr>
                <w:rFonts w:ascii="Arial" w:hAnsi="Arial" w:cs="Arial"/>
                <w:b/>
                <w:sz w:val="20"/>
                <w:szCs w:val="20"/>
              </w:rPr>
            </w:pPr>
            <w:r w:rsidRPr="00F9714B">
              <w:rPr>
                <w:rFonts w:ascii="Arial" w:hAnsi="Arial" w:cs="Arial"/>
                <w:b/>
                <w:sz w:val="20"/>
                <w:szCs w:val="20"/>
                <w:shd w:val="clear" w:color="auto" w:fill="BFBFBF"/>
              </w:rPr>
              <w:fldChar w:fldCharType="begin">
                <w:ffData>
                  <w:name w:val="Text118"/>
                  <w:enabled/>
                  <w:calcOnExit w:val="0"/>
                  <w:textInput/>
                </w:ffData>
              </w:fldChar>
            </w:r>
            <w:r w:rsidRPr="00F9714B">
              <w:rPr>
                <w:rFonts w:ascii="Arial" w:hAnsi="Arial" w:cs="Arial"/>
                <w:b/>
                <w:sz w:val="20"/>
                <w:szCs w:val="20"/>
                <w:shd w:val="clear" w:color="auto" w:fill="BFBFBF"/>
              </w:rPr>
              <w:instrText xml:space="preserve"> FORMTEXT </w:instrText>
            </w:r>
            <w:r w:rsidRPr="00F9714B">
              <w:rPr>
                <w:rFonts w:ascii="Arial" w:hAnsi="Arial" w:cs="Arial"/>
                <w:b/>
                <w:sz w:val="20"/>
                <w:szCs w:val="20"/>
                <w:shd w:val="clear" w:color="auto" w:fill="BFBFBF"/>
              </w:rPr>
            </w:r>
            <w:r w:rsidRPr="00F9714B">
              <w:rPr>
                <w:rFonts w:ascii="Arial" w:hAnsi="Arial" w:cs="Arial"/>
                <w:b/>
                <w:sz w:val="20"/>
                <w:szCs w:val="20"/>
                <w:shd w:val="clear" w:color="auto" w:fill="BFBFBF"/>
              </w:rPr>
              <w:fldChar w:fldCharType="separate"/>
            </w:r>
            <w:r w:rsidR="009B1FAA" w:rsidRPr="00F9714B">
              <w:rPr>
                <w:rFonts w:ascii="Arial" w:hAnsi="Arial" w:cs="Arial"/>
                <w:b/>
                <w:sz w:val="20"/>
                <w:szCs w:val="20"/>
                <w:shd w:val="clear" w:color="auto" w:fill="BFBFBF"/>
              </w:rPr>
              <w:t> </w:t>
            </w:r>
            <w:r w:rsidR="009B1FAA" w:rsidRPr="00F9714B">
              <w:rPr>
                <w:rFonts w:ascii="Arial" w:hAnsi="Arial" w:cs="Arial"/>
                <w:b/>
                <w:sz w:val="20"/>
                <w:szCs w:val="20"/>
                <w:shd w:val="clear" w:color="auto" w:fill="BFBFBF"/>
              </w:rPr>
              <w:t> </w:t>
            </w:r>
            <w:r w:rsidR="009B1FAA" w:rsidRPr="00F9714B">
              <w:rPr>
                <w:rFonts w:ascii="Arial" w:hAnsi="Arial" w:cs="Arial"/>
                <w:b/>
                <w:sz w:val="20"/>
                <w:szCs w:val="20"/>
                <w:shd w:val="clear" w:color="auto" w:fill="BFBFBF"/>
              </w:rPr>
              <w:t> </w:t>
            </w:r>
            <w:r w:rsidR="009B1FAA" w:rsidRPr="00F9714B">
              <w:rPr>
                <w:rFonts w:ascii="Arial" w:hAnsi="Arial" w:cs="Arial"/>
                <w:b/>
                <w:sz w:val="20"/>
                <w:szCs w:val="20"/>
                <w:shd w:val="clear" w:color="auto" w:fill="BFBFBF"/>
              </w:rPr>
              <w:t> </w:t>
            </w:r>
            <w:r w:rsidR="009B1FAA"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fldChar w:fldCharType="end"/>
            </w:r>
          </w:p>
        </w:tc>
      </w:tr>
      <w:tr w:rsidR="00112CE5" w:rsidRPr="009412DE" w14:paraId="396F83D5" w14:textId="77777777">
        <w:trPr>
          <w:trHeight w:hRule="exact" w:val="352"/>
        </w:trPr>
        <w:tc>
          <w:tcPr>
            <w:tcW w:w="1985" w:type="dxa"/>
            <w:vAlign w:val="center"/>
          </w:tcPr>
          <w:p w14:paraId="07CB9178" w14:textId="77777777" w:rsidR="00112CE5" w:rsidRDefault="00112CE5" w:rsidP="00112CE5">
            <w:pPr>
              <w:spacing w:after="0" w:line="240" w:lineRule="auto"/>
              <w:jc w:val="both"/>
              <w:rPr>
                <w:rFonts w:ascii="Arial" w:hAnsi="Arial" w:cs="Arial"/>
                <w:sz w:val="20"/>
                <w:szCs w:val="20"/>
              </w:rPr>
            </w:pPr>
            <w:r w:rsidRPr="00F9714B">
              <w:rPr>
                <w:rFonts w:ascii="Arial" w:hAnsi="Arial" w:cs="Arial"/>
                <w:sz w:val="20"/>
                <w:szCs w:val="20"/>
              </w:rPr>
              <w:t>E-Mail Address</w:t>
            </w:r>
          </w:p>
          <w:p w14:paraId="049F7662" w14:textId="77777777" w:rsidR="00112CE5" w:rsidRPr="00F9714B" w:rsidRDefault="00112CE5" w:rsidP="00112CE5">
            <w:pPr>
              <w:spacing w:after="0" w:line="240" w:lineRule="auto"/>
              <w:jc w:val="both"/>
              <w:rPr>
                <w:rFonts w:ascii="Arial" w:hAnsi="Arial" w:cs="Arial"/>
                <w:sz w:val="20"/>
                <w:szCs w:val="20"/>
              </w:rPr>
            </w:pPr>
          </w:p>
        </w:tc>
        <w:tc>
          <w:tcPr>
            <w:tcW w:w="8720" w:type="dxa"/>
            <w:gridSpan w:val="3"/>
            <w:vAlign w:val="center"/>
          </w:tcPr>
          <w:p w14:paraId="1B8E340C" w14:textId="2509FE95" w:rsidR="00112CE5" w:rsidRPr="00F9714B" w:rsidRDefault="00112CE5" w:rsidP="00112CE5">
            <w:pPr>
              <w:spacing w:after="0" w:line="240" w:lineRule="auto"/>
              <w:jc w:val="both"/>
              <w:rPr>
                <w:rFonts w:ascii="Arial" w:hAnsi="Arial" w:cs="Arial"/>
                <w:b/>
                <w:sz w:val="20"/>
                <w:szCs w:val="20"/>
                <w:shd w:val="clear" w:color="auto" w:fill="BFBFBF"/>
              </w:rPr>
            </w:pPr>
            <w:r w:rsidRPr="00F9714B">
              <w:rPr>
                <w:rFonts w:ascii="Arial" w:hAnsi="Arial" w:cs="Arial"/>
                <w:b/>
                <w:sz w:val="20"/>
                <w:szCs w:val="20"/>
                <w:shd w:val="clear" w:color="auto" w:fill="BFBFBF"/>
              </w:rPr>
              <w:fldChar w:fldCharType="begin">
                <w:ffData>
                  <w:name w:val="Text118"/>
                  <w:enabled/>
                  <w:calcOnExit w:val="0"/>
                  <w:textInput/>
                </w:ffData>
              </w:fldChar>
            </w:r>
            <w:r w:rsidRPr="00F9714B">
              <w:rPr>
                <w:rFonts w:ascii="Arial" w:hAnsi="Arial" w:cs="Arial"/>
                <w:b/>
                <w:sz w:val="20"/>
                <w:szCs w:val="20"/>
                <w:shd w:val="clear" w:color="auto" w:fill="BFBFBF"/>
              </w:rPr>
              <w:instrText xml:space="preserve"> FORMTEXT </w:instrText>
            </w:r>
            <w:r w:rsidRPr="00F9714B">
              <w:rPr>
                <w:rFonts w:ascii="Arial" w:hAnsi="Arial" w:cs="Arial"/>
                <w:b/>
                <w:sz w:val="20"/>
                <w:szCs w:val="20"/>
                <w:shd w:val="clear" w:color="auto" w:fill="BFBFBF"/>
              </w:rPr>
            </w:r>
            <w:r w:rsidRPr="00F9714B">
              <w:rPr>
                <w:rFonts w:ascii="Arial" w:hAnsi="Arial" w:cs="Arial"/>
                <w:b/>
                <w:sz w:val="20"/>
                <w:szCs w:val="20"/>
                <w:shd w:val="clear" w:color="auto" w:fill="BFBFBF"/>
              </w:rPr>
              <w:fldChar w:fldCharType="separate"/>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fldChar w:fldCharType="end"/>
            </w:r>
          </w:p>
        </w:tc>
      </w:tr>
    </w:tbl>
    <w:p w14:paraId="43083E41" w14:textId="785FEBC7" w:rsidR="0028406C" w:rsidRPr="00F9714B" w:rsidRDefault="0028406C" w:rsidP="008A7C99">
      <w:pPr>
        <w:spacing w:after="0" w:line="240" w:lineRule="auto"/>
        <w:jc w:val="both"/>
        <w:rPr>
          <w:rFonts w:ascii="Arial" w:hAnsi="Arial" w:cs="Arial"/>
        </w:rPr>
      </w:pPr>
    </w:p>
    <w:p w14:paraId="6BE18ED3" w14:textId="4D7B7C0E" w:rsidR="008D07AE" w:rsidRPr="00F9714B" w:rsidRDefault="008D07AE">
      <w:pPr>
        <w:spacing w:after="0" w:line="240" w:lineRule="auto"/>
        <w:rPr>
          <w:rFonts w:ascii="Arial" w:hAnsi="Arial" w:cs="Arial"/>
        </w:rPr>
      </w:pPr>
      <w:r w:rsidRPr="00F9714B">
        <w:rPr>
          <w:rFonts w:ascii="Arial" w:hAnsi="Arial" w:cs="Arial"/>
        </w:rPr>
        <w:br w:type="page"/>
      </w:r>
    </w:p>
    <w:tbl>
      <w:tblPr>
        <w:tblW w:w="10674"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85"/>
        <w:gridCol w:w="305"/>
        <w:gridCol w:w="6984"/>
      </w:tblGrid>
      <w:tr w:rsidR="00AF55A6" w:rsidRPr="009412DE" w14:paraId="31A910D1" w14:textId="77777777" w:rsidTr="008A1A48">
        <w:trPr>
          <w:trHeight w:hRule="exact" w:val="901"/>
        </w:trPr>
        <w:tc>
          <w:tcPr>
            <w:tcW w:w="10674" w:type="dxa"/>
            <w:gridSpan w:val="3"/>
            <w:tcBorders>
              <w:bottom w:val="single" w:sz="4" w:space="0" w:color="000000" w:themeColor="text1"/>
            </w:tcBorders>
            <w:shd w:val="clear" w:color="auto" w:fill="002060"/>
            <w:vAlign w:val="center"/>
          </w:tcPr>
          <w:p w14:paraId="0C6D2AAD" w14:textId="5AF863AC" w:rsidR="00C37BC6" w:rsidRPr="00F9714B" w:rsidRDefault="00C37BC6" w:rsidP="00C37BC6">
            <w:pPr>
              <w:spacing w:after="0" w:line="240" w:lineRule="auto"/>
              <w:jc w:val="center"/>
              <w:rPr>
                <w:rFonts w:ascii="Arial" w:hAnsi="Arial" w:cs="Arial"/>
                <w:b/>
                <w:caps/>
                <w:sz w:val="28"/>
                <w:szCs w:val="28"/>
              </w:rPr>
            </w:pPr>
            <w:r w:rsidRPr="00F9714B">
              <w:rPr>
                <w:rFonts w:ascii="Arial" w:hAnsi="Arial" w:cs="Arial"/>
                <w:b/>
                <w:caps/>
                <w:sz w:val="28"/>
                <w:szCs w:val="28"/>
              </w:rPr>
              <w:lastRenderedPageBreak/>
              <w:t>SECTION 2</w:t>
            </w:r>
          </w:p>
          <w:p w14:paraId="6587C594" w14:textId="77777777" w:rsidR="00C37BC6" w:rsidRPr="00F9714B" w:rsidRDefault="00C37BC6" w:rsidP="00C37BC6">
            <w:pPr>
              <w:spacing w:after="0" w:line="240" w:lineRule="auto"/>
              <w:jc w:val="center"/>
              <w:rPr>
                <w:rFonts w:ascii="Arial" w:hAnsi="Arial" w:cs="Arial"/>
                <w:b/>
                <w:caps/>
              </w:rPr>
            </w:pPr>
          </w:p>
          <w:p w14:paraId="64230556" w14:textId="77777777" w:rsidR="00AF55A6" w:rsidRDefault="00AF55A6" w:rsidP="00C37BC6">
            <w:pPr>
              <w:spacing w:after="0" w:line="240" w:lineRule="auto"/>
              <w:jc w:val="center"/>
              <w:rPr>
                <w:rFonts w:ascii="Arial" w:hAnsi="Arial" w:cs="Arial"/>
                <w:b/>
                <w:caps/>
              </w:rPr>
            </w:pPr>
            <w:r w:rsidRPr="00F9714B">
              <w:rPr>
                <w:rFonts w:ascii="Arial" w:hAnsi="Arial" w:cs="Arial"/>
                <w:b/>
                <w:caps/>
              </w:rPr>
              <w:t xml:space="preserve">project scope </w:t>
            </w:r>
            <w:r w:rsidR="00A12170" w:rsidRPr="00F9714B">
              <w:rPr>
                <w:rFonts w:ascii="Arial" w:hAnsi="Arial" w:cs="Arial"/>
                <w:b/>
                <w:caps/>
              </w:rPr>
              <w:t>and summary</w:t>
            </w:r>
          </w:p>
          <w:p w14:paraId="061A1520" w14:textId="5A33B32A" w:rsidR="00F43C02" w:rsidRPr="00F9714B" w:rsidRDefault="00F43C02" w:rsidP="00C37BC6">
            <w:pPr>
              <w:spacing w:after="0" w:line="240" w:lineRule="auto"/>
              <w:jc w:val="center"/>
              <w:rPr>
                <w:rFonts w:ascii="Arial" w:hAnsi="Arial" w:cs="Arial"/>
                <w:b/>
                <w:caps/>
              </w:rPr>
            </w:pPr>
          </w:p>
        </w:tc>
      </w:tr>
      <w:tr w:rsidR="00AF55A6" w:rsidRPr="009412DE" w14:paraId="7C2D42BE" w14:textId="77777777" w:rsidTr="008A1A48">
        <w:trPr>
          <w:trHeight w:val="422"/>
        </w:trPr>
        <w:tc>
          <w:tcPr>
            <w:tcW w:w="3385" w:type="dxa"/>
            <w:tcBorders>
              <w:top w:val="single" w:sz="4" w:space="0" w:color="000000" w:themeColor="text1"/>
            </w:tcBorders>
            <w:vAlign w:val="center"/>
          </w:tcPr>
          <w:p w14:paraId="3DF6F180" w14:textId="25D5D4D3" w:rsidR="00AF55A6" w:rsidRPr="00F9714B" w:rsidRDefault="00A12170">
            <w:pPr>
              <w:spacing w:after="0" w:line="240" w:lineRule="auto"/>
              <w:jc w:val="both"/>
              <w:rPr>
                <w:rFonts w:ascii="Arial" w:hAnsi="Arial" w:cs="Arial"/>
                <w:sz w:val="20"/>
                <w:szCs w:val="20"/>
              </w:rPr>
            </w:pPr>
            <w:r w:rsidRPr="00F9714B">
              <w:rPr>
                <w:rFonts w:ascii="Arial" w:hAnsi="Arial" w:cs="Arial"/>
                <w:sz w:val="20"/>
                <w:szCs w:val="20"/>
              </w:rPr>
              <w:t>Official Project Title:</w:t>
            </w:r>
          </w:p>
        </w:tc>
        <w:tc>
          <w:tcPr>
            <w:tcW w:w="7289" w:type="dxa"/>
            <w:gridSpan w:val="2"/>
            <w:tcBorders>
              <w:top w:val="single" w:sz="4" w:space="0" w:color="000000" w:themeColor="text1"/>
            </w:tcBorders>
            <w:vAlign w:val="center"/>
          </w:tcPr>
          <w:p w14:paraId="459B9198" w14:textId="77777777" w:rsidR="00AF55A6" w:rsidRPr="00F9714B" w:rsidRDefault="00AF55A6">
            <w:pPr>
              <w:spacing w:after="0" w:line="240" w:lineRule="auto"/>
              <w:jc w:val="both"/>
              <w:rPr>
                <w:rFonts w:ascii="Arial" w:hAnsi="Arial" w:cs="Arial"/>
                <w:sz w:val="20"/>
                <w:szCs w:val="20"/>
              </w:rPr>
            </w:pPr>
            <w:r w:rsidRPr="00F9714B">
              <w:rPr>
                <w:rFonts w:ascii="Arial" w:hAnsi="Arial" w:cs="Arial"/>
                <w:b/>
                <w:sz w:val="20"/>
                <w:szCs w:val="20"/>
                <w:shd w:val="clear" w:color="auto" w:fill="BFBFBF"/>
              </w:rPr>
              <w:fldChar w:fldCharType="begin">
                <w:ffData>
                  <w:name w:val="Text118"/>
                  <w:enabled/>
                  <w:calcOnExit w:val="0"/>
                  <w:textInput/>
                </w:ffData>
              </w:fldChar>
            </w:r>
            <w:r w:rsidRPr="00F9714B">
              <w:rPr>
                <w:rFonts w:ascii="Arial" w:hAnsi="Arial" w:cs="Arial"/>
                <w:b/>
                <w:sz w:val="20"/>
                <w:szCs w:val="20"/>
                <w:shd w:val="clear" w:color="auto" w:fill="BFBFBF"/>
              </w:rPr>
              <w:instrText xml:space="preserve"> FORMTEXT </w:instrText>
            </w:r>
            <w:r w:rsidRPr="00F9714B">
              <w:rPr>
                <w:rFonts w:ascii="Arial" w:hAnsi="Arial" w:cs="Arial"/>
                <w:b/>
                <w:sz w:val="20"/>
                <w:szCs w:val="20"/>
                <w:shd w:val="clear" w:color="auto" w:fill="BFBFBF"/>
              </w:rPr>
            </w:r>
            <w:r w:rsidRPr="00F9714B">
              <w:rPr>
                <w:rFonts w:ascii="Arial" w:hAnsi="Arial" w:cs="Arial"/>
                <w:b/>
                <w:sz w:val="20"/>
                <w:szCs w:val="20"/>
                <w:shd w:val="clear" w:color="auto" w:fill="BFBFBF"/>
              </w:rPr>
              <w:fldChar w:fldCharType="separate"/>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fldChar w:fldCharType="end"/>
            </w:r>
          </w:p>
        </w:tc>
      </w:tr>
      <w:tr w:rsidR="00A0419F" w:rsidRPr="009412DE" w14:paraId="130091FA" w14:textId="77777777" w:rsidTr="008A1A48">
        <w:trPr>
          <w:trHeight w:val="2627"/>
        </w:trPr>
        <w:tc>
          <w:tcPr>
            <w:tcW w:w="10674" w:type="dxa"/>
            <w:gridSpan w:val="3"/>
            <w:tcBorders>
              <w:top w:val="single" w:sz="4" w:space="0" w:color="000000" w:themeColor="text1"/>
              <w:bottom w:val="single" w:sz="4" w:space="0" w:color="000000" w:themeColor="text1"/>
            </w:tcBorders>
            <w:vAlign w:val="center"/>
          </w:tcPr>
          <w:p w14:paraId="180532E2" w14:textId="304F95FA" w:rsidR="00A0419F" w:rsidRPr="00F9714B" w:rsidRDefault="00A0419F">
            <w:pPr>
              <w:spacing w:after="0" w:line="240" w:lineRule="auto"/>
              <w:jc w:val="both"/>
              <w:rPr>
                <w:rFonts w:ascii="Arial" w:hAnsi="Arial" w:cs="Arial"/>
                <w:b/>
                <w:sz w:val="20"/>
                <w:szCs w:val="20"/>
                <w:shd w:val="clear" w:color="auto" w:fill="BFBFBF"/>
              </w:rPr>
            </w:pPr>
            <w:r w:rsidRPr="00F9714B">
              <w:rPr>
                <w:rFonts w:ascii="Arial" w:hAnsi="Arial" w:cs="Arial"/>
                <w:sz w:val="20"/>
                <w:szCs w:val="20"/>
              </w:rPr>
              <w:t>Project Description</w:t>
            </w:r>
            <w:r w:rsidR="00D84007" w:rsidRPr="00F9714B">
              <w:rPr>
                <w:rFonts w:ascii="Arial" w:hAnsi="Arial" w:cs="Arial"/>
                <w:sz w:val="20"/>
                <w:szCs w:val="20"/>
              </w:rPr>
              <w:t>/</w:t>
            </w:r>
            <w:r w:rsidR="0017290E">
              <w:rPr>
                <w:rFonts w:ascii="Arial" w:hAnsi="Arial" w:cs="Arial"/>
                <w:sz w:val="20"/>
                <w:szCs w:val="20"/>
              </w:rPr>
              <w:t>Scope of Work</w:t>
            </w:r>
            <w:r w:rsidR="00F43C02">
              <w:rPr>
                <w:rFonts w:ascii="Arial" w:hAnsi="Arial" w:cs="Arial"/>
                <w:sz w:val="20"/>
                <w:szCs w:val="20"/>
              </w:rPr>
              <w:t xml:space="preserve"> </w:t>
            </w:r>
            <w:r w:rsidR="00F43C02" w:rsidRPr="00711660">
              <w:rPr>
                <w:rFonts w:ascii="Arial" w:hAnsi="Arial" w:cs="Arial"/>
                <w:b/>
                <w:bCs/>
                <w:sz w:val="20"/>
                <w:szCs w:val="20"/>
              </w:rPr>
              <w:t>(All information wishing to be considered for Priorities/Scoring (1)</w:t>
            </w:r>
            <w:r w:rsidR="00427EBE" w:rsidRPr="00711660">
              <w:rPr>
                <w:rFonts w:ascii="Arial" w:hAnsi="Arial" w:cs="Arial"/>
                <w:b/>
                <w:bCs/>
                <w:sz w:val="20"/>
                <w:szCs w:val="20"/>
              </w:rPr>
              <w:t xml:space="preserve"> on Score Sheet</w:t>
            </w:r>
            <w:r w:rsidR="00F43C02" w:rsidRPr="00711660">
              <w:rPr>
                <w:rFonts w:ascii="Arial" w:hAnsi="Arial" w:cs="Arial"/>
                <w:b/>
                <w:bCs/>
                <w:sz w:val="20"/>
                <w:szCs w:val="20"/>
              </w:rPr>
              <w:t xml:space="preserve"> needs to be included below)</w:t>
            </w:r>
            <w:r w:rsidR="0017290E">
              <w:rPr>
                <w:rFonts w:ascii="Arial" w:hAnsi="Arial" w:cs="Arial"/>
                <w:sz w:val="20"/>
                <w:szCs w:val="20"/>
              </w:rPr>
              <w:t>:</w:t>
            </w:r>
            <w:r w:rsidRPr="00F9714B">
              <w:rPr>
                <w:rFonts w:ascii="Arial" w:hAnsi="Arial" w:cs="Arial"/>
                <w:b/>
                <w:sz w:val="20"/>
                <w:szCs w:val="20"/>
                <w:shd w:val="clear" w:color="auto" w:fill="BFBFBF"/>
              </w:rPr>
              <w:fldChar w:fldCharType="begin">
                <w:ffData>
                  <w:name w:val="Text118"/>
                  <w:enabled/>
                  <w:calcOnExit w:val="0"/>
                  <w:textInput/>
                </w:ffData>
              </w:fldChar>
            </w:r>
            <w:r w:rsidRPr="00F9714B">
              <w:rPr>
                <w:rFonts w:ascii="Arial" w:hAnsi="Arial" w:cs="Arial"/>
                <w:b/>
                <w:sz w:val="20"/>
                <w:szCs w:val="20"/>
                <w:shd w:val="clear" w:color="auto" w:fill="BFBFBF"/>
              </w:rPr>
              <w:instrText xml:space="preserve"> FORMTEXT </w:instrText>
            </w:r>
            <w:r w:rsidRPr="00F9714B">
              <w:rPr>
                <w:rFonts w:ascii="Arial" w:hAnsi="Arial" w:cs="Arial"/>
                <w:b/>
                <w:sz w:val="20"/>
                <w:szCs w:val="20"/>
                <w:shd w:val="clear" w:color="auto" w:fill="BFBFBF"/>
              </w:rPr>
            </w:r>
            <w:r w:rsidRPr="00F9714B">
              <w:rPr>
                <w:rFonts w:ascii="Arial" w:hAnsi="Arial" w:cs="Arial"/>
                <w:b/>
                <w:sz w:val="20"/>
                <w:szCs w:val="20"/>
                <w:shd w:val="clear" w:color="auto" w:fill="BFBFBF"/>
              </w:rPr>
              <w:fldChar w:fldCharType="separate"/>
            </w:r>
            <w:r w:rsidRPr="00F9714B">
              <w:rPr>
                <w:rFonts w:ascii="Arial" w:hAnsi="Arial" w:cs="Arial"/>
                <w:b/>
                <w:sz w:val="20"/>
                <w:szCs w:val="20"/>
                <w:shd w:val="clear" w:color="auto" w:fill="BFBFBF"/>
              </w:rPr>
              <w:t> </w:t>
            </w:r>
            <w:r w:rsidR="002C5F9D">
              <w:rPr>
                <w:rFonts w:ascii="Arial" w:hAnsi="Arial" w:cs="Arial"/>
                <w:b/>
                <w:sz w:val="20"/>
                <w:szCs w:val="20"/>
                <w:shd w:val="clear" w:color="auto" w:fill="BFBFBF"/>
              </w:rPr>
              <w:t xml:space="preserve">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fldChar w:fldCharType="end"/>
            </w:r>
          </w:p>
          <w:p w14:paraId="67B6CA39" w14:textId="77777777" w:rsidR="00FB4E4D" w:rsidRPr="00F9714B" w:rsidRDefault="00FB4E4D">
            <w:pPr>
              <w:spacing w:after="0" w:line="240" w:lineRule="auto"/>
              <w:jc w:val="both"/>
              <w:rPr>
                <w:rFonts w:ascii="Arial" w:hAnsi="Arial" w:cs="Arial"/>
                <w:b/>
                <w:sz w:val="20"/>
                <w:szCs w:val="20"/>
                <w:shd w:val="clear" w:color="auto" w:fill="BFBFBF"/>
              </w:rPr>
            </w:pPr>
          </w:p>
          <w:p w14:paraId="3BA13E44" w14:textId="77777777" w:rsidR="00FB4E4D" w:rsidRPr="00F9714B" w:rsidRDefault="00FB4E4D">
            <w:pPr>
              <w:spacing w:after="0" w:line="240" w:lineRule="auto"/>
              <w:jc w:val="both"/>
              <w:rPr>
                <w:rFonts w:ascii="Arial" w:hAnsi="Arial" w:cs="Arial"/>
                <w:b/>
                <w:sz w:val="20"/>
                <w:szCs w:val="20"/>
                <w:shd w:val="clear" w:color="auto" w:fill="BFBFBF"/>
              </w:rPr>
            </w:pPr>
          </w:p>
          <w:p w14:paraId="7BF47AD2" w14:textId="77777777" w:rsidR="00FB4E4D" w:rsidRPr="00F9714B" w:rsidRDefault="00FB4E4D">
            <w:pPr>
              <w:spacing w:after="0" w:line="240" w:lineRule="auto"/>
              <w:jc w:val="both"/>
              <w:rPr>
                <w:rFonts w:ascii="Arial" w:hAnsi="Arial" w:cs="Arial"/>
                <w:b/>
                <w:sz w:val="20"/>
                <w:szCs w:val="20"/>
                <w:shd w:val="clear" w:color="auto" w:fill="BFBFBF"/>
              </w:rPr>
            </w:pPr>
          </w:p>
          <w:p w14:paraId="6A485F17" w14:textId="77777777" w:rsidR="00FB4E4D" w:rsidRPr="00F9714B" w:rsidRDefault="00FB4E4D">
            <w:pPr>
              <w:spacing w:after="0" w:line="240" w:lineRule="auto"/>
              <w:jc w:val="both"/>
              <w:rPr>
                <w:rFonts w:ascii="Arial" w:hAnsi="Arial" w:cs="Arial"/>
                <w:b/>
                <w:sz w:val="20"/>
                <w:szCs w:val="20"/>
                <w:shd w:val="clear" w:color="auto" w:fill="BFBFBF"/>
              </w:rPr>
            </w:pPr>
          </w:p>
          <w:p w14:paraId="552A0D06" w14:textId="77777777" w:rsidR="009B0F35" w:rsidRPr="00F9714B" w:rsidRDefault="009B0F35">
            <w:pPr>
              <w:spacing w:after="0" w:line="240" w:lineRule="auto"/>
              <w:jc w:val="both"/>
              <w:rPr>
                <w:rFonts w:ascii="Arial" w:hAnsi="Arial" w:cs="Arial"/>
                <w:b/>
                <w:sz w:val="20"/>
                <w:szCs w:val="20"/>
                <w:shd w:val="clear" w:color="auto" w:fill="BFBFBF"/>
              </w:rPr>
            </w:pPr>
          </w:p>
          <w:p w14:paraId="16436554" w14:textId="77777777" w:rsidR="009B0F35" w:rsidRPr="00F9714B" w:rsidRDefault="009B0F35">
            <w:pPr>
              <w:spacing w:after="0" w:line="240" w:lineRule="auto"/>
              <w:jc w:val="both"/>
              <w:rPr>
                <w:rFonts w:ascii="Arial" w:hAnsi="Arial" w:cs="Arial"/>
                <w:b/>
                <w:sz w:val="20"/>
                <w:szCs w:val="20"/>
                <w:shd w:val="clear" w:color="auto" w:fill="BFBFBF"/>
              </w:rPr>
            </w:pPr>
          </w:p>
          <w:p w14:paraId="4BD35286" w14:textId="77777777" w:rsidR="009B0F35" w:rsidRPr="00F9714B" w:rsidRDefault="009B0F35">
            <w:pPr>
              <w:spacing w:after="0" w:line="240" w:lineRule="auto"/>
              <w:jc w:val="both"/>
              <w:rPr>
                <w:rFonts w:ascii="Arial" w:hAnsi="Arial" w:cs="Arial"/>
                <w:b/>
                <w:sz w:val="20"/>
                <w:szCs w:val="20"/>
                <w:shd w:val="clear" w:color="auto" w:fill="BFBFBF"/>
              </w:rPr>
            </w:pPr>
          </w:p>
          <w:p w14:paraId="12C404CB" w14:textId="77777777" w:rsidR="009B0F35" w:rsidRPr="00F9714B" w:rsidRDefault="009B0F35">
            <w:pPr>
              <w:spacing w:after="0" w:line="240" w:lineRule="auto"/>
              <w:jc w:val="both"/>
              <w:rPr>
                <w:rFonts w:ascii="Arial" w:hAnsi="Arial" w:cs="Arial"/>
                <w:b/>
                <w:sz w:val="20"/>
                <w:szCs w:val="20"/>
                <w:shd w:val="clear" w:color="auto" w:fill="BFBFBF"/>
              </w:rPr>
            </w:pPr>
          </w:p>
          <w:p w14:paraId="381EDC92" w14:textId="4D6B7D8D" w:rsidR="00FB4E4D" w:rsidRPr="00F9714B" w:rsidRDefault="00FB4E4D">
            <w:pPr>
              <w:spacing w:after="0" w:line="240" w:lineRule="auto"/>
              <w:jc w:val="both"/>
              <w:rPr>
                <w:rFonts w:ascii="Arial" w:hAnsi="Arial" w:cs="Arial"/>
                <w:b/>
                <w:sz w:val="20"/>
                <w:szCs w:val="20"/>
                <w:shd w:val="clear" w:color="auto" w:fill="BFBFBF"/>
              </w:rPr>
            </w:pPr>
          </w:p>
        </w:tc>
      </w:tr>
      <w:tr w:rsidR="002D1B93" w:rsidRPr="009412DE" w14:paraId="734C54C1" w14:textId="77777777" w:rsidTr="006A04D3">
        <w:trPr>
          <w:trHeight w:val="677"/>
        </w:trPr>
        <w:tc>
          <w:tcPr>
            <w:tcW w:w="3690" w:type="dxa"/>
            <w:gridSpan w:val="2"/>
            <w:tcBorders>
              <w:top w:val="single" w:sz="4" w:space="0" w:color="000000" w:themeColor="text1"/>
              <w:bottom w:val="single" w:sz="4" w:space="0" w:color="000000" w:themeColor="text1"/>
            </w:tcBorders>
            <w:vAlign w:val="center"/>
          </w:tcPr>
          <w:p w14:paraId="31D53B45" w14:textId="70ADB188" w:rsidR="002D1B93" w:rsidRPr="00F9714B" w:rsidRDefault="002D1B93" w:rsidP="002D1B93">
            <w:pPr>
              <w:spacing w:after="0" w:line="240" w:lineRule="auto"/>
              <w:jc w:val="both"/>
              <w:rPr>
                <w:rFonts w:ascii="Arial" w:hAnsi="Arial" w:cs="Arial"/>
                <w:sz w:val="20"/>
                <w:szCs w:val="20"/>
              </w:rPr>
            </w:pPr>
            <w:r w:rsidRPr="00F9714B">
              <w:rPr>
                <w:rFonts w:ascii="Arial" w:hAnsi="Arial" w:cs="Arial"/>
                <w:sz w:val="20"/>
                <w:szCs w:val="20"/>
              </w:rPr>
              <w:t>Project Site Address:</w:t>
            </w:r>
          </w:p>
        </w:tc>
        <w:tc>
          <w:tcPr>
            <w:tcW w:w="6984" w:type="dxa"/>
            <w:tcBorders>
              <w:top w:val="single" w:sz="4" w:space="0" w:color="000000" w:themeColor="text1"/>
              <w:bottom w:val="single" w:sz="4" w:space="0" w:color="000000" w:themeColor="text1"/>
            </w:tcBorders>
            <w:vAlign w:val="center"/>
          </w:tcPr>
          <w:p w14:paraId="5C4F8FCB" w14:textId="52809C66" w:rsidR="002D1B93" w:rsidRPr="00F9714B" w:rsidRDefault="002D1B93" w:rsidP="002D1B93">
            <w:pPr>
              <w:spacing w:after="0" w:line="240" w:lineRule="auto"/>
              <w:jc w:val="both"/>
              <w:rPr>
                <w:rFonts w:ascii="Arial" w:hAnsi="Arial" w:cs="Arial"/>
                <w:sz w:val="20"/>
                <w:szCs w:val="20"/>
              </w:rPr>
            </w:pPr>
            <w:r w:rsidRPr="00F9714B">
              <w:rPr>
                <w:rFonts w:ascii="Arial" w:hAnsi="Arial" w:cs="Arial"/>
                <w:b/>
                <w:sz w:val="20"/>
                <w:szCs w:val="20"/>
                <w:shd w:val="clear" w:color="auto" w:fill="BFBFBF"/>
              </w:rPr>
              <w:fldChar w:fldCharType="begin">
                <w:ffData>
                  <w:name w:val="Text118"/>
                  <w:enabled/>
                  <w:calcOnExit w:val="0"/>
                  <w:textInput/>
                </w:ffData>
              </w:fldChar>
            </w:r>
            <w:r w:rsidRPr="00F9714B">
              <w:rPr>
                <w:rFonts w:ascii="Arial" w:hAnsi="Arial" w:cs="Arial"/>
                <w:b/>
                <w:sz w:val="20"/>
                <w:szCs w:val="20"/>
                <w:shd w:val="clear" w:color="auto" w:fill="BFBFBF"/>
              </w:rPr>
              <w:instrText xml:space="preserve"> FORMTEXT </w:instrText>
            </w:r>
            <w:r w:rsidRPr="00F9714B">
              <w:rPr>
                <w:rFonts w:ascii="Arial" w:hAnsi="Arial" w:cs="Arial"/>
                <w:b/>
                <w:sz w:val="20"/>
                <w:szCs w:val="20"/>
                <w:shd w:val="clear" w:color="auto" w:fill="BFBFBF"/>
              </w:rPr>
            </w:r>
            <w:r w:rsidRPr="00F9714B">
              <w:rPr>
                <w:rFonts w:ascii="Arial" w:hAnsi="Arial" w:cs="Arial"/>
                <w:b/>
                <w:sz w:val="20"/>
                <w:szCs w:val="20"/>
                <w:shd w:val="clear" w:color="auto" w:fill="BFBFBF"/>
              </w:rPr>
              <w:fldChar w:fldCharType="separate"/>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fldChar w:fldCharType="end"/>
            </w:r>
          </w:p>
        </w:tc>
      </w:tr>
      <w:tr w:rsidR="002D1B93" w:rsidRPr="009412DE" w14:paraId="03AD48F1" w14:textId="77777777" w:rsidTr="006A04D3">
        <w:trPr>
          <w:trHeight w:val="677"/>
        </w:trPr>
        <w:tc>
          <w:tcPr>
            <w:tcW w:w="3690" w:type="dxa"/>
            <w:gridSpan w:val="2"/>
            <w:tcBorders>
              <w:top w:val="single" w:sz="4" w:space="0" w:color="000000" w:themeColor="text1"/>
              <w:bottom w:val="single" w:sz="4" w:space="0" w:color="000000" w:themeColor="text1"/>
            </w:tcBorders>
            <w:vAlign w:val="center"/>
          </w:tcPr>
          <w:p w14:paraId="6B622C02" w14:textId="43D3855F" w:rsidR="002D1B93" w:rsidRPr="00F9714B" w:rsidRDefault="002D1B93" w:rsidP="002D1B93">
            <w:pPr>
              <w:spacing w:after="0" w:line="240" w:lineRule="auto"/>
              <w:jc w:val="both"/>
              <w:rPr>
                <w:rFonts w:ascii="Arial" w:hAnsi="Arial" w:cs="Arial"/>
                <w:sz w:val="20"/>
                <w:szCs w:val="20"/>
              </w:rPr>
            </w:pPr>
            <w:r w:rsidRPr="00F9714B">
              <w:rPr>
                <w:rFonts w:ascii="Arial" w:hAnsi="Arial" w:cs="Arial"/>
                <w:sz w:val="20"/>
                <w:szCs w:val="20"/>
              </w:rPr>
              <w:t>Identify Qualifying Disaster:</w:t>
            </w:r>
          </w:p>
        </w:tc>
        <w:tc>
          <w:tcPr>
            <w:tcW w:w="6984" w:type="dxa"/>
            <w:tcBorders>
              <w:top w:val="single" w:sz="4" w:space="0" w:color="000000" w:themeColor="text1"/>
              <w:bottom w:val="single" w:sz="4" w:space="0" w:color="000000" w:themeColor="text1"/>
            </w:tcBorders>
            <w:vAlign w:val="center"/>
          </w:tcPr>
          <w:p w14:paraId="24B06DDF" w14:textId="38425C1C" w:rsidR="002D1B93" w:rsidRPr="00F9714B" w:rsidRDefault="002D1B93" w:rsidP="002D1B93">
            <w:pPr>
              <w:spacing w:after="0" w:line="240" w:lineRule="auto"/>
              <w:jc w:val="both"/>
              <w:rPr>
                <w:rFonts w:ascii="Arial" w:hAnsi="Arial" w:cs="Arial"/>
                <w:sz w:val="20"/>
                <w:szCs w:val="20"/>
              </w:rPr>
            </w:pPr>
            <w:r w:rsidRPr="00F9714B">
              <w:rPr>
                <w:rFonts w:ascii="Arial" w:hAnsi="Arial" w:cs="Arial"/>
                <w:sz w:val="20"/>
                <w:szCs w:val="20"/>
              </w:rPr>
              <w:fldChar w:fldCharType="begin">
                <w:ffData>
                  <w:name w:val="Check1"/>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r w:rsidRPr="00F9714B">
              <w:rPr>
                <w:rFonts w:ascii="Arial" w:hAnsi="Arial" w:cs="Arial"/>
                <w:sz w:val="20"/>
                <w:szCs w:val="20"/>
              </w:rPr>
              <w:t xml:space="preserve">  202</w:t>
            </w:r>
            <w:r w:rsidR="00921123">
              <w:rPr>
                <w:rFonts w:ascii="Arial" w:hAnsi="Arial" w:cs="Arial"/>
                <w:sz w:val="20"/>
                <w:szCs w:val="20"/>
              </w:rPr>
              <w:t>0</w:t>
            </w:r>
            <w:r w:rsidRPr="00F9714B">
              <w:rPr>
                <w:rFonts w:ascii="Arial" w:hAnsi="Arial" w:cs="Arial"/>
                <w:sz w:val="20"/>
                <w:szCs w:val="20"/>
              </w:rPr>
              <w:t xml:space="preserve"> Severe Storms</w:t>
            </w:r>
            <w:r w:rsidR="00C5547A">
              <w:rPr>
                <w:rFonts w:ascii="Arial" w:hAnsi="Arial" w:cs="Arial"/>
                <w:sz w:val="20"/>
                <w:szCs w:val="20"/>
              </w:rPr>
              <w:t xml:space="preserve"> and Flooding</w:t>
            </w:r>
          </w:p>
          <w:p w14:paraId="303F33A7" w14:textId="318E7194" w:rsidR="002D1B93" w:rsidRPr="00F9714B" w:rsidRDefault="002D1B93" w:rsidP="002D1B93">
            <w:pPr>
              <w:spacing w:after="0" w:line="240" w:lineRule="auto"/>
              <w:jc w:val="both"/>
              <w:rPr>
                <w:rFonts w:ascii="Arial" w:hAnsi="Arial" w:cs="Arial"/>
                <w:sz w:val="20"/>
                <w:szCs w:val="20"/>
              </w:rPr>
            </w:pPr>
          </w:p>
        </w:tc>
      </w:tr>
      <w:tr w:rsidR="002D1B93" w:rsidRPr="009412DE" w14:paraId="2716D7EC" w14:textId="77777777" w:rsidTr="006A04D3">
        <w:trPr>
          <w:trHeight w:val="677"/>
        </w:trPr>
        <w:tc>
          <w:tcPr>
            <w:tcW w:w="3690" w:type="dxa"/>
            <w:gridSpan w:val="2"/>
            <w:tcBorders>
              <w:top w:val="single" w:sz="4" w:space="0" w:color="000000" w:themeColor="text1"/>
              <w:bottom w:val="single" w:sz="4" w:space="0" w:color="000000" w:themeColor="text1"/>
            </w:tcBorders>
            <w:vAlign w:val="center"/>
          </w:tcPr>
          <w:p w14:paraId="0B99E74E" w14:textId="6B66FEF3" w:rsidR="002D1B93" w:rsidRPr="00F9714B" w:rsidRDefault="002D1B93" w:rsidP="002D1B93">
            <w:pPr>
              <w:spacing w:after="0" w:line="240" w:lineRule="auto"/>
              <w:jc w:val="both"/>
              <w:rPr>
                <w:rFonts w:ascii="Arial" w:hAnsi="Arial" w:cs="Arial"/>
                <w:sz w:val="20"/>
                <w:szCs w:val="20"/>
              </w:rPr>
            </w:pPr>
            <w:r w:rsidRPr="00F9714B">
              <w:rPr>
                <w:rFonts w:ascii="Arial" w:hAnsi="Arial" w:cs="Arial"/>
                <w:sz w:val="20"/>
                <w:szCs w:val="20"/>
              </w:rPr>
              <w:t xml:space="preserve">Project </w:t>
            </w:r>
            <w:r w:rsidR="00264C84">
              <w:rPr>
                <w:rFonts w:ascii="Arial" w:hAnsi="Arial" w:cs="Arial"/>
                <w:sz w:val="20"/>
                <w:szCs w:val="20"/>
              </w:rPr>
              <w:t>Disaster Tie-Back</w:t>
            </w:r>
            <w:r w:rsidRPr="00F9714B">
              <w:rPr>
                <w:rFonts w:ascii="Arial" w:hAnsi="Arial" w:cs="Arial"/>
                <w:sz w:val="20"/>
                <w:szCs w:val="20"/>
              </w:rPr>
              <w:t>:</w:t>
            </w:r>
          </w:p>
        </w:tc>
        <w:tc>
          <w:tcPr>
            <w:tcW w:w="6984" w:type="dxa"/>
            <w:tcBorders>
              <w:top w:val="single" w:sz="4" w:space="0" w:color="000000" w:themeColor="text1"/>
              <w:bottom w:val="single" w:sz="4" w:space="0" w:color="000000" w:themeColor="text1"/>
            </w:tcBorders>
            <w:vAlign w:val="center"/>
          </w:tcPr>
          <w:p w14:paraId="2A4B555F" w14:textId="69B76391" w:rsidR="002D1B93" w:rsidRPr="00F9714B" w:rsidRDefault="002D1B93" w:rsidP="002D1B93">
            <w:pPr>
              <w:spacing w:after="0" w:line="240" w:lineRule="auto"/>
              <w:jc w:val="both"/>
              <w:rPr>
                <w:rFonts w:ascii="Arial" w:hAnsi="Arial" w:cs="Arial"/>
                <w:b/>
                <w:sz w:val="20"/>
                <w:szCs w:val="20"/>
                <w:shd w:val="clear" w:color="auto" w:fill="BFBFBF"/>
              </w:rPr>
            </w:pPr>
            <w:r w:rsidRPr="00F9714B">
              <w:rPr>
                <w:rFonts w:ascii="Arial" w:hAnsi="Arial" w:cs="Arial"/>
                <w:b/>
                <w:sz w:val="20"/>
                <w:szCs w:val="20"/>
                <w:shd w:val="clear" w:color="auto" w:fill="BFBFBF"/>
              </w:rPr>
              <w:fldChar w:fldCharType="begin">
                <w:ffData>
                  <w:name w:val="Text118"/>
                  <w:enabled/>
                  <w:calcOnExit w:val="0"/>
                  <w:textInput/>
                </w:ffData>
              </w:fldChar>
            </w:r>
            <w:r w:rsidRPr="00F9714B">
              <w:rPr>
                <w:rFonts w:ascii="Arial" w:hAnsi="Arial" w:cs="Arial"/>
                <w:b/>
                <w:sz w:val="20"/>
                <w:szCs w:val="20"/>
                <w:shd w:val="clear" w:color="auto" w:fill="BFBFBF"/>
              </w:rPr>
              <w:instrText xml:space="preserve"> FORMTEXT </w:instrText>
            </w:r>
            <w:r w:rsidRPr="00F9714B">
              <w:rPr>
                <w:rFonts w:ascii="Arial" w:hAnsi="Arial" w:cs="Arial"/>
                <w:b/>
                <w:sz w:val="20"/>
                <w:szCs w:val="20"/>
                <w:shd w:val="clear" w:color="auto" w:fill="BFBFBF"/>
              </w:rPr>
            </w:r>
            <w:r w:rsidRPr="00F9714B">
              <w:rPr>
                <w:rFonts w:ascii="Arial" w:hAnsi="Arial" w:cs="Arial"/>
                <w:b/>
                <w:sz w:val="20"/>
                <w:szCs w:val="20"/>
                <w:shd w:val="clear" w:color="auto" w:fill="BFBFBF"/>
              </w:rPr>
              <w:fldChar w:fldCharType="separate"/>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fldChar w:fldCharType="end"/>
            </w:r>
          </w:p>
        </w:tc>
      </w:tr>
      <w:tr w:rsidR="002D1B93" w:rsidRPr="009412DE" w14:paraId="412106B0" w14:textId="77777777" w:rsidTr="006A04D3">
        <w:trPr>
          <w:trHeight w:val="980"/>
        </w:trPr>
        <w:tc>
          <w:tcPr>
            <w:tcW w:w="3690" w:type="dxa"/>
            <w:gridSpan w:val="2"/>
            <w:tcBorders>
              <w:top w:val="single" w:sz="4" w:space="0" w:color="000000" w:themeColor="text1"/>
              <w:bottom w:val="single" w:sz="4" w:space="0" w:color="000000" w:themeColor="text1"/>
            </w:tcBorders>
            <w:vAlign w:val="center"/>
          </w:tcPr>
          <w:p w14:paraId="39085168" w14:textId="0BBE26F4" w:rsidR="002D1B93" w:rsidRPr="00F9714B" w:rsidRDefault="002D1B93" w:rsidP="002D1B93">
            <w:pPr>
              <w:spacing w:after="0" w:line="240" w:lineRule="auto"/>
              <w:jc w:val="both"/>
              <w:rPr>
                <w:rFonts w:ascii="Arial" w:hAnsi="Arial" w:cs="Arial"/>
                <w:sz w:val="20"/>
                <w:szCs w:val="20"/>
              </w:rPr>
            </w:pPr>
            <w:r w:rsidRPr="00F9714B">
              <w:rPr>
                <w:rFonts w:ascii="Arial" w:hAnsi="Arial" w:cs="Arial"/>
                <w:sz w:val="20"/>
                <w:szCs w:val="20"/>
              </w:rPr>
              <w:t xml:space="preserve">Project Pathway: (Select one) </w:t>
            </w:r>
          </w:p>
        </w:tc>
        <w:tc>
          <w:tcPr>
            <w:tcW w:w="6984" w:type="dxa"/>
            <w:tcBorders>
              <w:top w:val="single" w:sz="4" w:space="0" w:color="000000" w:themeColor="text1"/>
              <w:bottom w:val="single" w:sz="4" w:space="0" w:color="000000" w:themeColor="text1"/>
            </w:tcBorders>
            <w:vAlign w:val="center"/>
          </w:tcPr>
          <w:p w14:paraId="0F27C672" w14:textId="77777777" w:rsidR="002D1B93" w:rsidRPr="00F9714B" w:rsidRDefault="002D1B93" w:rsidP="002D1B93">
            <w:pPr>
              <w:spacing w:after="0" w:line="240" w:lineRule="auto"/>
              <w:jc w:val="both"/>
              <w:rPr>
                <w:rFonts w:ascii="Arial" w:hAnsi="Arial" w:cs="Arial"/>
                <w:sz w:val="20"/>
                <w:szCs w:val="20"/>
              </w:rPr>
            </w:pPr>
            <w:r w:rsidRPr="00F9714B">
              <w:rPr>
                <w:rFonts w:ascii="Arial" w:hAnsi="Arial" w:cs="Arial"/>
                <w:sz w:val="20"/>
                <w:szCs w:val="20"/>
              </w:rPr>
              <w:fldChar w:fldCharType="begin">
                <w:ffData>
                  <w:name w:val="Check1"/>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r w:rsidRPr="00F9714B">
              <w:rPr>
                <w:rFonts w:ascii="Arial" w:hAnsi="Arial" w:cs="Arial"/>
                <w:sz w:val="20"/>
                <w:szCs w:val="20"/>
              </w:rPr>
              <w:t xml:space="preserve">  FEMA Public Assistance (PA) Match</w:t>
            </w:r>
          </w:p>
          <w:p w14:paraId="03F4B7B8" w14:textId="77777777" w:rsidR="002D1B93" w:rsidRPr="00F9714B" w:rsidRDefault="002D1B93" w:rsidP="002D1B93">
            <w:pPr>
              <w:spacing w:after="0" w:line="240" w:lineRule="auto"/>
              <w:jc w:val="both"/>
              <w:rPr>
                <w:rFonts w:ascii="Arial" w:hAnsi="Arial" w:cs="Arial"/>
                <w:sz w:val="20"/>
                <w:szCs w:val="20"/>
              </w:rPr>
            </w:pPr>
            <w:r w:rsidRPr="00F9714B">
              <w:rPr>
                <w:rFonts w:ascii="Arial" w:hAnsi="Arial" w:cs="Arial"/>
                <w:sz w:val="20"/>
                <w:szCs w:val="20"/>
              </w:rPr>
              <w:fldChar w:fldCharType="begin">
                <w:ffData>
                  <w:name w:val="Check1"/>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r w:rsidRPr="00F9714B">
              <w:rPr>
                <w:rFonts w:ascii="Arial" w:hAnsi="Arial" w:cs="Arial"/>
                <w:sz w:val="20"/>
                <w:szCs w:val="20"/>
              </w:rPr>
              <w:t xml:space="preserve">  FEMA Hazard Mitigation Grant Program (HMGP) Match</w:t>
            </w:r>
          </w:p>
          <w:p w14:paraId="5E38B913" w14:textId="77777777" w:rsidR="002D1B93" w:rsidRPr="00F9714B" w:rsidRDefault="002D1B93" w:rsidP="002D1B93">
            <w:pPr>
              <w:pStyle w:val="ListParagraph"/>
              <w:tabs>
                <w:tab w:val="left" w:pos="-1440"/>
                <w:tab w:val="left" w:pos="1170"/>
              </w:tabs>
              <w:spacing w:after="0" w:line="240" w:lineRule="auto"/>
              <w:ind w:left="0"/>
              <w:jc w:val="both"/>
              <w:rPr>
                <w:rFonts w:ascii="Arial" w:hAnsi="Arial" w:cs="Arial"/>
                <w:sz w:val="20"/>
                <w:szCs w:val="20"/>
              </w:rPr>
            </w:pPr>
            <w:r w:rsidRPr="00F9714B">
              <w:rPr>
                <w:rFonts w:ascii="Arial" w:hAnsi="Arial" w:cs="Arial"/>
                <w:sz w:val="20"/>
                <w:szCs w:val="20"/>
              </w:rPr>
              <w:fldChar w:fldCharType="begin">
                <w:ffData>
                  <w:name w:val="Check1"/>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r w:rsidRPr="00F9714B">
              <w:rPr>
                <w:rFonts w:ascii="Arial" w:hAnsi="Arial" w:cs="Arial"/>
                <w:sz w:val="20"/>
                <w:szCs w:val="20"/>
              </w:rPr>
              <w:t xml:space="preserve">  Stand-Alone Project</w:t>
            </w:r>
          </w:p>
        </w:tc>
      </w:tr>
      <w:tr w:rsidR="002D1B93" w:rsidRPr="009412DE" w14:paraId="08318D6C" w14:textId="77777777" w:rsidTr="006A04D3">
        <w:trPr>
          <w:trHeight w:val="1691"/>
        </w:trPr>
        <w:tc>
          <w:tcPr>
            <w:tcW w:w="3690" w:type="dxa"/>
            <w:gridSpan w:val="2"/>
            <w:tcBorders>
              <w:top w:val="single" w:sz="4" w:space="0" w:color="000000" w:themeColor="text1"/>
              <w:bottom w:val="single" w:sz="4" w:space="0" w:color="000000" w:themeColor="text1"/>
            </w:tcBorders>
            <w:vAlign w:val="center"/>
          </w:tcPr>
          <w:p w14:paraId="2B0A6049" w14:textId="6C44701B" w:rsidR="002D1B93" w:rsidRPr="00F9714B" w:rsidRDefault="002D1B93" w:rsidP="002D1B93">
            <w:pPr>
              <w:spacing w:after="0" w:line="240" w:lineRule="auto"/>
              <w:jc w:val="both"/>
              <w:rPr>
                <w:rFonts w:ascii="Arial" w:hAnsi="Arial" w:cs="Arial"/>
                <w:sz w:val="20"/>
                <w:szCs w:val="20"/>
              </w:rPr>
            </w:pPr>
            <w:r w:rsidRPr="00F9714B">
              <w:rPr>
                <w:rFonts w:ascii="Arial" w:hAnsi="Arial" w:cs="Arial"/>
                <w:sz w:val="20"/>
                <w:szCs w:val="20"/>
              </w:rPr>
              <w:t xml:space="preserve">Project Type: (Select one) </w:t>
            </w:r>
          </w:p>
        </w:tc>
        <w:tc>
          <w:tcPr>
            <w:tcW w:w="6984" w:type="dxa"/>
            <w:tcBorders>
              <w:top w:val="single" w:sz="4" w:space="0" w:color="000000" w:themeColor="text1"/>
              <w:bottom w:val="single" w:sz="4" w:space="0" w:color="000000" w:themeColor="text1"/>
            </w:tcBorders>
            <w:vAlign w:val="center"/>
          </w:tcPr>
          <w:p w14:paraId="481C9BE6" w14:textId="77777777" w:rsidR="002D1B93" w:rsidRPr="00F9714B" w:rsidRDefault="002D1B93" w:rsidP="002D1B93">
            <w:pPr>
              <w:spacing w:after="0" w:line="240" w:lineRule="auto"/>
              <w:jc w:val="both"/>
              <w:rPr>
                <w:rFonts w:ascii="Arial" w:hAnsi="Arial" w:cs="Arial"/>
                <w:sz w:val="20"/>
                <w:szCs w:val="20"/>
              </w:rPr>
            </w:pPr>
            <w:r w:rsidRPr="00F9714B">
              <w:rPr>
                <w:rFonts w:ascii="Arial" w:hAnsi="Arial" w:cs="Arial"/>
                <w:sz w:val="20"/>
                <w:szCs w:val="20"/>
              </w:rPr>
              <w:fldChar w:fldCharType="begin">
                <w:ffData>
                  <w:name w:val="Check1"/>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r w:rsidRPr="00F9714B">
              <w:rPr>
                <w:rFonts w:ascii="Arial" w:hAnsi="Arial" w:cs="Arial"/>
                <w:sz w:val="20"/>
                <w:szCs w:val="20"/>
              </w:rPr>
              <w:t xml:space="preserve">  Street and Bridge Improvements</w:t>
            </w:r>
          </w:p>
          <w:p w14:paraId="0C95960F" w14:textId="77777777" w:rsidR="002D1B93" w:rsidRPr="00F9714B" w:rsidRDefault="002D1B93" w:rsidP="002D1B93">
            <w:pPr>
              <w:spacing w:after="0" w:line="240" w:lineRule="auto"/>
              <w:jc w:val="both"/>
              <w:rPr>
                <w:rFonts w:ascii="Arial" w:hAnsi="Arial" w:cs="Arial"/>
                <w:sz w:val="20"/>
                <w:szCs w:val="20"/>
              </w:rPr>
            </w:pPr>
            <w:r w:rsidRPr="00F9714B">
              <w:rPr>
                <w:rFonts w:ascii="Arial" w:hAnsi="Arial" w:cs="Arial"/>
                <w:sz w:val="20"/>
                <w:szCs w:val="20"/>
              </w:rPr>
              <w:fldChar w:fldCharType="begin">
                <w:ffData>
                  <w:name w:val="Check1"/>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r w:rsidRPr="00F9714B">
              <w:rPr>
                <w:rFonts w:ascii="Arial" w:hAnsi="Arial" w:cs="Arial"/>
                <w:sz w:val="20"/>
                <w:szCs w:val="20"/>
              </w:rPr>
              <w:t xml:space="preserve">  Water and Sewer Facilities</w:t>
            </w:r>
          </w:p>
          <w:p w14:paraId="61AA6635" w14:textId="77777777" w:rsidR="002D1B93" w:rsidRPr="00F9714B" w:rsidRDefault="002D1B93" w:rsidP="002D1B93">
            <w:pPr>
              <w:pStyle w:val="ListParagraph"/>
              <w:tabs>
                <w:tab w:val="left" w:pos="-1440"/>
                <w:tab w:val="left" w:pos="1170"/>
              </w:tabs>
              <w:spacing w:after="0" w:line="240" w:lineRule="auto"/>
              <w:ind w:left="0"/>
              <w:jc w:val="both"/>
              <w:rPr>
                <w:rFonts w:ascii="Arial" w:hAnsi="Arial" w:cs="Arial"/>
                <w:sz w:val="20"/>
                <w:szCs w:val="20"/>
              </w:rPr>
            </w:pPr>
            <w:r w:rsidRPr="00F9714B">
              <w:rPr>
                <w:rFonts w:ascii="Arial" w:hAnsi="Arial" w:cs="Arial"/>
                <w:sz w:val="20"/>
                <w:szCs w:val="20"/>
              </w:rPr>
              <w:fldChar w:fldCharType="begin">
                <w:ffData>
                  <w:name w:val="Check1"/>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r w:rsidRPr="00F9714B">
              <w:rPr>
                <w:rFonts w:ascii="Arial" w:hAnsi="Arial" w:cs="Arial"/>
                <w:sz w:val="20"/>
                <w:szCs w:val="20"/>
              </w:rPr>
              <w:t xml:space="preserve">  Flood and Drainage Projects</w:t>
            </w:r>
          </w:p>
          <w:p w14:paraId="22840998" w14:textId="622F4325" w:rsidR="002D1B93" w:rsidRPr="00F9714B" w:rsidRDefault="002D1B93" w:rsidP="002D1B93">
            <w:pPr>
              <w:pStyle w:val="ListParagraph"/>
              <w:tabs>
                <w:tab w:val="left" w:pos="-1440"/>
                <w:tab w:val="left" w:pos="1170"/>
              </w:tabs>
              <w:spacing w:after="0" w:line="240" w:lineRule="auto"/>
              <w:ind w:left="0"/>
              <w:jc w:val="both"/>
              <w:rPr>
                <w:rFonts w:ascii="Arial" w:hAnsi="Arial" w:cs="Arial"/>
                <w:sz w:val="20"/>
                <w:szCs w:val="20"/>
              </w:rPr>
            </w:pPr>
            <w:r w:rsidRPr="00F9714B">
              <w:rPr>
                <w:rFonts w:ascii="Arial" w:hAnsi="Arial" w:cs="Arial"/>
                <w:sz w:val="20"/>
                <w:szCs w:val="20"/>
              </w:rPr>
              <w:fldChar w:fldCharType="begin">
                <w:ffData>
                  <w:name w:val="Check1"/>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r w:rsidRPr="00F9714B">
              <w:rPr>
                <w:rFonts w:ascii="Arial" w:hAnsi="Arial" w:cs="Arial"/>
                <w:sz w:val="20"/>
                <w:szCs w:val="20"/>
              </w:rPr>
              <w:t xml:space="preserve">  Parks and Recreation Centers </w:t>
            </w:r>
          </w:p>
          <w:p w14:paraId="3E70CB3C" w14:textId="559BE8B4" w:rsidR="002D1B93" w:rsidRPr="00F9714B" w:rsidRDefault="002D1B93" w:rsidP="002D1B93">
            <w:pPr>
              <w:pStyle w:val="ListParagraph"/>
              <w:tabs>
                <w:tab w:val="left" w:pos="1170"/>
              </w:tabs>
              <w:spacing w:after="0" w:line="240" w:lineRule="auto"/>
              <w:ind w:left="0"/>
              <w:jc w:val="both"/>
              <w:rPr>
                <w:rFonts w:ascii="Arial" w:hAnsi="Arial" w:cs="Arial"/>
                <w:sz w:val="20"/>
                <w:szCs w:val="20"/>
              </w:rPr>
            </w:pPr>
            <w:r w:rsidRPr="00F9714B">
              <w:rPr>
                <w:rFonts w:ascii="Arial" w:hAnsi="Arial" w:cs="Arial"/>
                <w:sz w:val="20"/>
                <w:szCs w:val="20"/>
              </w:rPr>
              <w:fldChar w:fldCharType="begin">
                <w:ffData>
                  <w:name w:val="Check1"/>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r w:rsidRPr="00F9714B">
              <w:rPr>
                <w:rFonts w:ascii="Arial" w:hAnsi="Arial" w:cs="Arial"/>
                <w:sz w:val="20"/>
                <w:szCs w:val="20"/>
              </w:rPr>
              <w:t xml:space="preserve">  Other Public Facilities </w:t>
            </w:r>
          </w:p>
        </w:tc>
      </w:tr>
      <w:tr w:rsidR="002D1B93" w:rsidRPr="009412DE" w14:paraId="27903E3E" w14:textId="77777777" w:rsidTr="006A04D3">
        <w:trPr>
          <w:trHeight w:val="971"/>
        </w:trPr>
        <w:tc>
          <w:tcPr>
            <w:tcW w:w="3690" w:type="dxa"/>
            <w:gridSpan w:val="2"/>
            <w:tcBorders>
              <w:top w:val="single" w:sz="4" w:space="0" w:color="000000" w:themeColor="text1"/>
              <w:bottom w:val="single" w:sz="4" w:space="0" w:color="000000" w:themeColor="text1"/>
            </w:tcBorders>
            <w:vAlign w:val="center"/>
          </w:tcPr>
          <w:p w14:paraId="2F7FC880" w14:textId="77777777" w:rsidR="00F81685" w:rsidRDefault="002D1B93" w:rsidP="002D1B93">
            <w:pPr>
              <w:spacing w:after="0" w:line="240" w:lineRule="auto"/>
              <w:jc w:val="both"/>
              <w:rPr>
                <w:rFonts w:ascii="Arial" w:hAnsi="Arial" w:cs="Arial"/>
                <w:sz w:val="20"/>
                <w:szCs w:val="20"/>
              </w:rPr>
            </w:pPr>
            <w:r w:rsidRPr="00F0735F">
              <w:rPr>
                <w:rFonts w:ascii="Arial" w:hAnsi="Arial" w:cs="Arial"/>
                <w:sz w:val="20"/>
                <w:szCs w:val="20"/>
              </w:rPr>
              <w:t xml:space="preserve">National Objective </w:t>
            </w:r>
          </w:p>
          <w:p w14:paraId="08D864FE" w14:textId="727FE4F7" w:rsidR="002D1B93" w:rsidRPr="00F0735F" w:rsidRDefault="002D1B93" w:rsidP="002D1B93">
            <w:pPr>
              <w:spacing w:after="0" w:line="240" w:lineRule="auto"/>
              <w:jc w:val="both"/>
              <w:rPr>
                <w:rFonts w:ascii="Arial" w:hAnsi="Arial" w:cs="Arial"/>
                <w:sz w:val="20"/>
                <w:szCs w:val="20"/>
              </w:rPr>
            </w:pPr>
            <w:r w:rsidRPr="00F0735F">
              <w:rPr>
                <w:rFonts w:ascii="Arial" w:hAnsi="Arial" w:cs="Arial"/>
                <w:sz w:val="20"/>
                <w:szCs w:val="20"/>
              </w:rPr>
              <w:t>(met/being met):</w:t>
            </w:r>
          </w:p>
        </w:tc>
        <w:tc>
          <w:tcPr>
            <w:tcW w:w="6984" w:type="dxa"/>
            <w:tcBorders>
              <w:top w:val="single" w:sz="4" w:space="0" w:color="000000" w:themeColor="text1"/>
              <w:bottom w:val="single" w:sz="4" w:space="0" w:color="000000" w:themeColor="text1"/>
            </w:tcBorders>
            <w:vAlign w:val="center"/>
          </w:tcPr>
          <w:p w14:paraId="70A71935" w14:textId="77777777" w:rsidR="002D1B93" w:rsidRPr="00F9714B" w:rsidRDefault="002D1B93" w:rsidP="002D1B93">
            <w:pPr>
              <w:spacing w:after="0" w:line="240" w:lineRule="auto"/>
              <w:jc w:val="both"/>
              <w:rPr>
                <w:rFonts w:ascii="Arial" w:hAnsi="Arial" w:cs="Arial"/>
                <w:sz w:val="20"/>
                <w:szCs w:val="20"/>
              </w:rPr>
            </w:pPr>
            <w:r w:rsidRPr="00F9714B">
              <w:rPr>
                <w:rFonts w:ascii="Arial" w:hAnsi="Arial" w:cs="Arial"/>
                <w:sz w:val="20"/>
                <w:szCs w:val="20"/>
              </w:rPr>
              <w:fldChar w:fldCharType="begin">
                <w:ffData>
                  <w:name w:val="Check1"/>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r w:rsidRPr="00F9714B">
              <w:rPr>
                <w:rFonts w:ascii="Arial" w:hAnsi="Arial" w:cs="Arial"/>
                <w:sz w:val="20"/>
                <w:szCs w:val="20"/>
              </w:rPr>
              <w:t xml:space="preserve">  Low to Moderate Income (LMI) – Area Benefit</w:t>
            </w:r>
          </w:p>
          <w:p w14:paraId="557EFFE6" w14:textId="77777777" w:rsidR="002D1B93" w:rsidRPr="00F9714B" w:rsidRDefault="002D1B93" w:rsidP="002D1B93">
            <w:pPr>
              <w:spacing w:after="0" w:line="240" w:lineRule="auto"/>
              <w:jc w:val="both"/>
              <w:rPr>
                <w:rFonts w:ascii="Arial" w:hAnsi="Arial" w:cs="Arial"/>
                <w:sz w:val="20"/>
                <w:szCs w:val="20"/>
              </w:rPr>
            </w:pPr>
            <w:r w:rsidRPr="00F9714B">
              <w:rPr>
                <w:rFonts w:ascii="Arial" w:hAnsi="Arial" w:cs="Arial"/>
                <w:sz w:val="20"/>
                <w:szCs w:val="20"/>
              </w:rPr>
              <w:fldChar w:fldCharType="begin">
                <w:ffData>
                  <w:name w:val="Check1"/>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r w:rsidRPr="00F9714B">
              <w:rPr>
                <w:rFonts w:ascii="Arial" w:hAnsi="Arial" w:cs="Arial"/>
                <w:sz w:val="20"/>
                <w:szCs w:val="20"/>
              </w:rPr>
              <w:t xml:space="preserve">  Low to Moderate Income (LMI) – Clientele</w:t>
            </w:r>
          </w:p>
          <w:p w14:paraId="042C0388" w14:textId="77777777" w:rsidR="002D1B93" w:rsidRPr="00F9714B" w:rsidRDefault="002D1B93" w:rsidP="002D1B93">
            <w:pPr>
              <w:spacing w:after="0" w:line="240" w:lineRule="auto"/>
              <w:jc w:val="both"/>
              <w:rPr>
                <w:rFonts w:ascii="Arial" w:hAnsi="Arial" w:cs="Arial"/>
                <w:sz w:val="20"/>
                <w:szCs w:val="20"/>
              </w:rPr>
            </w:pPr>
            <w:r w:rsidRPr="00F9714B">
              <w:rPr>
                <w:rFonts w:ascii="Arial" w:hAnsi="Arial" w:cs="Arial"/>
                <w:sz w:val="20"/>
                <w:szCs w:val="20"/>
              </w:rPr>
              <w:fldChar w:fldCharType="begin">
                <w:ffData>
                  <w:name w:val="Check1"/>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r w:rsidRPr="00F9714B">
              <w:rPr>
                <w:rFonts w:ascii="Arial" w:hAnsi="Arial" w:cs="Arial"/>
                <w:sz w:val="20"/>
                <w:szCs w:val="20"/>
              </w:rPr>
              <w:t xml:space="preserve">  Urgent Need</w:t>
            </w:r>
          </w:p>
        </w:tc>
      </w:tr>
      <w:tr w:rsidR="002D1B93" w:rsidRPr="009412DE" w14:paraId="299568B2" w14:textId="77777777" w:rsidTr="006A04D3">
        <w:trPr>
          <w:trHeight w:val="404"/>
        </w:trPr>
        <w:tc>
          <w:tcPr>
            <w:tcW w:w="3690" w:type="dxa"/>
            <w:gridSpan w:val="2"/>
            <w:tcBorders>
              <w:top w:val="single" w:sz="4" w:space="0" w:color="000000" w:themeColor="text1"/>
              <w:bottom w:val="single" w:sz="4" w:space="0" w:color="000000" w:themeColor="text1"/>
            </w:tcBorders>
            <w:vAlign w:val="center"/>
          </w:tcPr>
          <w:p w14:paraId="63B08F16" w14:textId="250A6031" w:rsidR="00711660" w:rsidRPr="00711660" w:rsidRDefault="00711660" w:rsidP="00711660">
            <w:pPr>
              <w:spacing w:after="0" w:line="240" w:lineRule="auto"/>
              <w:jc w:val="both"/>
              <w:rPr>
                <w:rFonts w:ascii="Arial" w:hAnsi="Arial" w:cs="Arial"/>
                <w:sz w:val="20"/>
                <w:szCs w:val="20"/>
              </w:rPr>
            </w:pPr>
            <w:r w:rsidRPr="00711660">
              <w:rPr>
                <w:rFonts w:ascii="Arial" w:hAnsi="Arial" w:cs="Arial"/>
                <w:sz w:val="20"/>
                <w:szCs w:val="20"/>
              </w:rPr>
              <w:t>LM</w:t>
            </w:r>
            <w:r>
              <w:rPr>
                <w:rFonts w:ascii="Arial" w:hAnsi="Arial" w:cs="Arial"/>
                <w:sz w:val="20"/>
                <w:szCs w:val="20"/>
              </w:rPr>
              <w:t>I</w:t>
            </w:r>
          </w:p>
        </w:tc>
        <w:tc>
          <w:tcPr>
            <w:tcW w:w="6984" w:type="dxa"/>
            <w:tcBorders>
              <w:top w:val="single" w:sz="4" w:space="0" w:color="000000" w:themeColor="text1"/>
              <w:bottom w:val="single" w:sz="4" w:space="0" w:color="000000" w:themeColor="text1"/>
            </w:tcBorders>
            <w:vAlign w:val="center"/>
          </w:tcPr>
          <w:p w14:paraId="775CD448" w14:textId="66098339" w:rsidR="00711660" w:rsidRDefault="00711660" w:rsidP="00711660">
            <w:pPr>
              <w:spacing w:after="0" w:line="240" w:lineRule="auto"/>
              <w:jc w:val="both"/>
              <w:rPr>
                <w:rFonts w:ascii="Arial" w:hAnsi="Arial" w:cs="Arial"/>
                <w:sz w:val="20"/>
                <w:szCs w:val="20"/>
              </w:rPr>
            </w:pPr>
            <w:r>
              <w:rPr>
                <w:rFonts w:ascii="Arial" w:hAnsi="Arial" w:cs="Arial"/>
                <w:sz w:val="20"/>
                <w:szCs w:val="20"/>
              </w:rPr>
              <w:t xml:space="preserve">If the proposed project meets the National Objective of LMI-Area benefit, provide a brief description </w:t>
            </w:r>
            <w:proofErr w:type="gramStart"/>
            <w:r>
              <w:rPr>
                <w:rFonts w:ascii="Arial" w:hAnsi="Arial" w:cs="Arial"/>
                <w:sz w:val="20"/>
                <w:szCs w:val="20"/>
              </w:rPr>
              <w:t>on</w:t>
            </w:r>
            <w:proofErr w:type="gramEnd"/>
            <w:r>
              <w:rPr>
                <w:rFonts w:ascii="Arial" w:hAnsi="Arial" w:cs="Arial"/>
                <w:sz w:val="20"/>
                <w:szCs w:val="20"/>
              </w:rPr>
              <w:t xml:space="preserve"> how the project meets one of the below, required criteria:</w:t>
            </w:r>
          </w:p>
          <w:p w14:paraId="3F48D6C0" w14:textId="77777777" w:rsidR="00711660" w:rsidRDefault="00711660" w:rsidP="00711660">
            <w:pPr>
              <w:spacing w:after="0" w:line="240" w:lineRule="auto"/>
              <w:jc w:val="both"/>
              <w:rPr>
                <w:rFonts w:ascii="Arial" w:hAnsi="Arial" w:cs="Arial"/>
                <w:sz w:val="20"/>
                <w:szCs w:val="20"/>
              </w:rPr>
            </w:pPr>
          </w:p>
          <w:p w14:paraId="5EA04DDE" w14:textId="5352DE44" w:rsidR="002D1B93" w:rsidRDefault="00711660" w:rsidP="00711660">
            <w:pPr>
              <w:pStyle w:val="ListParagraph"/>
              <w:numPr>
                <w:ilvl w:val="0"/>
                <w:numId w:val="32"/>
              </w:numPr>
              <w:spacing w:after="0" w:line="240" w:lineRule="auto"/>
              <w:jc w:val="both"/>
              <w:rPr>
                <w:rFonts w:ascii="Arial" w:hAnsi="Arial" w:cs="Arial"/>
                <w:sz w:val="20"/>
                <w:szCs w:val="20"/>
              </w:rPr>
            </w:pPr>
            <w:r>
              <w:rPr>
                <w:rFonts w:ascii="Arial" w:hAnsi="Arial" w:cs="Arial"/>
                <w:sz w:val="20"/>
                <w:szCs w:val="20"/>
              </w:rPr>
              <w:t xml:space="preserve">Is </w:t>
            </w:r>
            <w:r w:rsidR="007B561E">
              <w:rPr>
                <w:rFonts w:ascii="Arial" w:hAnsi="Arial" w:cs="Arial"/>
                <w:sz w:val="20"/>
                <w:szCs w:val="20"/>
              </w:rPr>
              <w:t>providing a direct benefit to</w:t>
            </w:r>
            <w:r>
              <w:rPr>
                <w:rFonts w:ascii="Arial" w:hAnsi="Arial" w:cs="Arial"/>
                <w:sz w:val="20"/>
                <w:szCs w:val="20"/>
              </w:rPr>
              <w:t xml:space="preserve"> a LMI service area </w:t>
            </w:r>
            <w:r w:rsidRPr="00F9714B">
              <w:rPr>
                <w:rFonts w:ascii="Arial" w:hAnsi="Arial" w:cs="Arial"/>
                <w:b/>
                <w:sz w:val="20"/>
                <w:szCs w:val="20"/>
                <w:shd w:val="clear" w:color="auto" w:fill="BFBFBF"/>
              </w:rPr>
              <w:fldChar w:fldCharType="begin">
                <w:ffData>
                  <w:name w:val="Text118"/>
                  <w:enabled/>
                  <w:calcOnExit w:val="0"/>
                  <w:textInput/>
                </w:ffData>
              </w:fldChar>
            </w:r>
            <w:r w:rsidRPr="00F9714B">
              <w:rPr>
                <w:rFonts w:ascii="Arial" w:hAnsi="Arial" w:cs="Arial"/>
                <w:b/>
                <w:sz w:val="20"/>
                <w:szCs w:val="20"/>
                <w:shd w:val="clear" w:color="auto" w:fill="BFBFBF"/>
              </w:rPr>
              <w:instrText xml:space="preserve"> FORMTEXT </w:instrText>
            </w:r>
            <w:r w:rsidRPr="00F9714B">
              <w:rPr>
                <w:rFonts w:ascii="Arial" w:hAnsi="Arial" w:cs="Arial"/>
                <w:b/>
                <w:sz w:val="20"/>
                <w:szCs w:val="20"/>
                <w:shd w:val="clear" w:color="auto" w:fill="BFBFBF"/>
              </w:rPr>
            </w:r>
            <w:r w:rsidRPr="00F9714B">
              <w:rPr>
                <w:rFonts w:ascii="Arial" w:hAnsi="Arial" w:cs="Arial"/>
                <w:b/>
                <w:sz w:val="20"/>
                <w:szCs w:val="20"/>
                <w:shd w:val="clear" w:color="auto" w:fill="BFBFBF"/>
              </w:rPr>
              <w:fldChar w:fldCharType="separate"/>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fldChar w:fldCharType="end"/>
            </w:r>
          </w:p>
          <w:p w14:paraId="1C49570C" w14:textId="1C093E1E" w:rsidR="00711660" w:rsidRDefault="007B561E" w:rsidP="00711660">
            <w:pPr>
              <w:pStyle w:val="ListParagraph"/>
              <w:numPr>
                <w:ilvl w:val="0"/>
                <w:numId w:val="32"/>
              </w:numPr>
              <w:spacing w:after="0" w:line="240" w:lineRule="auto"/>
              <w:jc w:val="both"/>
              <w:rPr>
                <w:rFonts w:ascii="Arial" w:hAnsi="Arial" w:cs="Arial"/>
                <w:sz w:val="20"/>
                <w:szCs w:val="20"/>
              </w:rPr>
            </w:pPr>
            <w:r>
              <w:rPr>
                <w:rFonts w:ascii="Arial" w:hAnsi="Arial" w:cs="Arial"/>
                <w:sz w:val="20"/>
                <w:szCs w:val="20"/>
              </w:rPr>
              <w:t>Is in</w:t>
            </w:r>
            <w:r w:rsidR="00711660">
              <w:rPr>
                <w:rFonts w:ascii="Arial" w:hAnsi="Arial" w:cs="Arial"/>
                <w:sz w:val="20"/>
                <w:szCs w:val="20"/>
              </w:rPr>
              <w:t xml:space="preserve"> a LMI Census tract or HUD LMI community </w:t>
            </w:r>
            <w:r w:rsidR="00711660" w:rsidRPr="00F9714B">
              <w:rPr>
                <w:rFonts w:ascii="Arial" w:hAnsi="Arial" w:cs="Arial"/>
                <w:b/>
                <w:sz w:val="20"/>
                <w:szCs w:val="20"/>
                <w:shd w:val="clear" w:color="auto" w:fill="BFBFBF"/>
              </w:rPr>
              <w:fldChar w:fldCharType="begin">
                <w:ffData>
                  <w:name w:val="Text118"/>
                  <w:enabled/>
                  <w:calcOnExit w:val="0"/>
                  <w:textInput/>
                </w:ffData>
              </w:fldChar>
            </w:r>
            <w:r w:rsidR="00711660" w:rsidRPr="00F9714B">
              <w:rPr>
                <w:rFonts w:ascii="Arial" w:hAnsi="Arial" w:cs="Arial"/>
                <w:b/>
                <w:sz w:val="20"/>
                <w:szCs w:val="20"/>
                <w:shd w:val="clear" w:color="auto" w:fill="BFBFBF"/>
              </w:rPr>
              <w:instrText xml:space="preserve"> FORMTEXT </w:instrText>
            </w:r>
            <w:r w:rsidR="00711660" w:rsidRPr="00F9714B">
              <w:rPr>
                <w:rFonts w:ascii="Arial" w:hAnsi="Arial" w:cs="Arial"/>
                <w:b/>
                <w:sz w:val="20"/>
                <w:szCs w:val="20"/>
                <w:shd w:val="clear" w:color="auto" w:fill="BFBFBF"/>
              </w:rPr>
            </w:r>
            <w:r w:rsidR="00711660" w:rsidRPr="00F9714B">
              <w:rPr>
                <w:rFonts w:ascii="Arial" w:hAnsi="Arial" w:cs="Arial"/>
                <w:b/>
                <w:sz w:val="20"/>
                <w:szCs w:val="20"/>
                <w:shd w:val="clear" w:color="auto" w:fill="BFBFBF"/>
              </w:rPr>
              <w:fldChar w:fldCharType="separate"/>
            </w:r>
            <w:r w:rsidR="00711660" w:rsidRPr="00F9714B">
              <w:rPr>
                <w:rFonts w:ascii="Arial" w:hAnsi="Arial" w:cs="Arial"/>
                <w:b/>
                <w:sz w:val="20"/>
                <w:szCs w:val="20"/>
                <w:shd w:val="clear" w:color="auto" w:fill="BFBFBF"/>
              </w:rPr>
              <w:t> </w:t>
            </w:r>
            <w:r w:rsidR="00711660" w:rsidRPr="00F9714B">
              <w:rPr>
                <w:rFonts w:ascii="Arial" w:hAnsi="Arial" w:cs="Arial"/>
                <w:b/>
                <w:sz w:val="20"/>
                <w:szCs w:val="20"/>
                <w:shd w:val="clear" w:color="auto" w:fill="BFBFBF"/>
              </w:rPr>
              <w:t> </w:t>
            </w:r>
            <w:r w:rsidR="00711660" w:rsidRPr="00F9714B">
              <w:rPr>
                <w:rFonts w:ascii="Arial" w:hAnsi="Arial" w:cs="Arial"/>
                <w:b/>
                <w:sz w:val="20"/>
                <w:szCs w:val="20"/>
                <w:shd w:val="clear" w:color="auto" w:fill="BFBFBF"/>
              </w:rPr>
              <w:t> </w:t>
            </w:r>
            <w:r w:rsidR="00711660" w:rsidRPr="00F9714B">
              <w:rPr>
                <w:rFonts w:ascii="Arial" w:hAnsi="Arial" w:cs="Arial"/>
                <w:b/>
                <w:sz w:val="20"/>
                <w:szCs w:val="20"/>
                <w:shd w:val="clear" w:color="auto" w:fill="BFBFBF"/>
              </w:rPr>
              <w:t> </w:t>
            </w:r>
            <w:r w:rsidR="00711660" w:rsidRPr="00F9714B">
              <w:rPr>
                <w:rFonts w:ascii="Arial" w:hAnsi="Arial" w:cs="Arial"/>
                <w:b/>
                <w:sz w:val="20"/>
                <w:szCs w:val="20"/>
                <w:shd w:val="clear" w:color="auto" w:fill="BFBFBF"/>
              </w:rPr>
              <w:t> </w:t>
            </w:r>
            <w:r w:rsidR="00711660" w:rsidRPr="00F9714B">
              <w:rPr>
                <w:rFonts w:ascii="Arial" w:hAnsi="Arial" w:cs="Arial"/>
                <w:b/>
                <w:sz w:val="20"/>
                <w:szCs w:val="20"/>
                <w:shd w:val="clear" w:color="auto" w:fill="BFBFBF"/>
              </w:rPr>
              <w:fldChar w:fldCharType="end"/>
            </w:r>
          </w:p>
          <w:p w14:paraId="076E3289" w14:textId="1B99D06D" w:rsidR="00711660" w:rsidRPr="00711660" w:rsidRDefault="00711660" w:rsidP="00773EE5">
            <w:pPr>
              <w:spacing w:after="0" w:line="240" w:lineRule="auto"/>
              <w:jc w:val="both"/>
              <w:rPr>
                <w:rFonts w:ascii="Arial" w:hAnsi="Arial" w:cs="Arial"/>
                <w:sz w:val="20"/>
                <w:szCs w:val="20"/>
              </w:rPr>
            </w:pPr>
          </w:p>
        </w:tc>
      </w:tr>
      <w:tr w:rsidR="002D1B93" w:rsidRPr="009412DE" w14:paraId="172F9775" w14:textId="77777777" w:rsidTr="006A04D3">
        <w:trPr>
          <w:trHeight w:val="3125"/>
        </w:trPr>
        <w:tc>
          <w:tcPr>
            <w:tcW w:w="3690" w:type="dxa"/>
            <w:gridSpan w:val="2"/>
            <w:tcBorders>
              <w:top w:val="single" w:sz="4" w:space="0" w:color="000000" w:themeColor="text1"/>
              <w:bottom w:val="single" w:sz="4" w:space="0" w:color="000000" w:themeColor="text1"/>
            </w:tcBorders>
            <w:vAlign w:val="center"/>
          </w:tcPr>
          <w:p w14:paraId="03D02B86" w14:textId="2917EE2F" w:rsidR="002D1B93" w:rsidRPr="00F9714B" w:rsidRDefault="002D1B93" w:rsidP="002D1B93">
            <w:pPr>
              <w:spacing w:after="0" w:line="240" w:lineRule="auto"/>
              <w:rPr>
                <w:rFonts w:ascii="Arial" w:hAnsi="Arial" w:cs="Arial"/>
                <w:sz w:val="20"/>
                <w:szCs w:val="20"/>
              </w:rPr>
            </w:pPr>
            <w:r w:rsidRPr="00F9714B">
              <w:rPr>
                <w:rFonts w:ascii="Arial" w:hAnsi="Arial" w:cs="Arial"/>
                <w:sz w:val="20"/>
                <w:szCs w:val="20"/>
              </w:rPr>
              <w:lastRenderedPageBreak/>
              <w:t xml:space="preserve">Compliance Check: Select all boxes as applicable, or potentially applicable. </w:t>
            </w:r>
          </w:p>
        </w:tc>
        <w:tc>
          <w:tcPr>
            <w:tcW w:w="6984" w:type="dxa"/>
            <w:tcBorders>
              <w:top w:val="single" w:sz="4" w:space="0" w:color="000000" w:themeColor="text1"/>
              <w:bottom w:val="single" w:sz="4" w:space="0" w:color="000000" w:themeColor="text1"/>
            </w:tcBorders>
            <w:vAlign w:val="center"/>
          </w:tcPr>
          <w:p w14:paraId="16195991" w14:textId="77777777" w:rsidR="002D1B93" w:rsidRPr="00F9714B" w:rsidRDefault="002D1B93" w:rsidP="002D1B93">
            <w:pPr>
              <w:pStyle w:val="ListParagraph"/>
              <w:tabs>
                <w:tab w:val="left" w:pos="-1440"/>
                <w:tab w:val="left" w:pos="1170"/>
              </w:tabs>
              <w:spacing w:after="0" w:line="240" w:lineRule="auto"/>
              <w:ind w:left="0"/>
              <w:jc w:val="both"/>
              <w:rPr>
                <w:rFonts w:ascii="Arial" w:hAnsi="Arial" w:cs="Arial"/>
                <w:sz w:val="20"/>
                <w:szCs w:val="20"/>
              </w:rPr>
            </w:pPr>
            <w:r w:rsidRPr="00F9714B">
              <w:rPr>
                <w:rFonts w:ascii="Arial" w:hAnsi="Arial" w:cs="Arial"/>
                <w:sz w:val="20"/>
                <w:szCs w:val="20"/>
              </w:rPr>
              <w:fldChar w:fldCharType="begin">
                <w:ffData>
                  <w:name w:val="Check1"/>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r w:rsidRPr="00F9714B">
              <w:rPr>
                <w:rFonts w:ascii="Arial" w:hAnsi="Arial" w:cs="Arial"/>
                <w:sz w:val="20"/>
                <w:szCs w:val="20"/>
              </w:rPr>
              <w:t xml:space="preserve">  Will impact historic properties or archaeological sites and districts.</w:t>
            </w:r>
          </w:p>
          <w:p w14:paraId="658DD701" w14:textId="77777777" w:rsidR="002D1B93" w:rsidRPr="00F9714B" w:rsidRDefault="002D1B93" w:rsidP="002D1B93">
            <w:pPr>
              <w:pStyle w:val="ListParagraph"/>
              <w:tabs>
                <w:tab w:val="left" w:pos="-1440"/>
                <w:tab w:val="left" w:pos="1170"/>
              </w:tabs>
              <w:spacing w:after="0" w:line="240" w:lineRule="auto"/>
              <w:ind w:left="0"/>
              <w:jc w:val="both"/>
              <w:rPr>
                <w:rFonts w:ascii="Arial" w:hAnsi="Arial" w:cs="Arial"/>
                <w:sz w:val="20"/>
                <w:szCs w:val="20"/>
              </w:rPr>
            </w:pPr>
            <w:r w:rsidRPr="00F9714B">
              <w:rPr>
                <w:rFonts w:ascii="Arial" w:hAnsi="Arial" w:cs="Arial"/>
                <w:sz w:val="20"/>
                <w:szCs w:val="20"/>
              </w:rPr>
              <w:fldChar w:fldCharType="begin">
                <w:ffData>
                  <w:name w:val="Check1"/>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r w:rsidRPr="00F9714B">
              <w:rPr>
                <w:rFonts w:ascii="Arial" w:hAnsi="Arial" w:cs="Arial"/>
                <w:sz w:val="20"/>
                <w:szCs w:val="20"/>
              </w:rPr>
              <w:t xml:space="preserve">  Will impact wetlands.</w:t>
            </w:r>
          </w:p>
          <w:p w14:paraId="0D7E3E92" w14:textId="79AF9666" w:rsidR="002D1B93" w:rsidRPr="00F9714B" w:rsidRDefault="002D1B93" w:rsidP="002D1B93">
            <w:pPr>
              <w:pStyle w:val="ListParagraph"/>
              <w:tabs>
                <w:tab w:val="left" w:pos="1170"/>
              </w:tabs>
              <w:spacing w:after="0" w:line="240" w:lineRule="auto"/>
              <w:ind w:left="0"/>
              <w:jc w:val="both"/>
              <w:rPr>
                <w:rFonts w:ascii="Arial" w:hAnsi="Arial" w:cs="Arial"/>
                <w:sz w:val="20"/>
                <w:szCs w:val="20"/>
              </w:rPr>
            </w:pPr>
            <w:r w:rsidRPr="00F9714B">
              <w:rPr>
                <w:rFonts w:ascii="Arial" w:hAnsi="Arial" w:cs="Arial"/>
                <w:sz w:val="20"/>
                <w:szCs w:val="20"/>
              </w:rPr>
              <w:fldChar w:fldCharType="begin">
                <w:ffData>
                  <w:name w:val="Check29"/>
                  <w:enabled/>
                  <w:calcOnExit w:val="0"/>
                  <w:checkBox>
                    <w:sizeAuto/>
                    <w:default w:val="0"/>
                    <w:checked w:val="0"/>
                  </w:checkBox>
                </w:ffData>
              </w:fldChar>
            </w:r>
            <w:bookmarkStart w:id="2" w:name="Check29"/>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bookmarkEnd w:id="2"/>
            <w:r w:rsidRPr="00F9714B">
              <w:rPr>
                <w:rFonts w:ascii="Arial" w:hAnsi="Arial" w:cs="Arial"/>
                <w:sz w:val="20"/>
                <w:szCs w:val="20"/>
              </w:rPr>
              <w:t xml:space="preserve">  </w:t>
            </w:r>
            <w:r w:rsidR="0017290E">
              <w:rPr>
                <w:rFonts w:ascii="Arial" w:hAnsi="Arial" w:cs="Arial"/>
                <w:sz w:val="20"/>
                <w:szCs w:val="20"/>
              </w:rPr>
              <w:t>L</w:t>
            </w:r>
            <w:r w:rsidRPr="00F9714B">
              <w:rPr>
                <w:rFonts w:ascii="Arial" w:hAnsi="Arial" w:cs="Arial"/>
                <w:sz w:val="20"/>
                <w:szCs w:val="20"/>
              </w:rPr>
              <w:t>ocated in a floodplain and/or will impact a floodplain.</w:t>
            </w:r>
          </w:p>
          <w:p w14:paraId="3F332E85" w14:textId="6029B20D" w:rsidR="002D1B93" w:rsidRPr="00F9714B" w:rsidRDefault="002D1B93" w:rsidP="002D1B93">
            <w:pPr>
              <w:pStyle w:val="ListParagraph"/>
              <w:tabs>
                <w:tab w:val="left" w:pos="-1440"/>
              </w:tabs>
              <w:spacing w:after="0" w:line="240" w:lineRule="auto"/>
              <w:ind w:left="0"/>
              <w:jc w:val="both"/>
              <w:rPr>
                <w:rFonts w:ascii="Arial" w:hAnsi="Arial" w:cs="Arial"/>
                <w:sz w:val="20"/>
                <w:szCs w:val="20"/>
              </w:rPr>
            </w:pPr>
            <w:r w:rsidRPr="00F9714B">
              <w:rPr>
                <w:rFonts w:ascii="Arial" w:hAnsi="Arial" w:cs="Arial"/>
                <w:sz w:val="20"/>
                <w:szCs w:val="20"/>
              </w:rPr>
              <w:fldChar w:fldCharType="begin">
                <w:ffData>
                  <w:name w:val="Check1"/>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r w:rsidRPr="00F9714B">
              <w:rPr>
                <w:rFonts w:ascii="Arial" w:hAnsi="Arial" w:cs="Arial"/>
                <w:sz w:val="20"/>
                <w:szCs w:val="20"/>
              </w:rPr>
              <w:t xml:space="preserve">  </w:t>
            </w:r>
            <w:r w:rsidR="0017290E">
              <w:rPr>
                <w:rFonts w:ascii="Arial" w:hAnsi="Arial" w:cs="Arial"/>
                <w:sz w:val="20"/>
                <w:szCs w:val="20"/>
              </w:rPr>
              <w:t>Located</w:t>
            </w:r>
            <w:r w:rsidRPr="00F9714B">
              <w:rPr>
                <w:rFonts w:ascii="Arial" w:hAnsi="Arial" w:cs="Arial"/>
                <w:sz w:val="20"/>
                <w:szCs w:val="20"/>
              </w:rPr>
              <w:t xml:space="preserve"> in a coastal zone.</w:t>
            </w:r>
          </w:p>
          <w:p w14:paraId="298C8919" w14:textId="77777777" w:rsidR="002D1B93" w:rsidRPr="00F9714B" w:rsidRDefault="002D1B93" w:rsidP="002D1B93">
            <w:pPr>
              <w:pStyle w:val="ListParagraph"/>
              <w:tabs>
                <w:tab w:val="left" w:pos="-1440"/>
              </w:tabs>
              <w:spacing w:after="0" w:line="240" w:lineRule="auto"/>
              <w:ind w:left="0"/>
              <w:jc w:val="both"/>
              <w:rPr>
                <w:rFonts w:ascii="Arial" w:hAnsi="Arial" w:cs="Arial"/>
                <w:sz w:val="20"/>
                <w:szCs w:val="20"/>
              </w:rPr>
            </w:pPr>
            <w:r w:rsidRPr="00F9714B">
              <w:rPr>
                <w:rFonts w:ascii="Arial" w:hAnsi="Arial" w:cs="Arial"/>
                <w:sz w:val="20"/>
                <w:szCs w:val="20"/>
              </w:rPr>
              <w:fldChar w:fldCharType="begin">
                <w:ffData>
                  <w:name w:val="Check1"/>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r w:rsidRPr="00F9714B">
              <w:rPr>
                <w:rFonts w:ascii="Arial" w:hAnsi="Arial" w:cs="Arial"/>
                <w:sz w:val="20"/>
                <w:szCs w:val="20"/>
              </w:rPr>
              <w:t xml:space="preserve">  Will require local, state, and federal permits.</w:t>
            </w:r>
          </w:p>
          <w:p w14:paraId="0F744353" w14:textId="77777777" w:rsidR="002D1B93" w:rsidRPr="00F9714B" w:rsidRDefault="002D1B93" w:rsidP="002D1B93">
            <w:pPr>
              <w:pStyle w:val="ListParagraph"/>
              <w:tabs>
                <w:tab w:val="left" w:pos="-1440"/>
              </w:tabs>
              <w:spacing w:after="0" w:line="240" w:lineRule="auto"/>
              <w:ind w:left="0"/>
              <w:jc w:val="both"/>
              <w:rPr>
                <w:rFonts w:ascii="Arial" w:hAnsi="Arial" w:cs="Arial"/>
                <w:sz w:val="20"/>
                <w:szCs w:val="20"/>
              </w:rPr>
            </w:pPr>
            <w:r w:rsidRPr="00F9714B">
              <w:rPr>
                <w:rFonts w:ascii="Arial" w:hAnsi="Arial" w:cs="Arial"/>
                <w:sz w:val="20"/>
                <w:szCs w:val="20"/>
              </w:rPr>
              <w:fldChar w:fldCharType="begin">
                <w:ffData>
                  <w:name w:val="Check1"/>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r w:rsidRPr="00F9714B">
              <w:rPr>
                <w:rFonts w:ascii="Arial" w:hAnsi="Arial" w:cs="Arial"/>
                <w:sz w:val="20"/>
                <w:szCs w:val="20"/>
              </w:rPr>
              <w:t xml:space="preserve">  Will result in the acquisition of easements.</w:t>
            </w:r>
          </w:p>
          <w:p w14:paraId="7A478650" w14:textId="77777777" w:rsidR="002D1B93" w:rsidRPr="00F9714B" w:rsidRDefault="002D1B93" w:rsidP="002D1B93">
            <w:pPr>
              <w:tabs>
                <w:tab w:val="left" w:pos="-1440"/>
              </w:tabs>
              <w:spacing w:after="0" w:line="240" w:lineRule="auto"/>
              <w:ind w:left="346" w:hanging="346"/>
              <w:jc w:val="both"/>
              <w:rPr>
                <w:rFonts w:ascii="Arial" w:hAnsi="Arial" w:cs="Arial"/>
                <w:sz w:val="20"/>
                <w:szCs w:val="20"/>
              </w:rPr>
            </w:pPr>
            <w:r w:rsidRPr="00F9714B">
              <w:rPr>
                <w:rFonts w:ascii="Arial" w:hAnsi="Arial" w:cs="Arial"/>
                <w:sz w:val="20"/>
                <w:szCs w:val="20"/>
              </w:rPr>
              <w:fldChar w:fldCharType="begin">
                <w:ffData>
                  <w:name w:val="Check30"/>
                  <w:enabled/>
                  <w:calcOnExit w:val="0"/>
                  <w:checkBox>
                    <w:sizeAuto/>
                    <w:default w:val="0"/>
                    <w:checked w:val="0"/>
                  </w:checkBox>
                </w:ffData>
              </w:fldChar>
            </w:r>
            <w:bookmarkStart w:id="3" w:name="Check30"/>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bookmarkEnd w:id="3"/>
            <w:r w:rsidRPr="00F9714B">
              <w:rPr>
                <w:rFonts w:ascii="Arial" w:hAnsi="Arial" w:cs="Arial"/>
                <w:sz w:val="20"/>
                <w:szCs w:val="20"/>
              </w:rPr>
              <w:t xml:space="preserve">  Will result in the demolition or conversion of residential dwelling units, both occupied and vacant.</w:t>
            </w:r>
          </w:p>
          <w:p w14:paraId="24F8AFFD" w14:textId="77777777" w:rsidR="002D1B93" w:rsidRPr="00F9714B" w:rsidRDefault="002D1B93" w:rsidP="002D1B93">
            <w:pPr>
              <w:pStyle w:val="ListParagraph"/>
              <w:tabs>
                <w:tab w:val="left" w:pos="-1440"/>
              </w:tabs>
              <w:spacing w:after="0" w:line="240" w:lineRule="auto"/>
              <w:ind w:left="346" w:hanging="346"/>
              <w:jc w:val="both"/>
              <w:rPr>
                <w:rFonts w:ascii="Arial" w:hAnsi="Arial" w:cs="Arial"/>
                <w:sz w:val="20"/>
                <w:szCs w:val="20"/>
              </w:rPr>
            </w:pPr>
            <w:r w:rsidRPr="00F9714B">
              <w:rPr>
                <w:rFonts w:ascii="Arial" w:hAnsi="Arial" w:cs="Arial"/>
                <w:sz w:val="20"/>
                <w:szCs w:val="20"/>
              </w:rPr>
              <w:fldChar w:fldCharType="begin">
                <w:ffData>
                  <w:name w:val="Check1"/>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r w:rsidRPr="00F9714B">
              <w:rPr>
                <w:rFonts w:ascii="Arial" w:hAnsi="Arial" w:cs="Arial"/>
                <w:sz w:val="20"/>
                <w:szCs w:val="20"/>
              </w:rPr>
              <w:t xml:space="preserve"> Will result in temporary or permanent relocation of businesses, non-profit organizations, homeowners, or tenants.</w:t>
            </w:r>
          </w:p>
          <w:p w14:paraId="73843960" w14:textId="77777777" w:rsidR="002D1B93" w:rsidRPr="00F9714B" w:rsidRDefault="002D1B93" w:rsidP="002D1B93">
            <w:pPr>
              <w:pStyle w:val="ListParagraph"/>
              <w:tabs>
                <w:tab w:val="left" w:pos="-1440"/>
                <w:tab w:val="left" w:pos="1170"/>
              </w:tabs>
              <w:spacing w:after="0" w:line="240" w:lineRule="auto"/>
              <w:ind w:left="0"/>
              <w:jc w:val="both"/>
              <w:rPr>
                <w:rFonts w:ascii="Arial" w:hAnsi="Arial" w:cs="Arial"/>
                <w:sz w:val="20"/>
                <w:szCs w:val="20"/>
              </w:rPr>
            </w:pPr>
            <w:r w:rsidRPr="00F9714B">
              <w:rPr>
                <w:rFonts w:ascii="Arial" w:hAnsi="Arial" w:cs="Arial"/>
                <w:sz w:val="20"/>
                <w:szCs w:val="20"/>
              </w:rPr>
              <w:fldChar w:fldCharType="begin">
                <w:ffData>
                  <w:name w:val="Check31"/>
                  <w:enabled/>
                  <w:calcOnExit w:val="0"/>
                  <w:checkBox>
                    <w:sizeAuto/>
                    <w:default w:val="0"/>
                    <w:checked w:val="0"/>
                  </w:checkBox>
                </w:ffData>
              </w:fldChar>
            </w:r>
            <w:bookmarkStart w:id="4" w:name="Check31"/>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bookmarkEnd w:id="4"/>
            <w:r w:rsidRPr="00F9714B">
              <w:rPr>
                <w:rFonts w:ascii="Arial" w:hAnsi="Arial" w:cs="Arial"/>
                <w:sz w:val="20"/>
                <w:szCs w:val="20"/>
              </w:rPr>
              <w:t xml:space="preserve">  Will result in special fees (i.e., tap in / hookup fees, special assessments).</w:t>
            </w:r>
          </w:p>
          <w:p w14:paraId="64226954" w14:textId="329A081E" w:rsidR="002D1B93" w:rsidRPr="00F9714B" w:rsidRDefault="002D1B93" w:rsidP="002D1B93">
            <w:pPr>
              <w:spacing w:after="0" w:line="240" w:lineRule="auto"/>
              <w:jc w:val="both"/>
              <w:rPr>
                <w:rFonts w:ascii="Arial" w:hAnsi="Arial" w:cs="Arial"/>
                <w:sz w:val="20"/>
                <w:szCs w:val="20"/>
              </w:rPr>
            </w:pPr>
            <w:r w:rsidRPr="00F9714B">
              <w:rPr>
                <w:rFonts w:ascii="Arial" w:hAnsi="Arial" w:cs="Arial"/>
                <w:sz w:val="20"/>
                <w:szCs w:val="20"/>
              </w:rPr>
              <w:fldChar w:fldCharType="begin">
                <w:ffData>
                  <w:name w:val="Check1"/>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r w:rsidRPr="00F9714B">
              <w:rPr>
                <w:rFonts w:ascii="Arial" w:hAnsi="Arial" w:cs="Arial"/>
                <w:sz w:val="20"/>
                <w:szCs w:val="20"/>
              </w:rPr>
              <w:t xml:space="preserve">  None of the above</w:t>
            </w:r>
          </w:p>
        </w:tc>
      </w:tr>
      <w:tr w:rsidR="002D1B93" w:rsidRPr="009412DE" w14:paraId="45485CA9" w14:textId="77777777" w:rsidTr="006A04D3">
        <w:trPr>
          <w:trHeight w:val="611"/>
        </w:trPr>
        <w:tc>
          <w:tcPr>
            <w:tcW w:w="3690" w:type="dxa"/>
            <w:gridSpan w:val="2"/>
            <w:tcBorders>
              <w:top w:val="single" w:sz="4" w:space="0" w:color="000000" w:themeColor="text1"/>
              <w:bottom w:val="single" w:sz="4" w:space="0" w:color="000000" w:themeColor="text1"/>
            </w:tcBorders>
            <w:vAlign w:val="center"/>
          </w:tcPr>
          <w:p w14:paraId="71A1EA4E" w14:textId="2F4709C8" w:rsidR="002D1B93" w:rsidRPr="00F9714B" w:rsidRDefault="002D1B93" w:rsidP="002D1B93">
            <w:pPr>
              <w:spacing w:after="0" w:line="240" w:lineRule="auto"/>
              <w:rPr>
                <w:rFonts w:ascii="Arial" w:hAnsi="Arial" w:cs="Arial"/>
                <w:sz w:val="20"/>
                <w:szCs w:val="20"/>
              </w:rPr>
            </w:pPr>
            <w:r w:rsidRPr="00F9714B">
              <w:rPr>
                <w:rFonts w:ascii="Arial" w:hAnsi="Arial" w:cs="Arial"/>
                <w:sz w:val="20"/>
                <w:szCs w:val="20"/>
              </w:rPr>
              <w:t xml:space="preserve">Does the project align with a </w:t>
            </w:r>
            <w:r w:rsidR="00A675F3">
              <w:rPr>
                <w:rFonts w:ascii="Arial" w:hAnsi="Arial" w:cs="Arial"/>
                <w:sz w:val="20"/>
                <w:szCs w:val="20"/>
              </w:rPr>
              <w:t xml:space="preserve">local </w:t>
            </w:r>
            <w:r w:rsidR="00246E58">
              <w:rPr>
                <w:rFonts w:ascii="Arial" w:hAnsi="Arial" w:cs="Arial"/>
                <w:sz w:val="20"/>
                <w:szCs w:val="20"/>
              </w:rPr>
              <w:t xml:space="preserve">plan (e.g. </w:t>
            </w:r>
            <w:r w:rsidRPr="00F9714B">
              <w:rPr>
                <w:rFonts w:ascii="Arial" w:hAnsi="Arial" w:cs="Arial"/>
                <w:sz w:val="20"/>
                <w:szCs w:val="20"/>
              </w:rPr>
              <w:t>Hazard Mitigation Plan</w:t>
            </w:r>
            <w:r w:rsidR="00246E58">
              <w:rPr>
                <w:rFonts w:ascii="Arial" w:hAnsi="Arial" w:cs="Arial"/>
                <w:sz w:val="20"/>
                <w:szCs w:val="20"/>
              </w:rPr>
              <w:t>, Capital Improvement Plan, Master Plan, etc.)</w:t>
            </w:r>
            <w:r w:rsidRPr="00F9714B">
              <w:rPr>
                <w:rFonts w:ascii="Arial" w:hAnsi="Arial" w:cs="Arial"/>
                <w:sz w:val="20"/>
                <w:szCs w:val="20"/>
              </w:rPr>
              <w:t>?</w:t>
            </w:r>
          </w:p>
        </w:tc>
        <w:tc>
          <w:tcPr>
            <w:tcW w:w="6984" w:type="dxa"/>
            <w:tcBorders>
              <w:top w:val="single" w:sz="4" w:space="0" w:color="000000" w:themeColor="text1"/>
              <w:bottom w:val="single" w:sz="4" w:space="0" w:color="000000" w:themeColor="text1"/>
            </w:tcBorders>
            <w:vAlign w:val="center"/>
          </w:tcPr>
          <w:p w14:paraId="6BA69CF5" w14:textId="77777777" w:rsidR="002D1B93" w:rsidRPr="00F9714B" w:rsidRDefault="002D1B93" w:rsidP="002D1B93">
            <w:pPr>
              <w:spacing w:after="0" w:line="240" w:lineRule="auto"/>
              <w:jc w:val="both"/>
              <w:rPr>
                <w:rFonts w:ascii="Arial" w:hAnsi="Arial" w:cs="Arial"/>
                <w:sz w:val="20"/>
                <w:szCs w:val="20"/>
              </w:rPr>
            </w:pPr>
            <w:r w:rsidRPr="00F9714B">
              <w:rPr>
                <w:rFonts w:ascii="Arial" w:hAnsi="Arial" w:cs="Arial"/>
                <w:sz w:val="20"/>
                <w:szCs w:val="20"/>
              </w:rPr>
              <w:fldChar w:fldCharType="begin">
                <w:ffData>
                  <w:name w:val="Check1"/>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r w:rsidRPr="00F9714B">
              <w:rPr>
                <w:rFonts w:ascii="Arial" w:hAnsi="Arial" w:cs="Arial"/>
                <w:sz w:val="20"/>
                <w:szCs w:val="20"/>
              </w:rPr>
              <w:t xml:space="preserve">  Yes</w:t>
            </w:r>
          </w:p>
          <w:p w14:paraId="71E04F1F" w14:textId="77777777" w:rsidR="002D1B93" w:rsidRPr="00F9714B" w:rsidRDefault="002D1B93" w:rsidP="002D1B93">
            <w:pPr>
              <w:spacing w:after="0" w:line="240" w:lineRule="auto"/>
              <w:jc w:val="both"/>
              <w:rPr>
                <w:rFonts w:ascii="Arial" w:hAnsi="Arial" w:cs="Arial"/>
                <w:sz w:val="20"/>
                <w:szCs w:val="20"/>
              </w:rPr>
            </w:pPr>
            <w:r w:rsidRPr="00F9714B">
              <w:rPr>
                <w:rFonts w:ascii="Arial" w:hAnsi="Arial" w:cs="Arial"/>
                <w:sz w:val="20"/>
                <w:szCs w:val="20"/>
              </w:rPr>
              <w:fldChar w:fldCharType="begin">
                <w:ffData>
                  <w:name w:val="Check1"/>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r w:rsidRPr="00F9714B">
              <w:rPr>
                <w:rFonts w:ascii="Arial" w:hAnsi="Arial" w:cs="Arial"/>
                <w:sz w:val="20"/>
                <w:szCs w:val="20"/>
              </w:rPr>
              <w:t xml:space="preserve">  No</w:t>
            </w:r>
          </w:p>
        </w:tc>
      </w:tr>
      <w:tr w:rsidR="002D1B93" w:rsidRPr="009412DE" w14:paraId="10289E7A" w14:textId="77777777" w:rsidTr="006A04D3">
        <w:trPr>
          <w:trHeight w:val="1151"/>
        </w:trPr>
        <w:tc>
          <w:tcPr>
            <w:tcW w:w="3690" w:type="dxa"/>
            <w:gridSpan w:val="2"/>
            <w:tcBorders>
              <w:top w:val="single" w:sz="4" w:space="0" w:color="000000" w:themeColor="text1"/>
              <w:bottom w:val="single" w:sz="4" w:space="0" w:color="000000" w:themeColor="text1"/>
            </w:tcBorders>
            <w:vAlign w:val="center"/>
          </w:tcPr>
          <w:p w14:paraId="4207CD77" w14:textId="087B8155" w:rsidR="002D1B93" w:rsidRPr="00D64DF7" w:rsidRDefault="002D1B93" w:rsidP="002D1B93">
            <w:pPr>
              <w:spacing w:after="0" w:line="240" w:lineRule="auto"/>
              <w:rPr>
                <w:rFonts w:ascii="Arial" w:hAnsi="Arial" w:cs="Arial"/>
                <w:sz w:val="20"/>
                <w:szCs w:val="20"/>
              </w:rPr>
            </w:pPr>
            <w:r w:rsidRPr="00D64DF7">
              <w:rPr>
                <w:rFonts w:ascii="Arial" w:hAnsi="Arial" w:cs="Arial"/>
                <w:sz w:val="20"/>
                <w:szCs w:val="20"/>
              </w:rPr>
              <w:t>Lead and Copper Rule:</w:t>
            </w:r>
            <w:r w:rsidR="00DE5127">
              <w:rPr>
                <w:rFonts w:ascii="Arial" w:hAnsi="Arial" w:cs="Arial"/>
                <w:sz w:val="20"/>
                <w:szCs w:val="20"/>
              </w:rPr>
              <w:t xml:space="preserve"> </w:t>
            </w:r>
            <w:r w:rsidR="0017290E">
              <w:rPr>
                <w:rFonts w:ascii="Arial" w:hAnsi="Arial" w:cs="Arial"/>
                <w:sz w:val="20"/>
                <w:szCs w:val="20"/>
              </w:rPr>
              <w:br/>
            </w:r>
            <w:r w:rsidR="00DE5127" w:rsidRPr="006A04D3">
              <w:rPr>
                <w:rFonts w:ascii="Arial" w:hAnsi="Arial" w:cs="Arial"/>
                <w:i/>
                <w:iCs/>
                <w:sz w:val="20"/>
                <w:szCs w:val="20"/>
              </w:rPr>
              <w:t>(If Applicable)</w:t>
            </w:r>
          </w:p>
        </w:tc>
        <w:tc>
          <w:tcPr>
            <w:tcW w:w="6984" w:type="dxa"/>
            <w:tcBorders>
              <w:top w:val="single" w:sz="4" w:space="0" w:color="000000" w:themeColor="text1"/>
              <w:bottom w:val="single" w:sz="4" w:space="0" w:color="000000" w:themeColor="text1"/>
            </w:tcBorders>
            <w:vAlign w:val="center"/>
          </w:tcPr>
          <w:p w14:paraId="40622453" w14:textId="15F0B6EA" w:rsidR="002D1B93" w:rsidRPr="00D64DF7" w:rsidRDefault="002D1B93" w:rsidP="002D1B93">
            <w:pPr>
              <w:pStyle w:val="ListParagraph"/>
              <w:tabs>
                <w:tab w:val="left" w:pos="-1440"/>
              </w:tabs>
              <w:spacing w:after="0"/>
              <w:ind w:left="0" w:hanging="342"/>
              <w:jc w:val="both"/>
              <w:rPr>
                <w:rFonts w:ascii="Arial" w:hAnsi="Arial" w:cs="Arial"/>
                <w:sz w:val="20"/>
                <w:szCs w:val="20"/>
              </w:rPr>
            </w:pPr>
            <w:r w:rsidRPr="00D64DF7">
              <w:rPr>
                <w:rFonts w:ascii="Arial" w:hAnsi="Arial" w:cs="Arial"/>
                <w:sz w:val="20"/>
                <w:szCs w:val="20"/>
              </w:rPr>
              <w:fldChar w:fldCharType="begin">
                <w:ffData>
                  <w:name w:val="Check32"/>
                  <w:enabled/>
                  <w:calcOnExit w:val="0"/>
                  <w:checkBox>
                    <w:sizeAuto/>
                    <w:default w:val="0"/>
                    <w:checked w:val="0"/>
                  </w:checkBox>
                </w:ffData>
              </w:fldChar>
            </w:r>
            <w:bookmarkStart w:id="5" w:name="Check32"/>
            <w:r w:rsidRPr="00D64DF7">
              <w:rPr>
                <w:rFonts w:ascii="Arial" w:hAnsi="Arial" w:cs="Arial"/>
                <w:sz w:val="20"/>
                <w:szCs w:val="20"/>
              </w:rPr>
              <w:instrText xml:space="preserve"> FORMCHECKBOX </w:instrText>
            </w:r>
            <w:r w:rsidRPr="00D64DF7">
              <w:rPr>
                <w:rFonts w:ascii="Arial" w:hAnsi="Arial" w:cs="Arial"/>
                <w:sz w:val="20"/>
                <w:szCs w:val="20"/>
              </w:rPr>
            </w:r>
            <w:r w:rsidRPr="00D64DF7">
              <w:rPr>
                <w:rFonts w:ascii="Arial" w:hAnsi="Arial" w:cs="Arial"/>
                <w:sz w:val="20"/>
                <w:szCs w:val="20"/>
              </w:rPr>
              <w:fldChar w:fldCharType="separate"/>
            </w:r>
            <w:r w:rsidRPr="00D64DF7">
              <w:rPr>
                <w:rFonts w:ascii="Arial" w:hAnsi="Arial" w:cs="Arial"/>
                <w:sz w:val="20"/>
                <w:szCs w:val="20"/>
              </w:rPr>
              <w:fldChar w:fldCharType="end"/>
            </w:r>
            <w:bookmarkEnd w:id="5"/>
            <w:r w:rsidRPr="00D64DF7">
              <w:rPr>
                <w:rFonts w:ascii="Arial" w:hAnsi="Arial" w:cs="Arial"/>
                <w:sz w:val="20"/>
                <w:szCs w:val="20"/>
              </w:rPr>
              <w:tab/>
            </w:r>
            <w:r w:rsidRPr="00D64DF7">
              <w:rPr>
                <w:rFonts w:ascii="Arial" w:hAnsi="Arial" w:cs="Arial"/>
                <w:sz w:val="20"/>
                <w:szCs w:val="20"/>
              </w:rPr>
              <w:fldChar w:fldCharType="begin">
                <w:ffData>
                  <w:name w:val="Check1"/>
                  <w:enabled/>
                  <w:calcOnExit w:val="0"/>
                  <w:checkBox>
                    <w:sizeAuto/>
                    <w:default w:val="0"/>
                    <w:checked w:val="0"/>
                  </w:checkBox>
                </w:ffData>
              </w:fldChar>
            </w:r>
            <w:r w:rsidRPr="00D64DF7">
              <w:rPr>
                <w:rFonts w:ascii="Arial" w:hAnsi="Arial" w:cs="Arial"/>
                <w:sz w:val="20"/>
                <w:szCs w:val="20"/>
              </w:rPr>
              <w:instrText xml:space="preserve"> FORMCHECKBOX </w:instrText>
            </w:r>
            <w:r w:rsidRPr="00D64DF7">
              <w:rPr>
                <w:rFonts w:ascii="Arial" w:hAnsi="Arial" w:cs="Arial"/>
                <w:sz w:val="20"/>
                <w:szCs w:val="20"/>
              </w:rPr>
            </w:r>
            <w:r w:rsidRPr="00D64DF7">
              <w:rPr>
                <w:rFonts w:ascii="Arial" w:hAnsi="Arial" w:cs="Arial"/>
                <w:sz w:val="20"/>
                <w:szCs w:val="20"/>
              </w:rPr>
              <w:fldChar w:fldCharType="separate"/>
            </w:r>
            <w:r w:rsidRPr="00D64DF7">
              <w:rPr>
                <w:rFonts w:ascii="Arial" w:hAnsi="Arial" w:cs="Arial"/>
                <w:sz w:val="20"/>
                <w:szCs w:val="20"/>
              </w:rPr>
              <w:fldChar w:fldCharType="end"/>
            </w:r>
            <w:r w:rsidRPr="00D64DF7">
              <w:rPr>
                <w:rFonts w:ascii="Arial" w:hAnsi="Arial" w:cs="Arial"/>
                <w:sz w:val="20"/>
                <w:szCs w:val="20"/>
              </w:rPr>
              <w:t xml:space="preserve">  The proposed project activities trigger LCR requirements, and the project includes any/all statutorily required replacement of lead or galvanized service lines.</w:t>
            </w:r>
          </w:p>
          <w:p w14:paraId="101852AE" w14:textId="77777777" w:rsidR="002D1B93" w:rsidRPr="00D64DF7" w:rsidRDefault="002D1B93" w:rsidP="002D1B93">
            <w:pPr>
              <w:pStyle w:val="ListParagraph"/>
              <w:tabs>
                <w:tab w:val="left" w:pos="-1440"/>
              </w:tabs>
              <w:spacing w:after="0" w:line="240" w:lineRule="auto"/>
              <w:ind w:left="0"/>
              <w:jc w:val="both"/>
              <w:rPr>
                <w:rFonts w:ascii="Arial" w:hAnsi="Arial" w:cs="Arial"/>
                <w:sz w:val="20"/>
                <w:szCs w:val="20"/>
              </w:rPr>
            </w:pPr>
            <w:r w:rsidRPr="00D64DF7">
              <w:rPr>
                <w:rFonts w:ascii="Arial" w:hAnsi="Arial" w:cs="Arial"/>
                <w:sz w:val="20"/>
                <w:szCs w:val="20"/>
              </w:rPr>
              <w:fldChar w:fldCharType="begin">
                <w:ffData>
                  <w:name w:val="Check1"/>
                  <w:enabled/>
                  <w:calcOnExit w:val="0"/>
                  <w:checkBox>
                    <w:sizeAuto/>
                    <w:default w:val="0"/>
                    <w:checked w:val="0"/>
                  </w:checkBox>
                </w:ffData>
              </w:fldChar>
            </w:r>
            <w:r w:rsidRPr="00D64DF7">
              <w:rPr>
                <w:rFonts w:ascii="Arial" w:hAnsi="Arial" w:cs="Arial"/>
                <w:sz w:val="20"/>
                <w:szCs w:val="20"/>
              </w:rPr>
              <w:instrText xml:space="preserve"> FORMCHECKBOX </w:instrText>
            </w:r>
            <w:r w:rsidRPr="00D64DF7">
              <w:rPr>
                <w:rFonts w:ascii="Arial" w:hAnsi="Arial" w:cs="Arial"/>
                <w:sz w:val="20"/>
                <w:szCs w:val="20"/>
              </w:rPr>
            </w:r>
            <w:r w:rsidRPr="00D64DF7">
              <w:rPr>
                <w:rFonts w:ascii="Arial" w:hAnsi="Arial" w:cs="Arial"/>
                <w:sz w:val="20"/>
                <w:szCs w:val="20"/>
              </w:rPr>
              <w:fldChar w:fldCharType="separate"/>
            </w:r>
            <w:r w:rsidRPr="00D64DF7">
              <w:rPr>
                <w:rFonts w:ascii="Arial" w:hAnsi="Arial" w:cs="Arial"/>
                <w:sz w:val="20"/>
                <w:szCs w:val="20"/>
              </w:rPr>
              <w:fldChar w:fldCharType="end"/>
            </w:r>
            <w:r w:rsidRPr="00D64DF7">
              <w:rPr>
                <w:rFonts w:ascii="Arial" w:hAnsi="Arial" w:cs="Arial"/>
                <w:sz w:val="20"/>
                <w:szCs w:val="20"/>
              </w:rPr>
              <w:t xml:space="preserve">  The proposed project does not trigger LCR requirements.</w:t>
            </w:r>
          </w:p>
        </w:tc>
      </w:tr>
      <w:tr w:rsidR="002D1B93" w:rsidRPr="009412DE" w14:paraId="6C0375D7" w14:textId="77777777" w:rsidTr="006A04D3">
        <w:trPr>
          <w:trHeight w:val="800"/>
        </w:trPr>
        <w:tc>
          <w:tcPr>
            <w:tcW w:w="3690" w:type="dxa"/>
            <w:gridSpan w:val="2"/>
            <w:tcBorders>
              <w:top w:val="single" w:sz="4" w:space="0" w:color="000000" w:themeColor="text1"/>
              <w:bottom w:val="single" w:sz="4" w:space="0" w:color="000000" w:themeColor="text1"/>
            </w:tcBorders>
            <w:vAlign w:val="center"/>
          </w:tcPr>
          <w:p w14:paraId="11E88A12" w14:textId="6FE44595" w:rsidR="002D1B93" w:rsidRPr="00F9714B" w:rsidRDefault="002D1B93" w:rsidP="002D1B93">
            <w:pPr>
              <w:spacing w:after="0" w:line="240" w:lineRule="auto"/>
              <w:jc w:val="both"/>
              <w:rPr>
                <w:rFonts w:ascii="Arial" w:hAnsi="Arial" w:cs="Arial"/>
                <w:sz w:val="20"/>
                <w:szCs w:val="20"/>
              </w:rPr>
            </w:pPr>
            <w:r>
              <w:rPr>
                <w:rFonts w:ascii="Arial" w:hAnsi="Arial" w:cs="Arial"/>
                <w:sz w:val="20"/>
                <w:szCs w:val="20"/>
              </w:rPr>
              <w:t xml:space="preserve">Will this project generate any </w:t>
            </w:r>
            <w:r w:rsidR="009E411A">
              <w:rPr>
                <w:rFonts w:ascii="Arial" w:hAnsi="Arial" w:cs="Arial"/>
                <w:sz w:val="20"/>
                <w:szCs w:val="20"/>
              </w:rPr>
              <w:t xml:space="preserve">potential </w:t>
            </w:r>
            <w:r>
              <w:rPr>
                <w:rFonts w:ascii="Arial" w:hAnsi="Arial" w:cs="Arial"/>
                <w:sz w:val="20"/>
                <w:szCs w:val="20"/>
              </w:rPr>
              <w:t>program income?</w:t>
            </w:r>
          </w:p>
        </w:tc>
        <w:tc>
          <w:tcPr>
            <w:tcW w:w="6984" w:type="dxa"/>
            <w:tcBorders>
              <w:top w:val="single" w:sz="4" w:space="0" w:color="000000" w:themeColor="text1"/>
              <w:bottom w:val="single" w:sz="4" w:space="0" w:color="000000" w:themeColor="text1"/>
            </w:tcBorders>
            <w:vAlign w:val="center"/>
          </w:tcPr>
          <w:p w14:paraId="78D3E702" w14:textId="77777777" w:rsidR="002D1B93" w:rsidRPr="00F9714B" w:rsidRDefault="002D1B93" w:rsidP="002D1B93">
            <w:pPr>
              <w:spacing w:after="0" w:line="240" w:lineRule="auto"/>
              <w:jc w:val="both"/>
              <w:rPr>
                <w:rFonts w:ascii="Arial" w:hAnsi="Arial" w:cs="Arial"/>
                <w:sz w:val="20"/>
                <w:szCs w:val="20"/>
              </w:rPr>
            </w:pPr>
            <w:r w:rsidRPr="00F9714B">
              <w:rPr>
                <w:rFonts w:ascii="Arial" w:hAnsi="Arial" w:cs="Arial"/>
                <w:sz w:val="20"/>
                <w:szCs w:val="20"/>
              </w:rPr>
              <w:fldChar w:fldCharType="begin">
                <w:ffData>
                  <w:name w:val="Check1"/>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r w:rsidRPr="00F9714B">
              <w:rPr>
                <w:rFonts w:ascii="Arial" w:hAnsi="Arial" w:cs="Arial"/>
                <w:sz w:val="20"/>
                <w:szCs w:val="20"/>
              </w:rPr>
              <w:t xml:space="preserve">  Yes</w:t>
            </w:r>
          </w:p>
          <w:p w14:paraId="21058672" w14:textId="74522A4A" w:rsidR="002D1B93" w:rsidRPr="00F9714B" w:rsidRDefault="002D1B93" w:rsidP="002D1B93">
            <w:pPr>
              <w:spacing w:after="0" w:line="240" w:lineRule="auto"/>
              <w:jc w:val="both"/>
              <w:rPr>
                <w:rFonts w:ascii="Arial" w:hAnsi="Arial" w:cs="Arial"/>
                <w:sz w:val="20"/>
                <w:szCs w:val="20"/>
              </w:rPr>
            </w:pPr>
            <w:r w:rsidRPr="00F9714B">
              <w:rPr>
                <w:rFonts w:ascii="Arial" w:hAnsi="Arial" w:cs="Arial"/>
                <w:sz w:val="20"/>
                <w:szCs w:val="20"/>
              </w:rPr>
              <w:fldChar w:fldCharType="begin">
                <w:ffData>
                  <w:name w:val="Check1"/>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r w:rsidRPr="00F9714B">
              <w:rPr>
                <w:rFonts w:ascii="Arial" w:hAnsi="Arial" w:cs="Arial"/>
                <w:sz w:val="20"/>
                <w:szCs w:val="20"/>
              </w:rPr>
              <w:t xml:space="preserve">  No</w:t>
            </w:r>
          </w:p>
        </w:tc>
      </w:tr>
      <w:tr w:rsidR="00427EBE" w:rsidRPr="009412DE" w14:paraId="655BE230" w14:textId="77777777" w:rsidTr="005C534F">
        <w:trPr>
          <w:trHeight w:val="2069"/>
        </w:trPr>
        <w:tc>
          <w:tcPr>
            <w:tcW w:w="10674" w:type="dxa"/>
            <w:gridSpan w:val="3"/>
            <w:tcBorders>
              <w:top w:val="single" w:sz="4" w:space="0" w:color="000000" w:themeColor="text1"/>
              <w:bottom w:val="single" w:sz="4" w:space="0" w:color="000000" w:themeColor="text1"/>
            </w:tcBorders>
            <w:vAlign w:val="center"/>
          </w:tcPr>
          <w:p w14:paraId="2B8716C4" w14:textId="093F5C59" w:rsidR="00427EBE" w:rsidRPr="00F9714B" w:rsidRDefault="00427EBE" w:rsidP="00427EBE">
            <w:pPr>
              <w:spacing w:after="0" w:line="240" w:lineRule="auto"/>
              <w:jc w:val="both"/>
              <w:rPr>
                <w:rFonts w:ascii="Arial" w:hAnsi="Arial" w:cs="Arial"/>
                <w:b/>
                <w:sz w:val="20"/>
                <w:szCs w:val="20"/>
                <w:shd w:val="clear" w:color="auto" w:fill="BFBFBF"/>
              </w:rPr>
            </w:pPr>
            <w:r>
              <w:rPr>
                <w:rFonts w:ascii="Arial" w:hAnsi="Arial" w:cs="Arial"/>
                <w:sz w:val="20"/>
                <w:szCs w:val="20"/>
              </w:rPr>
              <w:t xml:space="preserve">Mitigation/Resiliency Activities Description </w:t>
            </w:r>
            <w:r w:rsidRPr="00711660">
              <w:rPr>
                <w:rFonts w:ascii="Arial" w:hAnsi="Arial" w:cs="Arial"/>
                <w:b/>
                <w:bCs/>
                <w:sz w:val="20"/>
                <w:szCs w:val="20"/>
              </w:rPr>
              <w:t>(All information wishing to be considered for Priorities/Scoring (2) on Score Sheet needs to be included below</w:t>
            </w:r>
            <w:r>
              <w:rPr>
                <w:rFonts w:ascii="Arial" w:hAnsi="Arial" w:cs="Arial"/>
                <w:sz w:val="20"/>
                <w:szCs w:val="20"/>
              </w:rPr>
              <w:t>):</w:t>
            </w:r>
            <w:r w:rsidRPr="00F9714B">
              <w:rPr>
                <w:rFonts w:ascii="Arial" w:hAnsi="Arial" w:cs="Arial"/>
                <w:b/>
                <w:sz w:val="20"/>
                <w:szCs w:val="20"/>
                <w:shd w:val="clear" w:color="auto" w:fill="BFBFBF"/>
              </w:rPr>
              <w:fldChar w:fldCharType="begin">
                <w:ffData>
                  <w:name w:val="Text118"/>
                  <w:enabled/>
                  <w:calcOnExit w:val="0"/>
                  <w:textInput/>
                </w:ffData>
              </w:fldChar>
            </w:r>
            <w:r w:rsidRPr="00F9714B">
              <w:rPr>
                <w:rFonts w:ascii="Arial" w:hAnsi="Arial" w:cs="Arial"/>
                <w:b/>
                <w:sz w:val="20"/>
                <w:szCs w:val="20"/>
                <w:shd w:val="clear" w:color="auto" w:fill="BFBFBF"/>
              </w:rPr>
              <w:instrText xml:space="preserve"> FORMTEXT </w:instrText>
            </w:r>
            <w:r w:rsidRPr="00F9714B">
              <w:rPr>
                <w:rFonts w:ascii="Arial" w:hAnsi="Arial" w:cs="Arial"/>
                <w:b/>
                <w:sz w:val="20"/>
                <w:szCs w:val="20"/>
                <w:shd w:val="clear" w:color="auto" w:fill="BFBFBF"/>
              </w:rPr>
            </w:r>
            <w:r w:rsidRPr="00F9714B">
              <w:rPr>
                <w:rFonts w:ascii="Arial" w:hAnsi="Arial" w:cs="Arial"/>
                <w:b/>
                <w:sz w:val="20"/>
                <w:szCs w:val="20"/>
                <w:shd w:val="clear" w:color="auto" w:fill="BFBFBF"/>
              </w:rPr>
              <w:fldChar w:fldCharType="separate"/>
            </w:r>
            <w:r w:rsidRPr="00F9714B">
              <w:rPr>
                <w:rFonts w:ascii="Arial" w:hAnsi="Arial" w:cs="Arial"/>
                <w:b/>
                <w:sz w:val="20"/>
                <w:szCs w:val="20"/>
                <w:shd w:val="clear" w:color="auto" w:fill="BFBFBF"/>
              </w:rPr>
              <w:t> </w:t>
            </w:r>
            <w:r>
              <w:rPr>
                <w:rFonts w:ascii="Arial" w:hAnsi="Arial" w:cs="Arial"/>
                <w:b/>
                <w:sz w:val="20"/>
                <w:szCs w:val="20"/>
                <w:shd w:val="clear" w:color="auto" w:fill="BFBFBF"/>
              </w:rPr>
              <w:t xml:space="preserve">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fldChar w:fldCharType="end"/>
            </w:r>
          </w:p>
          <w:p w14:paraId="10491140" w14:textId="77777777" w:rsidR="00427EBE" w:rsidRDefault="00427EBE" w:rsidP="002D1B93">
            <w:pPr>
              <w:spacing w:after="0" w:line="240" w:lineRule="auto"/>
              <w:jc w:val="both"/>
              <w:rPr>
                <w:rFonts w:ascii="Arial" w:hAnsi="Arial" w:cs="Arial"/>
                <w:sz w:val="20"/>
                <w:szCs w:val="20"/>
              </w:rPr>
            </w:pPr>
          </w:p>
          <w:p w14:paraId="2A0F38EB" w14:textId="77777777" w:rsidR="00427EBE" w:rsidRDefault="00427EBE" w:rsidP="002D1B93">
            <w:pPr>
              <w:spacing w:after="0" w:line="240" w:lineRule="auto"/>
              <w:jc w:val="both"/>
              <w:rPr>
                <w:rFonts w:ascii="Arial" w:hAnsi="Arial" w:cs="Arial"/>
                <w:sz w:val="20"/>
                <w:szCs w:val="20"/>
              </w:rPr>
            </w:pPr>
          </w:p>
          <w:p w14:paraId="25932E5D" w14:textId="77777777" w:rsidR="00427EBE" w:rsidRDefault="00427EBE" w:rsidP="002D1B93">
            <w:pPr>
              <w:spacing w:after="0" w:line="240" w:lineRule="auto"/>
              <w:jc w:val="both"/>
              <w:rPr>
                <w:rFonts w:ascii="Arial" w:hAnsi="Arial" w:cs="Arial"/>
                <w:sz w:val="20"/>
                <w:szCs w:val="20"/>
              </w:rPr>
            </w:pPr>
          </w:p>
          <w:p w14:paraId="6718C75E" w14:textId="77777777" w:rsidR="00427EBE" w:rsidRDefault="00427EBE" w:rsidP="002D1B93">
            <w:pPr>
              <w:spacing w:after="0" w:line="240" w:lineRule="auto"/>
              <w:jc w:val="both"/>
              <w:rPr>
                <w:rFonts w:ascii="Arial" w:hAnsi="Arial" w:cs="Arial"/>
                <w:sz w:val="20"/>
                <w:szCs w:val="20"/>
              </w:rPr>
            </w:pPr>
          </w:p>
          <w:p w14:paraId="183FDF08" w14:textId="77777777" w:rsidR="00427EBE" w:rsidRPr="00F9714B" w:rsidRDefault="00427EBE" w:rsidP="002D1B93">
            <w:pPr>
              <w:spacing w:after="0" w:line="240" w:lineRule="auto"/>
              <w:jc w:val="both"/>
              <w:rPr>
                <w:rFonts w:ascii="Arial" w:hAnsi="Arial" w:cs="Arial"/>
                <w:sz w:val="20"/>
                <w:szCs w:val="20"/>
              </w:rPr>
            </w:pPr>
          </w:p>
        </w:tc>
      </w:tr>
      <w:tr w:rsidR="002D1B93" w:rsidRPr="009412DE" w14:paraId="3E238581" w14:textId="77777777" w:rsidTr="006A04D3">
        <w:trPr>
          <w:trHeight w:val="2069"/>
        </w:trPr>
        <w:tc>
          <w:tcPr>
            <w:tcW w:w="3690" w:type="dxa"/>
            <w:gridSpan w:val="2"/>
            <w:tcBorders>
              <w:top w:val="single" w:sz="4" w:space="0" w:color="000000" w:themeColor="text1"/>
              <w:bottom w:val="single" w:sz="4" w:space="0" w:color="000000" w:themeColor="text1"/>
            </w:tcBorders>
            <w:vAlign w:val="center"/>
          </w:tcPr>
          <w:p w14:paraId="2B172E47" w14:textId="77777777" w:rsidR="002D1B93" w:rsidRPr="00F9714B" w:rsidRDefault="002D1B93" w:rsidP="002D1B93">
            <w:pPr>
              <w:spacing w:after="0" w:line="240" w:lineRule="auto"/>
              <w:jc w:val="both"/>
              <w:rPr>
                <w:rFonts w:ascii="Arial" w:hAnsi="Arial" w:cs="Arial"/>
                <w:sz w:val="20"/>
                <w:szCs w:val="20"/>
              </w:rPr>
            </w:pPr>
            <w:bookmarkStart w:id="6" w:name="_Hlk132277092"/>
            <w:r w:rsidRPr="00F9714B">
              <w:rPr>
                <w:rFonts w:ascii="Arial" w:hAnsi="Arial" w:cs="Arial"/>
                <w:sz w:val="20"/>
                <w:szCs w:val="20"/>
              </w:rPr>
              <w:t>Mitigation Measure:</w:t>
            </w:r>
          </w:p>
          <w:p w14:paraId="3357294B" w14:textId="02FD4830" w:rsidR="002D1B93" w:rsidRPr="00F9714B" w:rsidRDefault="002D1B93" w:rsidP="002D1B93">
            <w:pPr>
              <w:spacing w:after="0" w:line="240" w:lineRule="auto"/>
              <w:jc w:val="both"/>
              <w:rPr>
                <w:rFonts w:ascii="Arial" w:hAnsi="Arial" w:cs="Arial"/>
                <w:sz w:val="20"/>
                <w:szCs w:val="20"/>
              </w:rPr>
            </w:pPr>
            <w:r w:rsidRPr="00F9714B">
              <w:rPr>
                <w:rFonts w:ascii="Arial" w:hAnsi="Arial" w:cs="Arial"/>
                <w:sz w:val="20"/>
                <w:szCs w:val="20"/>
              </w:rPr>
              <w:t>(</w:t>
            </w:r>
            <w:r w:rsidRPr="00F9714B">
              <w:rPr>
                <w:rFonts w:ascii="Arial" w:hAnsi="Arial" w:cs="Arial"/>
                <w:i/>
                <w:iCs/>
                <w:sz w:val="20"/>
                <w:szCs w:val="20"/>
              </w:rPr>
              <w:t>Select, as</w:t>
            </w:r>
            <w:r w:rsidRPr="00F9714B">
              <w:rPr>
                <w:rFonts w:ascii="Arial" w:hAnsi="Arial" w:cs="Arial"/>
                <w:i/>
                <w:sz w:val="20"/>
                <w:szCs w:val="20"/>
              </w:rPr>
              <w:t xml:space="preserve"> applicable</w:t>
            </w:r>
            <w:r w:rsidRPr="00F9714B">
              <w:rPr>
                <w:rFonts w:ascii="Arial" w:hAnsi="Arial" w:cs="Arial"/>
                <w:sz w:val="20"/>
                <w:szCs w:val="20"/>
              </w:rPr>
              <w:t>)</w:t>
            </w:r>
            <w:bookmarkEnd w:id="6"/>
          </w:p>
        </w:tc>
        <w:tc>
          <w:tcPr>
            <w:tcW w:w="6984" w:type="dxa"/>
            <w:tcBorders>
              <w:top w:val="single" w:sz="4" w:space="0" w:color="000000" w:themeColor="text1"/>
              <w:bottom w:val="single" w:sz="4" w:space="0" w:color="000000" w:themeColor="text1"/>
            </w:tcBorders>
            <w:vAlign w:val="center"/>
          </w:tcPr>
          <w:p w14:paraId="31D7F15F" w14:textId="77777777" w:rsidR="002D1B93" w:rsidRPr="00F9714B" w:rsidRDefault="002D1B93" w:rsidP="002D1B93">
            <w:pPr>
              <w:spacing w:after="0" w:line="240" w:lineRule="auto"/>
              <w:jc w:val="both"/>
              <w:rPr>
                <w:rFonts w:ascii="Arial" w:hAnsi="Arial" w:cs="Arial"/>
                <w:sz w:val="20"/>
                <w:szCs w:val="20"/>
              </w:rPr>
            </w:pPr>
            <w:r w:rsidRPr="00F9714B">
              <w:rPr>
                <w:rFonts w:ascii="Arial" w:hAnsi="Arial" w:cs="Arial"/>
                <w:sz w:val="20"/>
                <w:szCs w:val="20"/>
              </w:rPr>
              <w:fldChar w:fldCharType="begin">
                <w:ffData>
                  <w:name w:val="Check1"/>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r w:rsidRPr="00F9714B">
              <w:rPr>
                <w:rFonts w:ascii="Arial" w:hAnsi="Arial" w:cs="Arial"/>
                <w:sz w:val="20"/>
                <w:szCs w:val="20"/>
              </w:rPr>
              <w:t xml:space="preserve">  Incorporating resilient construction standards</w:t>
            </w:r>
          </w:p>
          <w:p w14:paraId="44539C28" w14:textId="77777777" w:rsidR="002D1B93" w:rsidRPr="00F9714B" w:rsidRDefault="002D1B93" w:rsidP="002D1B93">
            <w:pPr>
              <w:spacing w:after="0" w:line="240" w:lineRule="auto"/>
              <w:jc w:val="both"/>
              <w:rPr>
                <w:rFonts w:ascii="Arial" w:hAnsi="Arial" w:cs="Arial"/>
                <w:sz w:val="20"/>
                <w:szCs w:val="20"/>
              </w:rPr>
            </w:pPr>
            <w:r w:rsidRPr="00F9714B">
              <w:rPr>
                <w:rFonts w:ascii="Arial" w:hAnsi="Arial" w:cs="Arial"/>
                <w:sz w:val="20"/>
                <w:szCs w:val="20"/>
              </w:rPr>
              <w:fldChar w:fldCharType="begin">
                <w:ffData>
                  <w:name w:val="Check1"/>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r w:rsidRPr="00F9714B">
              <w:rPr>
                <w:rFonts w:ascii="Arial" w:hAnsi="Arial" w:cs="Arial"/>
                <w:sz w:val="20"/>
                <w:szCs w:val="20"/>
              </w:rPr>
              <w:t xml:space="preserve">  Using resilient building materials and technology</w:t>
            </w:r>
          </w:p>
          <w:p w14:paraId="569A91C8" w14:textId="77777777" w:rsidR="002D1B93" w:rsidRPr="00F9714B" w:rsidRDefault="002D1B93" w:rsidP="002D1B93">
            <w:pPr>
              <w:spacing w:after="0" w:line="240" w:lineRule="auto"/>
              <w:jc w:val="both"/>
              <w:rPr>
                <w:rFonts w:ascii="Arial" w:hAnsi="Arial" w:cs="Arial"/>
                <w:sz w:val="20"/>
                <w:szCs w:val="20"/>
              </w:rPr>
            </w:pPr>
            <w:r w:rsidRPr="00F9714B">
              <w:rPr>
                <w:rFonts w:ascii="Arial" w:hAnsi="Arial" w:cs="Arial"/>
                <w:sz w:val="20"/>
                <w:szCs w:val="20"/>
              </w:rPr>
              <w:fldChar w:fldCharType="begin">
                <w:ffData>
                  <w:name w:val="Check1"/>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r w:rsidRPr="00F9714B">
              <w:rPr>
                <w:rFonts w:ascii="Arial" w:hAnsi="Arial" w:cs="Arial"/>
                <w:sz w:val="20"/>
                <w:szCs w:val="20"/>
              </w:rPr>
              <w:t xml:space="preserve">  Elevating facilities</w:t>
            </w:r>
          </w:p>
          <w:p w14:paraId="02D78B0A" w14:textId="77777777" w:rsidR="002D1B93" w:rsidRPr="00F9714B" w:rsidRDefault="002D1B93" w:rsidP="002D1B93">
            <w:pPr>
              <w:spacing w:after="0" w:line="240" w:lineRule="auto"/>
              <w:jc w:val="both"/>
              <w:rPr>
                <w:rFonts w:ascii="Arial" w:hAnsi="Arial" w:cs="Arial"/>
                <w:sz w:val="20"/>
                <w:szCs w:val="20"/>
              </w:rPr>
            </w:pPr>
            <w:r w:rsidRPr="00F9714B">
              <w:rPr>
                <w:rFonts w:ascii="Arial" w:hAnsi="Arial" w:cs="Arial"/>
                <w:sz w:val="20"/>
                <w:szCs w:val="20"/>
              </w:rPr>
              <w:fldChar w:fldCharType="begin">
                <w:ffData>
                  <w:name w:val="Check1"/>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r w:rsidRPr="00F9714B">
              <w:rPr>
                <w:rFonts w:ascii="Arial" w:hAnsi="Arial" w:cs="Arial"/>
                <w:sz w:val="20"/>
                <w:szCs w:val="20"/>
              </w:rPr>
              <w:t xml:space="preserve">  Buyout/Acquisition of properties </w:t>
            </w:r>
          </w:p>
          <w:p w14:paraId="21FDA8E5" w14:textId="77777777" w:rsidR="002D1B93" w:rsidRPr="00F9714B" w:rsidRDefault="002D1B93" w:rsidP="002D1B93">
            <w:pPr>
              <w:spacing w:after="0" w:line="240" w:lineRule="auto"/>
              <w:jc w:val="both"/>
              <w:rPr>
                <w:rFonts w:ascii="Arial" w:hAnsi="Arial" w:cs="Arial"/>
                <w:sz w:val="20"/>
                <w:szCs w:val="20"/>
              </w:rPr>
            </w:pPr>
            <w:r w:rsidRPr="00F9714B">
              <w:rPr>
                <w:rFonts w:ascii="Arial" w:hAnsi="Arial" w:cs="Arial"/>
                <w:sz w:val="20"/>
                <w:szCs w:val="20"/>
              </w:rPr>
              <w:fldChar w:fldCharType="begin">
                <w:ffData>
                  <w:name w:val="Check1"/>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r w:rsidRPr="00F9714B">
              <w:rPr>
                <w:rFonts w:ascii="Arial" w:hAnsi="Arial" w:cs="Arial"/>
                <w:sz w:val="20"/>
                <w:szCs w:val="20"/>
              </w:rPr>
              <w:t xml:space="preserve">  Use of more renewable energy technologies</w:t>
            </w:r>
          </w:p>
          <w:p w14:paraId="1B451DC1" w14:textId="77777777" w:rsidR="002D1B93" w:rsidRDefault="002D1B93" w:rsidP="002D1B93">
            <w:pPr>
              <w:spacing w:after="0" w:line="240" w:lineRule="auto"/>
              <w:jc w:val="both"/>
              <w:rPr>
                <w:rFonts w:ascii="Arial" w:hAnsi="Arial" w:cs="Arial"/>
                <w:sz w:val="20"/>
                <w:szCs w:val="20"/>
              </w:rPr>
            </w:pPr>
            <w:r w:rsidRPr="00F9714B">
              <w:rPr>
                <w:rFonts w:ascii="Arial" w:hAnsi="Arial" w:cs="Arial"/>
                <w:sz w:val="20"/>
                <w:szCs w:val="20"/>
              </w:rPr>
              <w:fldChar w:fldCharType="begin">
                <w:ffData>
                  <w:name w:val="Check1"/>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r w:rsidRPr="00F9714B">
              <w:rPr>
                <w:rFonts w:ascii="Arial" w:hAnsi="Arial" w:cs="Arial"/>
                <w:sz w:val="20"/>
                <w:szCs w:val="20"/>
              </w:rPr>
              <w:t xml:space="preserve">  Utilization of backup power for critical facilities</w:t>
            </w:r>
          </w:p>
          <w:p w14:paraId="3CD98468" w14:textId="400F0A2E" w:rsidR="002D1B93" w:rsidRPr="00F9714B" w:rsidRDefault="002D1B93" w:rsidP="002D1B93">
            <w:pPr>
              <w:spacing w:after="0" w:line="240" w:lineRule="auto"/>
              <w:jc w:val="both"/>
              <w:rPr>
                <w:rFonts w:ascii="Arial" w:hAnsi="Arial" w:cs="Arial"/>
                <w:sz w:val="20"/>
                <w:szCs w:val="20"/>
              </w:rPr>
            </w:pPr>
            <w:r w:rsidRPr="00F9714B">
              <w:rPr>
                <w:rFonts w:ascii="Arial" w:hAnsi="Arial" w:cs="Arial"/>
                <w:sz w:val="20"/>
                <w:szCs w:val="20"/>
              </w:rPr>
              <w:fldChar w:fldCharType="begin">
                <w:ffData>
                  <w:name w:val="Check1"/>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r w:rsidRPr="00F9714B">
              <w:rPr>
                <w:rFonts w:ascii="Arial" w:hAnsi="Arial" w:cs="Arial"/>
                <w:sz w:val="20"/>
                <w:szCs w:val="20"/>
              </w:rPr>
              <w:t xml:space="preserve">  </w:t>
            </w:r>
            <w:r>
              <w:rPr>
                <w:rFonts w:ascii="Arial" w:hAnsi="Arial" w:cs="Arial"/>
                <w:sz w:val="20"/>
                <w:szCs w:val="20"/>
              </w:rPr>
              <w:t>Integration of open space or use of nature to manage flooding</w:t>
            </w:r>
          </w:p>
          <w:p w14:paraId="4593474F" w14:textId="49361832" w:rsidR="002D1B93" w:rsidRPr="00F9714B" w:rsidRDefault="002D1B93" w:rsidP="002D1B93">
            <w:pPr>
              <w:spacing w:after="0" w:line="240" w:lineRule="auto"/>
              <w:jc w:val="both"/>
              <w:rPr>
                <w:rFonts w:ascii="Arial" w:hAnsi="Arial" w:cs="Arial"/>
                <w:b/>
                <w:sz w:val="20"/>
                <w:szCs w:val="20"/>
                <w:shd w:val="clear" w:color="auto" w:fill="BFBFBF"/>
              </w:rPr>
            </w:pPr>
            <w:r w:rsidRPr="00F9714B">
              <w:rPr>
                <w:rFonts w:ascii="Arial" w:hAnsi="Arial" w:cs="Arial"/>
                <w:sz w:val="20"/>
                <w:szCs w:val="20"/>
              </w:rPr>
              <w:fldChar w:fldCharType="begin">
                <w:ffData>
                  <w:name w:val="Check1"/>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r w:rsidRPr="00F9714B">
              <w:rPr>
                <w:rFonts w:ascii="Arial" w:hAnsi="Arial" w:cs="Arial"/>
                <w:sz w:val="20"/>
                <w:szCs w:val="20"/>
              </w:rPr>
              <w:t xml:space="preserve">  Other: </w:t>
            </w:r>
            <w:r w:rsidRPr="00F9714B">
              <w:rPr>
                <w:rFonts w:ascii="Arial" w:hAnsi="Arial" w:cs="Arial"/>
                <w:b/>
                <w:sz w:val="20"/>
                <w:szCs w:val="20"/>
                <w:shd w:val="clear" w:color="auto" w:fill="BFBFBF"/>
              </w:rPr>
              <w:fldChar w:fldCharType="begin">
                <w:ffData>
                  <w:name w:val="Text118"/>
                  <w:enabled/>
                  <w:calcOnExit w:val="0"/>
                  <w:textInput/>
                </w:ffData>
              </w:fldChar>
            </w:r>
            <w:r w:rsidRPr="00F9714B">
              <w:rPr>
                <w:rFonts w:ascii="Arial" w:hAnsi="Arial" w:cs="Arial"/>
                <w:b/>
                <w:sz w:val="20"/>
                <w:szCs w:val="20"/>
                <w:shd w:val="clear" w:color="auto" w:fill="BFBFBF"/>
              </w:rPr>
              <w:instrText xml:space="preserve"> FORMTEXT </w:instrText>
            </w:r>
            <w:r w:rsidRPr="00F9714B">
              <w:rPr>
                <w:rFonts w:ascii="Arial" w:hAnsi="Arial" w:cs="Arial"/>
                <w:b/>
                <w:sz w:val="20"/>
                <w:szCs w:val="20"/>
                <w:shd w:val="clear" w:color="auto" w:fill="BFBFBF"/>
              </w:rPr>
            </w:r>
            <w:r w:rsidRPr="00F9714B">
              <w:rPr>
                <w:rFonts w:ascii="Arial" w:hAnsi="Arial" w:cs="Arial"/>
                <w:b/>
                <w:sz w:val="20"/>
                <w:szCs w:val="20"/>
                <w:shd w:val="clear" w:color="auto" w:fill="BFBFBF"/>
              </w:rPr>
              <w:fldChar w:fldCharType="separate"/>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xml:space="preserve">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fldChar w:fldCharType="end"/>
            </w:r>
          </w:p>
        </w:tc>
      </w:tr>
      <w:tr w:rsidR="002D1B93" w:rsidRPr="009412DE" w14:paraId="1540FF66" w14:textId="77777777" w:rsidTr="006A04D3">
        <w:trPr>
          <w:trHeight w:val="1961"/>
        </w:trPr>
        <w:tc>
          <w:tcPr>
            <w:tcW w:w="3690" w:type="dxa"/>
            <w:gridSpan w:val="2"/>
            <w:tcBorders>
              <w:top w:val="single" w:sz="4" w:space="0" w:color="000000" w:themeColor="text1"/>
            </w:tcBorders>
            <w:vAlign w:val="center"/>
          </w:tcPr>
          <w:p w14:paraId="73C57D9A" w14:textId="77777777" w:rsidR="002D1B93" w:rsidRPr="00F9714B" w:rsidRDefault="002D1B93" w:rsidP="002D1B93">
            <w:pPr>
              <w:spacing w:after="0" w:line="240" w:lineRule="auto"/>
              <w:jc w:val="both"/>
              <w:rPr>
                <w:rFonts w:ascii="Arial" w:hAnsi="Arial" w:cs="Arial"/>
                <w:sz w:val="20"/>
                <w:szCs w:val="20"/>
              </w:rPr>
            </w:pPr>
            <w:r w:rsidRPr="00F9714B">
              <w:rPr>
                <w:rFonts w:ascii="Arial" w:hAnsi="Arial" w:cs="Arial"/>
                <w:sz w:val="20"/>
                <w:szCs w:val="20"/>
              </w:rPr>
              <w:t>Resilience Metrics:</w:t>
            </w:r>
          </w:p>
          <w:p w14:paraId="7A7071AE" w14:textId="081FD956" w:rsidR="002D1B93" w:rsidRPr="00F9714B" w:rsidRDefault="002D1B93" w:rsidP="002D1B93">
            <w:pPr>
              <w:spacing w:after="0" w:line="240" w:lineRule="auto"/>
              <w:jc w:val="both"/>
              <w:rPr>
                <w:rFonts w:ascii="Arial" w:hAnsi="Arial" w:cs="Arial"/>
                <w:sz w:val="20"/>
                <w:szCs w:val="20"/>
              </w:rPr>
            </w:pPr>
            <w:r w:rsidRPr="00F9714B">
              <w:rPr>
                <w:rFonts w:ascii="Arial" w:hAnsi="Arial" w:cs="Arial"/>
                <w:sz w:val="20"/>
                <w:szCs w:val="20"/>
              </w:rPr>
              <w:t>(</w:t>
            </w:r>
            <w:r w:rsidRPr="00F9714B">
              <w:rPr>
                <w:rFonts w:ascii="Arial" w:hAnsi="Arial" w:cs="Arial"/>
                <w:i/>
                <w:iCs/>
                <w:sz w:val="20"/>
                <w:szCs w:val="20"/>
              </w:rPr>
              <w:t>Select, as</w:t>
            </w:r>
            <w:r w:rsidRPr="00F9714B">
              <w:rPr>
                <w:rFonts w:ascii="Arial" w:hAnsi="Arial" w:cs="Arial"/>
                <w:i/>
                <w:sz w:val="20"/>
                <w:szCs w:val="20"/>
              </w:rPr>
              <w:t xml:space="preserve"> applicable</w:t>
            </w:r>
            <w:r w:rsidRPr="00F9714B">
              <w:rPr>
                <w:rFonts w:ascii="Arial" w:hAnsi="Arial" w:cs="Arial"/>
                <w:sz w:val="20"/>
                <w:szCs w:val="20"/>
              </w:rPr>
              <w:t>)</w:t>
            </w:r>
          </w:p>
        </w:tc>
        <w:tc>
          <w:tcPr>
            <w:tcW w:w="6984" w:type="dxa"/>
            <w:tcBorders>
              <w:top w:val="single" w:sz="4" w:space="0" w:color="000000" w:themeColor="text1"/>
            </w:tcBorders>
            <w:vAlign w:val="center"/>
          </w:tcPr>
          <w:p w14:paraId="46C6206A" w14:textId="77777777" w:rsidR="002D1B93" w:rsidRPr="00F9714B" w:rsidRDefault="002D1B93" w:rsidP="002D1B93">
            <w:pPr>
              <w:spacing w:after="0" w:line="240" w:lineRule="auto"/>
              <w:jc w:val="both"/>
              <w:rPr>
                <w:rFonts w:ascii="Arial" w:hAnsi="Arial" w:cs="Arial"/>
                <w:sz w:val="20"/>
                <w:szCs w:val="20"/>
              </w:rPr>
            </w:pPr>
            <w:r w:rsidRPr="00F9714B">
              <w:rPr>
                <w:rFonts w:ascii="Arial" w:hAnsi="Arial" w:cs="Arial"/>
                <w:sz w:val="20"/>
                <w:szCs w:val="20"/>
              </w:rPr>
              <w:fldChar w:fldCharType="begin">
                <w:ffData>
                  <w:name w:val="Check1"/>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r w:rsidRPr="00F9714B">
              <w:rPr>
                <w:rFonts w:ascii="Arial" w:hAnsi="Arial" w:cs="Arial"/>
                <w:sz w:val="20"/>
                <w:szCs w:val="20"/>
              </w:rPr>
              <w:t xml:space="preserve">  Number of acres no longer vulnerable to </w:t>
            </w:r>
            <w:proofErr w:type="gramStart"/>
            <w:r w:rsidRPr="00F9714B">
              <w:rPr>
                <w:rFonts w:ascii="Arial" w:hAnsi="Arial" w:cs="Arial"/>
                <w:sz w:val="20"/>
                <w:szCs w:val="20"/>
              </w:rPr>
              <w:t>flood</w:t>
            </w:r>
            <w:proofErr w:type="gramEnd"/>
            <w:r w:rsidRPr="00F9714B">
              <w:rPr>
                <w:rFonts w:ascii="Arial" w:hAnsi="Arial" w:cs="Arial"/>
                <w:sz w:val="20"/>
                <w:szCs w:val="20"/>
              </w:rPr>
              <w:t xml:space="preserve"> events</w:t>
            </w:r>
          </w:p>
          <w:p w14:paraId="39D65441" w14:textId="77777777" w:rsidR="002D1B93" w:rsidRDefault="002D1B93" w:rsidP="002D1B93">
            <w:pPr>
              <w:spacing w:after="0" w:line="240" w:lineRule="auto"/>
              <w:jc w:val="both"/>
              <w:rPr>
                <w:rFonts w:ascii="Arial" w:hAnsi="Arial" w:cs="Arial"/>
                <w:sz w:val="20"/>
                <w:szCs w:val="20"/>
              </w:rPr>
            </w:pPr>
            <w:r w:rsidRPr="00F9714B">
              <w:rPr>
                <w:rFonts w:ascii="Arial" w:hAnsi="Arial" w:cs="Arial"/>
                <w:sz w:val="20"/>
                <w:szCs w:val="20"/>
              </w:rPr>
              <w:fldChar w:fldCharType="begin">
                <w:ffData>
                  <w:name w:val="Check1"/>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r w:rsidRPr="00F9714B">
              <w:rPr>
                <w:rFonts w:ascii="Arial" w:hAnsi="Arial" w:cs="Arial"/>
                <w:sz w:val="20"/>
                <w:szCs w:val="20"/>
              </w:rPr>
              <w:t xml:space="preserve">  Number of floodplain design standards updated</w:t>
            </w:r>
          </w:p>
          <w:p w14:paraId="51415FDD" w14:textId="7CE28CAF" w:rsidR="00E350BF" w:rsidRPr="00F9714B" w:rsidRDefault="00E350BF" w:rsidP="002D1B93">
            <w:pPr>
              <w:spacing w:after="0" w:line="240" w:lineRule="auto"/>
              <w:jc w:val="both"/>
              <w:rPr>
                <w:rFonts w:ascii="Arial" w:hAnsi="Arial" w:cs="Arial"/>
                <w:sz w:val="20"/>
                <w:szCs w:val="20"/>
              </w:rPr>
            </w:pPr>
            <w:r w:rsidRPr="00F9714B">
              <w:rPr>
                <w:rFonts w:ascii="Arial" w:hAnsi="Arial" w:cs="Arial"/>
                <w:sz w:val="20"/>
                <w:szCs w:val="20"/>
              </w:rPr>
              <w:fldChar w:fldCharType="begin">
                <w:ffData>
                  <w:name w:val="Check1"/>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r w:rsidRPr="00F9714B">
              <w:rPr>
                <w:rFonts w:ascii="Arial" w:hAnsi="Arial" w:cs="Arial"/>
                <w:sz w:val="20"/>
                <w:szCs w:val="20"/>
              </w:rPr>
              <w:t xml:space="preserve">  Number of </w:t>
            </w:r>
            <w:r>
              <w:rPr>
                <w:rFonts w:ascii="Arial" w:hAnsi="Arial" w:cs="Arial"/>
                <w:sz w:val="20"/>
                <w:szCs w:val="20"/>
              </w:rPr>
              <w:t>linear feet/miles of public improvements</w:t>
            </w:r>
          </w:p>
          <w:p w14:paraId="6E6B21F8" w14:textId="7EE0FBB9" w:rsidR="002D1B93" w:rsidRPr="00F9714B" w:rsidRDefault="002D1B93" w:rsidP="002D1B93">
            <w:pPr>
              <w:spacing w:after="0" w:line="240" w:lineRule="auto"/>
              <w:jc w:val="both"/>
              <w:rPr>
                <w:rFonts w:ascii="Arial" w:hAnsi="Arial" w:cs="Arial"/>
                <w:sz w:val="20"/>
                <w:szCs w:val="20"/>
              </w:rPr>
            </w:pPr>
            <w:r w:rsidRPr="00F9714B">
              <w:rPr>
                <w:rFonts w:ascii="Arial" w:hAnsi="Arial" w:cs="Arial"/>
                <w:sz w:val="20"/>
                <w:szCs w:val="20"/>
              </w:rPr>
              <w:fldChar w:fldCharType="begin">
                <w:ffData>
                  <w:name w:val="Check1"/>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r w:rsidRPr="00F9714B">
              <w:rPr>
                <w:rFonts w:ascii="Arial" w:hAnsi="Arial" w:cs="Arial"/>
                <w:sz w:val="20"/>
                <w:szCs w:val="20"/>
              </w:rPr>
              <w:t xml:space="preserve">  Number of properties with access above 100 year or </w:t>
            </w:r>
            <w:r w:rsidR="006048C2" w:rsidRPr="00F9714B">
              <w:rPr>
                <w:rFonts w:ascii="Arial" w:hAnsi="Arial" w:cs="Arial"/>
                <w:sz w:val="20"/>
                <w:szCs w:val="20"/>
              </w:rPr>
              <w:t>500-year</w:t>
            </w:r>
            <w:r w:rsidRPr="00F9714B">
              <w:rPr>
                <w:rFonts w:ascii="Arial" w:hAnsi="Arial" w:cs="Arial"/>
                <w:sz w:val="20"/>
                <w:szCs w:val="20"/>
              </w:rPr>
              <w:t xml:space="preserve"> flood level</w:t>
            </w:r>
          </w:p>
          <w:p w14:paraId="1F031790" w14:textId="7AA22848" w:rsidR="002D1B93" w:rsidRPr="00F9714B" w:rsidRDefault="002D1B93" w:rsidP="002D1B93">
            <w:pPr>
              <w:spacing w:after="0" w:line="240" w:lineRule="auto"/>
              <w:jc w:val="both"/>
              <w:rPr>
                <w:rFonts w:ascii="Arial" w:hAnsi="Arial" w:cs="Arial"/>
                <w:sz w:val="20"/>
                <w:szCs w:val="20"/>
              </w:rPr>
            </w:pPr>
            <w:r w:rsidRPr="00F9714B">
              <w:rPr>
                <w:rFonts w:ascii="Arial" w:hAnsi="Arial" w:cs="Arial"/>
                <w:sz w:val="20"/>
                <w:szCs w:val="20"/>
              </w:rPr>
              <w:fldChar w:fldCharType="begin">
                <w:ffData>
                  <w:name w:val="Check1"/>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r w:rsidRPr="00F9714B">
              <w:rPr>
                <w:rFonts w:ascii="Arial" w:hAnsi="Arial" w:cs="Arial"/>
                <w:sz w:val="20"/>
                <w:szCs w:val="20"/>
              </w:rPr>
              <w:t xml:space="preserve">  Number of public facilities constructed or reconstructed</w:t>
            </w:r>
          </w:p>
          <w:p w14:paraId="54ABBB83" w14:textId="77777777" w:rsidR="002D1B93" w:rsidRPr="00F9714B" w:rsidRDefault="002D1B93" w:rsidP="002D1B93">
            <w:pPr>
              <w:spacing w:after="0" w:line="240" w:lineRule="auto"/>
              <w:jc w:val="both"/>
              <w:rPr>
                <w:rFonts w:ascii="Arial" w:hAnsi="Arial" w:cs="Arial"/>
                <w:sz w:val="20"/>
                <w:szCs w:val="20"/>
              </w:rPr>
            </w:pPr>
            <w:r w:rsidRPr="00F9714B">
              <w:rPr>
                <w:rFonts w:ascii="Arial" w:hAnsi="Arial" w:cs="Arial"/>
                <w:sz w:val="20"/>
                <w:szCs w:val="20"/>
              </w:rPr>
              <w:fldChar w:fldCharType="begin">
                <w:ffData>
                  <w:name w:val="Check1"/>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r w:rsidRPr="00F9714B">
              <w:rPr>
                <w:rFonts w:ascii="Arial" w:hAnsi="Arial" w:cs="Arial"/>
                <w:sz w:val="20"/>
                <w:szCs w:val="20"/>
              </w:rPr>
              <w:t xml:space="preserve">  Number of residents protected from future flooding</w:t>
            </w:r>
          </w:p>
          <w:p w14:paraId="5B458660" w14:textId="4C85EF31" w:rsidR="002D1B93" w:rsidRPr="00F9714B" w:rsidRDefault="002D1B93" w:rsidP="002D1B93">
            <w:pPr>
              <w:spacing w:after="0" w:line="240" w:lineRule="auto"/>
              <w:jc w:val="both"/>
              <w:rPr>
                <w:rFonts w:ascii="Arial" w:hAnsi="Arial" w:cs="Arial"/>
                <w:b/>
                <w:sz w:val="20"/>
                <w:szCs w:val="20"/>
                <w:shd w:val="clear" w:color="auto" w:fill="BFBFBF"/>
              </w:rPr>
            </w:pPr>
            <w:r w:rsidRPr="00F9714B">
              <w:rPr>
                <w:rFonts w:ascii="Arial" w:hAnsi="Arial" w:cs="Arial"/>
                <w:sz w:val="20"/>
                <w:szCs w:val="20"/>
              </w:rPr>
              <w:fldChar w:fldCharType="begin">
                <w:ffData>
                  <w:name w:val="Check1"/>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r w:rsidRPr="00F9714B">
              <w:rPr>
                <w:rFonts w:ascii="Arial" w:hAnsi="Arial" w:cs="Arial"/>
                <w:sz w:val="20"/>
                <w:szCs w:val="20"/>
              </w:rPr>
              <w:t xml:space="preserve">  Other: </w:t>
            </w:r>
            <w:r w:rsidRPr="00F9714B">
              <w:rPr>
                <w:rFonts w:ascii="Arial" w:hAnsi="Arial" w:cs="Arial"/>
                <w:b/>
                <w:sz w:val="20"/>
                <w:szCs w:val="20"/>
                <w:shd w:val="clear" w:color="auto" w:fill="BFBFBF"/>
              </w:rPr>
              <w:fldChar w:fldCharType="begin">
                <w:ffData>
                  <w:name w:val="Text118"/>
                  <w:enabled/>
                  <w:calcOnExit w:val="0"/>
                  <w:textInput/>
                </w:ffData>
              </w:fldChar>
            </w:r>
            <w:r w:rsidRPr="00F9714B">
              <w:rPr>
                <w:rFonts w:ascii="Arial" w:hAnsi="Arial" w:cs="Arial"/>
                <w:b/>
                <w:sz w:val="20"/>
                <w:szCs w:val="20"/>
                <w:shd w:val="clear" w:color="auto" w:fill="BFBFBF"/>
              </w:rPr>
              <w:instrText xml:space="preserve"> FORMTEXT </w:instrText>
            </w:r>
            <w:r w:rsidRPr="00F9714B">
              <w:rPr>
                <w:rFonts w:ascii="Arial" w:hAnsi="Arial" w:cs="Arial"/>
                <w:b/>
                <w:sz w:val="20"/>
                <w:szCs w:val="20"/>
                <w:shd w:val="clear" w:color="auto" w:fill="BFBFBF"/>
              </w:rPr>
            </w:r>
            <w:r w:rsidRPr="00F9714B">
              <w:rPr>
                <w:rFonts w:ascii="Arial" w:hAnsi="Arial" w:cs="Arial"/>
                <w:b/>
                <w:sz w:val="20"/>
                <w:szCs w:val="20"/>
                <w:shd w:val="clear" w:color="auto" w:fill="BFBFBF"/>
              </w:rPr>
              <w:fldChar w:fldCharType="separate"/>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xml:space="preserve">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fldChar w:fldCharType="end"/>
            </w:r>
          </w:p>
        </w:tc>
      </w:tr>
    </w:tbl>
    <w:p w14:paraId="79929C75" w14:textId="77777777" w:rsidR="00125CE7" w:rsidRPr="00F9714B" w:rsidRDefault="00125CE7" w:rsidP="008A7C99">
      <w:pPr>
        <w:spacing w:after="0" w:line="240" w:lineRule="auto"/>
        <w:jc w:val="both"/>
        <w:rPr>
          <w:rFonts w:ascii="Arial" w:hAnsi="Arial" w:cs="Arial"/>
        </w:rPr>
      </w:pPr>
    </w:p>
    <w:p w14:paraId="08891B62" w14:textId="77777777" w:rsidR="00AF55A6" w:rsidRDefault="00AF55A6" w:rsidP="008A7C99">
      <w:pPr>
        <w:spacing w:after="0" w:line="240" w:lineRule="auto"/>
        <w:jc w:val="both"/>
        <w:rPr>
          <w:rFonts w:ascii="Arial" w:hAnsi="Arial" w:cs="Arial"/>
        </w:rPr>
      </w:pPr>
    </w:p>
    <w:tbl>
      <w:tblPr>
        <w:tblW w:w="10685"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47"/>
        <w:gridCol w:w="5938"/>
      </w:tblGrid>
      <w:tr w:rsidR="00F93549" w:rsidRPr="009412DE" w14:paraId="188EA0D1" w14:textId="77777777">
        <w:trPr>
          <w:trHeight w:hRule="exact" w:val="343"/>
        </w:trPr>
        <w:tc>
          <w:tcPr>
            <w:tcW w:w="10685" w:type="dxa"/>
            <w:gridSpan w:val="2"/>
            <w:tcBorders>
              <w:bottom w:val="single" w:sz="4" w:space="0" w:color="000000"/>
            </w:tcBorders>
            <w:shd w:val="clear" w:color="auto" w:fill="002060"/>
            <w:vAlign w:val="center"/>
          </w:tcPr>
          <w:p w14:paraId="0EEC4137" w14:textId="77777777" w:rsidR="00F93549" w:rsidRPr="00F9714B" w:rsidRDefault="00F93549">
            <w:pPr>
              <w:spacing w:after="0" w:line="240" w:lineRule="auto"/>
              <w:jc w:val="center"/>
              <w:rPr>
                <w:rFonts w:ascii="Arial" w:hAnsi="Arial" w:cs="Arial"/>
                <w:b/>
                <w:caps/>
              </w:rPr>
            </w:pPr>
            <w:bookmarkStart w:id="7" w:name="_Hlk132277494"/>
            <w:r w:rsidRPr="00F9714B">
              <w:rPr>
                <w:rFonts w:ascii="Arial" w:hAnsi="Arial" w:cs="Arial"/>
                <w:b/>
                <w:caps/>
              </w:rPr>
              <w:t>COMMUNITY OUTREACH EFFORTS</w:t>
            </w:r>
            <w:bookmarkEnd w:id="7"/>
          </w:p>
        </w:tc>
      </w:tr>
      <w:tr w:rsidR="00F93549" w:rsidRPr="009412DE" w14:paraId="6115CCB2" w14:textId="77777777">
        <w:trPr>
          <w:trHeight w:val="665"/>
        </w:trPr>
        <w:tc>
          <w:tcPr>
            <w:tcW w:w="4747" w:type="dxa"/>
            <w:tcBorders>
              <w:top w:val="single" w:sz="4" w:space="0" w:color="000000"/>
            </w:tcBorders>
            <w:vAlign w:val="center"/>
          </w:tcPr>
          <w:p w14:paraId="32BC307E" w14:textId="6D264A24" w:rsidR="00F93549" w:rsidRPr="00F9714B" w:rsidRDefault="00F93549">
            <w:pPr>
              <w:spacing w:after="0" w:line="240" w:lineRule="auto"/>
              <w:jc w:val="both"/>
              <w:rPr>
                <w:rFonts w:ascii="Arial" w:hAnsi="Arial" w:cs="Arial"/>
                <w:sz w:val="20"/>
                <w:szCs w:val="20"/>
              </w:rPr>
            </w:pPr>
            <w:r w:rsidRPr="00F9714B">
              <w:rPr>
                <w:rFonts w:ascii="Arial" w:hAnsi="Arial" w:cs="Arial"/>
                <w:sz w:val="20"/>
                <w:szCs w:val="20"/>
              </w:rPr>
              <w:t>Project information posted on the UGLG’s public website, newspapers</w:t>
            </w:r>
            <w:r w:rsidR="005651F2">
              <w:rPr>
                <w:rFonts w:ascii="Arial" w:hAnsi="Arial" w:cs="Arial"/>
                <w:sz w:val="20"/>
                <w:szCs w:val="20"/>
              </w:rPr>
              <w:t xml:space="preserve"> of general circulation</w:t>
            </w:r>
            <w:r w:rsidRPr="00F9714B">
              <w:rPr>
                <w:rFonts w:ascii="Arial" w:hAnsi="Arial" w:cs="Arial"/>
                <w:sz w:val="20"/>
                <w:szCs w:val="20"/>
              </w:rPr>
              <w:t>, or other mediums:</w:t>
            </w:r>
          </w:p>
        </w:tc>
        <w:tc>
          <w:tcPr>
            <w:tcW w:w="5938" w:type="dxa"/>
            <w:tcBorders>
              <w:top w:val="single" w:sz="4" w:space="0" w:color="000000"/>
            </w:tcBorders>
            <w:vAlign w:val="center"/>
          </w:tcPr>
          <w:p w14:paraId="789D1EF2" w14:textId="77777777" w:rsidR="00F93549" w:rsidRPr="00F9714B" w:rsidRDefault="00F93549">
            <w:pPr>
              <w:spacing w:after="0" w:line="240" w:lineRule="auto"/>
              <w:jc w:val="both"/>
              <w:rPr>
                <w:rFonts w:ascii="Arial" w:hAnsi="Arial" w:cs="Arial"/>
                <w:sz w:val="20"/>
                <w:szCs w:val="20"/>
              </w:rPr>
            </w:pPr>
            <w:r w:rsidRPr="00F9714B">
              <w:rPr>
                <w:rFonts w:ascii="Arial" w:hAnsi="Arial" w:cs="Arial"/>
                <w:sz w:val="20"/>
                <w:szCs w:val="20"/>
              </w:rPr>
              <w:fldChar w:fldCharType="begin">
                <w:ffData>
                  <w:name w:val="Check1"/>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r w:rsidRPr="00F9714B">
              <w:rPr>
                <w:rFonts w:ascii="Arial" w:hAnsi="Arial" w:cs="Arial"/>
                <w:sz w:val="20"/>
                <w:szCs w:val="20"/>
              </w:rPr>
              <w:t xml:space="preserve">  Yes</w:t>
            </w:r>
          </w:p>
          <w:p w14:paraId="3EB92D90" w14:textId="77777777" w:rsidR="00F93549" w:rsidRPr="00F9714B" w:rsidRDefault="00F93549">
            <w:pPr>
              <w:spacing w:after="0" w:line="240" w:lineRule="auto"/>
              <w:jc w:val="both"/>
              <w:rPr>
                <w:rFonts w:ascii="Arial" w:hAnsi="Arial" w:cs="Arial"/>
                <w:b/>
                <w:sz w:val="20"/>
                <w:szCs w:val="20"/>
              </w:rPr>
            </w:pPr>
            <w:r w:rsidRPr="00F9714B">
              <w:rPr>
                <w:rFonts w:ascii="Arial" w:hAnsi="Arial" w:cs="Arial"/>
                <w:sz w:val="20"/>
                <w:szCs w:val="20"/>
              </w:rPr>
              <w:fldChar w:fldCharType="begin">
                <w:ffData>
                  <w:name w:val="Check1"/>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r w:rsidRPr="00F9714B">
              <w:rPr>
                <w:rFonts w:ascii="Arial" w:hAnsi="Arial" w:cs="Arial"/>
                <w:sz w:val="20"/>
                <w:szCs w:val="20"/>
              </w:rPr>
              <w:t xml:space="preserve">  No</w:t>
            </w:r>
          </w:p>
        </w:tc>
      </w:tr>
      <w:tr w:rsidR="00F93549" w:rsidRPr="009412DE" w14:paraId="311AD7D8" w14:textId="77777777">
        <w:trPr>
          <w:trHeight w:val="422"/>
        </w:trPr>
        <w:tc>
          <w:tcPr>
            <w:tcW w:w="4747" w:type="dxa"/>
            <w:tcBorders>
              <w:top w:val="single" w:sz="4" w:space="0" w:color="000000"/>
              <w:bottom w:val="single" w:sz="4" w:space="0" w:color="000000"/>
            </w:tcBorders>
            <w:vAlign w:val="center"/>
          </w:tcPr>
          <w:p w14:paraId="1C5AAB46" w14:textId="1403B0AC" w:rsidR="00F93549" w:rsidRPr="00FC0B4A" w:rsidRDefault="00F93549">
            <w:pPr>
              <w:spacing w:after="0" w:line="240" w:lineRule="auto"/>
              <w:jc w:val="both"/>
              <w:rPr>
                <w:rFonts w:ascii="Arial" w:hAnsi="Arial" w:cs="Arial"/>
                <w:sz w:val="20"/>
                <w:szCs w:val="20"/>
              </w:rPr>
            </w:pPr>
            <w:r w:rsidRPr="00FC0B4A">
              <w:rPr>
                <w:rFonts w:ascii="Arial" w:hAnsi="Arial" w:cs="Arial"/>
                <w:sz w:val="20"/>
                <w:szCs w:val="20"/>
              </w:rPr>
              <w:lastRenderedPageBreak/>
              <w:t xml:space="preserve">UGLG </w:t>
            </w:r>
            <w:proofErr w:type="gramStart"/>
            <w:r w:rsidRPr="00FC0B4A">
              <w:rPr>
                <w:rFonts w:ascii="Arial" w:hAnsi="Arial" w:cs="Arial"/>
                <w:sz w:val="20"/>
                <w:szCs w:val="20"/>
              </w:rPr>
              <w:t>allowed</w:t>
            </w:r>
            <w:proofErr w:type="gramEnd"/>
            <w:r w:rsidRPr="00FC0B4A">
              <w:rPr>
                <w:rFonts w:ascii="Arial" w:hAnsi="Arial" w:cs="Arial"/>
                <w:sz w:val="20"/>
                <w:szCs w:val="20"/>
              </w:rPr>
              <w:t xml:space="preserve"> for </w:t>
            </w:r>
            <w:r w:rsidRPr="00235FC2">
              <w:rPr>
                <w:rFonts w:ascii="Arial" w:hAnsi="Arial" w:cs="Arial"/>
                <w:sz w:val="20"/>
                <w:szCs w:val="20"/>
              </w:rPr>
              <w:t xml:space="preserve">a </w:t>
            </w:r>
            <w:r w:rsidR="00033274" w:rsidRPr="003F2B69">
              <w:rPr>
                <w:rFonts w:ascii="Arial" w:hAnsi="Arial" w:cs="Arial"/>
                <w:sz w:val="20"/>
                <w:szCs w:val="20"/>
              </w:rPr>
              <w:t>5</w:t>
            </w:r>
            <w:r w:rsidRPr="003F2B69">
              <w:rPr>
                <w:rFonts w:ascii="Arial" w:hAnsi="Arial" w:cs="Arial"/>
                <w:sz w:val="20"/>
                <w:szCs w:val="20"/>
              </w:rPr>
              <w:t xml:space="preserve">-day </w:t>
            </w:r>
            <w:r w:rsidRPr="00FC0B4A">
              <w:rPr>
                <w:rFonts w:ascii="Arial" w:hAnsi="Arial" w:cs="Arial"/>
                <w:sz w:val="20"/>
                <w:szCs w:val="20"/>
              </w:rPr>
              <w:t>public comment period</w:t>
            </w:r>
            <w:r w:rsidR="00C82B0B">
              <w:rPr>
                <w:rFonts w:ascii="Arial" w:hAnsi="Arial" w:cs="Arial"/>
                <w:sz w:val="20"/>
                <w:szCs w:val="20"/>
              </w:rPr>
              <w:t xml:space="preserve"> </w:t>
            </w:r>
            <w:r w:rsidR="005651F2">
              <w:rPr>
                <w:rFonts w:ascii="Arial" w:hAnsi="Arial" w:cs="Arial"/>
                <w:sz w:val="20"/>
                <w:szCs w:val="20"/>
              </w:rPr>
              <w:t>(</w:t>
            </w:r>
            <w:r w:rsidR="00C82B0B">
              <w:rPr>
                <w:rFonts w:ascii="Arial" w:hAnsi="Arial" w:cs="Arial"/>
                <w:sz w:val="20"/>
                <w:szCs w:val="20"/>
              </w:rPr>
              <w:t xml:space="preserve">from the day of </w:t>
            </w:r>
            <w:r w:rsidR="00D96730">
              <w:rPr>
                <w:rFonts w:ascii="Arial" w:hAnsi="Arial" w:cs="Arial"/>
                <w:sz w:val="20"/>
                <w:szCs w:val="20"/>
              </w:rPr>
              <w:t xml:space="preserve">the </w:t>
            </w:r>
            <w:r w:rsidR="00DB05B4">
              <w:rPr>
                <w:rFonts w:ascii="Arial" w:hAnsi="Arial" w:cs="Arial"/>
                <w:sz w:val="20"/>
                <w:szCs w:val="20"/>
              </w:rPr>
              <w:t>Public Notice</w:t>
            </w:r>
            <w:r w:rsidR="005651F2">
              <w:rPr>
                <w:rFonts w:ascii="Arial" w:hAnsi="Arial" w:cs="Arial"/>
                <w:sz w:val="20"/>
                <w:szCs w:val="20"/>
              </w:rPr>
              <w:t>)</w:t>
            </w:r>
            <w:r w:rsidRPr="00FC0B4A">
              <w:rPr>
                <w:rFonts w:ascii="Arial" w:hAnsi="Arial" w:cs="Arial"/>
                <w:sz w:val="20"/>
                <w:szCs w:val="20"/>
              </w:rPr>
              <w:t>, allowing comments through a range of channels, including mail, email, phone:</w:t>
            </w:r>
          </w:p>
        </w:tc>
        <w:tc>
          <w:tcPr>
            <w:tcW w:w="5938" w:type="dxa"/>
            <w:tcBorders>
              <w:top w:val="single" w:sz="4" w:space="0" w:color="000000"/>
              <w:bottom w:val="single" w:sz="4" w:space="0" w:color="000000"/>
            </w:tcBorders>
            <w:vAlign w:val="center"/>
          </w:tcPr>
          <w:p w14:paraId="5D695167" w14:textId="77777777" w:rsidR="00F93549" w:rsidRPr="00F9714B" w:rsidRDefault="00F93549">
            <w:pPr>
              <w:spacing w:after="0" w:line="240" w:lineRule="auto"/>
              <w:jc w:val="both"/>
              <w:rPr>
                <w:rFonts w:ascii="Arial" w:hAnsi="Arial" w:cs="Arial"/>
                <w:sz w:val="20"/>
                <w:szCs w:val="20"/>
              </w:rPr>
            </w:pPr>
            <w:r w:rsidRPr="00F9714B">
              <w:rPr>
                <w:rFonts w:ascii="Arial" w:hAnsi="Arial" w:cs="Arial"/>
                <w:sz w:val="20"/>
                <w:szCs w:val="20"/>
              </w:rPr>
              <w:fldChar w:fldCharType="begin">
                <w:ffData>
                  <w:name w:val="Check1"/>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r w:rsidRPr="00F9714B">
              <w:rPr>
                <w:rFonts w:ascii="Arial" w:hAnsi="Arial" w:cs="Arial"/>
                <w:sz w:val="20"/>
                <w:szCs w:val="20"/>
              </w:rPr>
              <w:t xml:space="preserve">  Yes</w:t>
            </w:r>
          </w:p>
          <w:p w14:paraId="2C64C65E" w14:textId="77777777" w:rsidR="00F93549" w:rsidRPr="00F9714B" w:rsidRDefault="00F93549">
            <w:pPr>
              <w:spacing w:after="0" w:line="240" w:lineRule="auto"/>
              <w:jc w:val="both"/>
              <w:rPr>
                <w:rFonts w:ascii="Arial" w:hAnsi="Arial" w:cs="Arial"/>
                <w:b/>
                <w:sz w:val="20"/>
                <w:szCs w:val="20"/>
                <w:shd w:val="clear" w:color="auto" w:fill="BFBFBF"/>
              </w:rPr>
            </w:pPr>
            <w:r w:rsidRPr="00F9714B">
              <w:rPr>
                <w:rFonts w:ascii="Arial" w:hAnsi="Arial" w:cs="Arial"/>
                <w:sz w:val="20"/>
                <w:szCs w:val="20"/>
              </w:rPr>
              <w:fldChar w:fldCharType="begin">
                <w:ffData>
                  <w:name w:val="Check1"/>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r w:rsidRPr="00F9714B">
              <w:rPr>
                <w:rFonts w:ascii="Arial" w:hAnsi="Arial" w:cs="Arial"/>
                <w:sz w:val="20"/>
                <w:szCs w:val="20"/>
              </w:rPr>
              <w:t xml:space="preserve">  No</w:t>
            </w:r>
          </w:p>
        </w:tc>
      </w:tr>
      <w:tr w:rsidR="00F93549" w:rsidRPr="009412DE" w14:paraId="5D3238EF" w14:textId="77777777">
        <w:trPr>
          <w:trHeight w:val="692"/>
        </w:trPr>
        <w:tc>
          <w:tcPr>
            <w:tcW w:w="4747" w:type="dxa"/>
            <w:tcBorders>
              <w:top w:val="single" w:sz="4" w:space="0" w:color="000000"/>
            </w:tcBorders>
            <w:vAlign w:val="center"/>
          </w:tcPr>
          <w:p w14:paraId="6DD74F2F" w14:textId="66954F14" w:rsidR="00F93549" w:rsidRPr="00F9714B" w:rsidRDefault="00F93549">
            <w:pPr>
              <w:spacing w:after="0" w:line="240" w:lineRule="auto"/>
              <w:jc w:val="both"/>
              <w:rPr>
                <w:rFonts w:ascii="Arial" w:hAnsi="Arial" w:cs="Arial"/>
                <w:sz w:val="20"/>
                <w:szCs w:val="20"/>
              </w:rPr>
            </w:pPr>
            <w:r w:rsidRPr="00F9714B">
              <w:rPr>
                <w:rFonts w:ascii="Arial" w:hAnsi="Arial" w:cs="Arial"/>
                <w:sz w:val="20"/>
                <w:szCs w:val="20"/>
              </w:rPr>
              <w:t>UGLG held a public hearing and allowed a minimum of 5 business days to notify the public of the meeting</w:t>
            </w:r>
            <w:r w:rsidR="00FC0B4A">
              <w:rPr>
                <w:rFonts w:ascii="Arial" w:hAnsi="Arial" w:cs="Arial"/>
                <w:sz w:val="20"/>
                <w:szCs w:val="20"/>
              </w:rPr>
              <w:t>:</w:t>
            </w:r>
          </w:p>
        </w:tc>
        <w:tc>
          <w:tcPr>
            <w:tcW w:w="5938" w:type="dxa"/>
            <w:tcBorders>
              <w:top w:val="single" w:sz="4" w:space="0" w:color="000000"/>
            </w:tcBorders>
            <w:vAlign w:val="center"/>
          </w:tcPr>
          <w:p w14:paraId="7805B67B" w14:textId="77777777" w:rsidR="00F93549" w:rsidRPr="00F9714B" w:rsidRDefault="00F93549">
            <w:pPr>
              <w:spacing w:after="0" w:line="240" w:lineRule="auto"/>
              <w:jc w:val="both"/>
              <w:rPr>
                <w:rFonts w:ascii="Arial" w:hAnsi="Arial" w:cs="Arial"/>
                <w:sz w:val="20"/>
                <w:szCs w:val="20"/>
              </w:rPr>
            </w:pPr>
            <w:r w:rsidRPr="00F9714B">
              <w:rPr>
                <w:rFonts w:ascii="Arial" w:hAnsi="Arial" w:cs="Arial"/>
                <w:sz w:val="20"/>
                <w:szCs w:val="20"/>
              </w:rPr>
              <w:fldChar w:fldCharType="begin">
                <w:ffData>
                  <w:name w:val="Check1"/>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r w:rsidRPr="00F9714B">
              <w:rPr>
                <w:rFonts w:ascii="Arial" w:hAnsi="Arial" w:cs="Arial"/>
                <w:sz w:val="20"/>
                <w:szCs w:val="20"/>
              </w:rPr>
              <w:t xml:space="preserve">  Yes</w:t>
            </w:r>
          </w:p>
          <w:p w14:paraId="0E3688FE" w14:textId="77777777" w:rsidR="00F93549" w:rsidRPr="00F9714B" w:rsidRDefault="00F93549">
            <w:pPr>
              <w:spacing w:after="0" w:line="240" w:lineRule="auto"/>
              <w:jc w:val="both"/>
              <w:rPr>
                <w:rFonts w:ascii="Arial" w:hAnsi="Arial" w:cs="Arial"/>
                <w:sz w:val="20"/>
                <w:szCs w:val="20"/>
              </w:rPr>
            </w:pPr>
            <w:r w:rsidRPr="00F9714B">
              <w:rPr>
                <w:rFonts w:ascii="Arial" w:hAnsi="Arial" w:cs="Arial"/>
                <w:sz w:val="20"/>
                <w:szCs w:val="20"/>
              </w:rPr>
              <w:fldChar w:fldCharType="begin">
                <w:ffData>
                  <w:name w:val="Check1"/>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r w:rsidRPr="00F9714B">
              <w:rPr>
                <w:rFonts w:ascii="Arial" w:hAnsi="Arial" w:cs="Arial"/>
                <w:sz w:val="20"/>
                <w:szCs w:val="20"/>
              </w:rPr>
              <w:t xml:space="preserve">  No</w:t>
            </w:r>
          </w:p>
        </w:tc>
      </w:tr>
    </w:tbl>
    <w:p w14:paraId="6ABF1FA9" w14:textId="77777777" w:rsidR="00240176" w:rsidRPr="00F9714B" w:rsidRDefault="00240176" w:rsidP="008A7C99">
      <w:pPr>
        <w:spacing w:after="0" w:line="240" w:lineRule="auto"/>
        <w:jc w:val="both"/>
        <w:rPr>
          <w:rFonts w:ascii="Arial" w:hAnsi="Arial" w:cs="Arial"/>
        </w:rPr>
      </w:pPr>
    </w:p>
    <w:p w14:paraId="253F92B5" w14:textId="77777777" w:rsidR="00652BFB" w:rsidRPr="00F9714B" w:rsidRDefault="00652BFB" w:rsidP="008A7C99">
      <w:pPr>
        <w:spacing w:after="0" w:line="240" w:lineRule="auto"/>
        <w:jc w:val="both"/>
        <w:rPr>
          <w:rFonts w:ascii="Arial" w:hAnsi="Arial" w:cs="Arial"/>
        </w:rPr>
      </w:pPr>
    </w:p>
    <w:tbl>
      <w:tblPr>
        <w:tblW w:w="10624"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47"/>
        <w:gridCol w:w="1845"/>
        <w:gridCol w:w="4021"/>
        <w:gridCol w:w="11"/>
      </w:tblGrid>
      <w:tr w:rsidR="00F93549" w:rsidRPr="009412DE" w14:paraId="4C785764" w14:textId="77777777" w:rsidTr="00770FE4">
        <w:trPr>
          <w:trHeight w:hRule="exact" w:val="343"/>
        </w:trPr>
        <w:tc>
          <w:tcPr>
            <w:tcW w:w="10624" w:type="dxa"/>
            <w:gridSpan w:val="4"/>
            <w:tcBorders>
              <w:bottom w:val="single" w:sz="4" w:space="0" w:color="000000" w:themeColor="text1"/>
            </w:tcBorders>
            <w:shd w:val="clear" w:color="auto" w:fill="002060"/>
            <w:vAlign w:val="center"/>
          </w:tcPr>
          <w:p w14:paraId="2E0D3A0A" w14:textId="683310E3" w:rsidR="00F93549" w:rsidRPr="00F9714B" w:rsidRDefault="00F93549">
            <w:pPr>
              <w:spacing w:after="0" w:line="240" w:lineRule="auto"/>
              <w:jc w:val="center"/>
              <w:rPr>
                <w:rFonts w:ascii="Arial" w:hAnsi="Arial" w:cs="Arial"/>
                <w:b/>
                <w:caps/>
              </w:rPr>
            </w:pPr>
            <w:r w:rsidRPr="00F9714B">
              <w:rPr>
                <w:rFonts w:ascii="Arial" w:hAnsi="Arial" w:cs="Arial"/>
                <w:b/>
                <w:caps/>
              </w:rPr>
              <w:t>PROJECT BUDGET details</w:t>
            </w:r>
          </w:p>
        </w:tc>
      </w:tr>
      <w:tr w:rsidR="00F93549" w:rsidRPr="009412DE" w14:paraId="3554E69F" w14:textId="77777777" w:rsidTr="006A04D3">
        <w:trPr>
          <w:trHeight w:val="422"/>
        </w:trPr>
        <w:tc>
          <w:tcPr>
            <w:tcW w:w="4747" w:type="dxa"/>
            <w:tcBorders>
              <w:top w:val="single" w:sz="4" w:space="0" w:color="000000" w:themeColor="text1"/>
            </w:tcBorders>
            <w:vAlign w:val="center"/>
          </w:tcPr>
          <w:p w14:paraId="3FBD754A" w14:textId="33557B01" w:rsidR="00F93549" w:rsidRPr="00F9714B" w:rsidRDefault="00C1282D">
            <w:pPr>
              <w:spacing w:after="0" w:line="240" w:lineRule="auto"/>
              <w:jc w:val="both"/>
              <w:rPr>
                <w:rFonts w:ascii="Arial" w:hAnsi="Arial" w:cs="Arial"/>
                <w:sz w:val="20"/>
                <w:szCs w:val="20"/>
              </w:rPr>
            </w:pPr>
            <w:r w:rsidRPr="00F9714B">
              <w:rPr>
                <w:rFonts w:ascii="Arial" w:hAnsi="Arial" w:cs="Arial"/>
                <w:sz w:val="20"/>
                <w:szCs w:val="20"/>
              </w:rPr>
              <w:t xml:space="preserve">Total </w:t>
            </w:r>
            <w:r w:rsidR="00F93549" w:rsidRPr="00F9714B">
              <w:rPr>
                <w:rFonts w:ascii="Arial" w:hAnsi="Arial" w:cs="Arial"/>
                <w:sz w:val="20"/>
                <w:szCs w:val="20"/>
              </w:rPr>
              <w:t>Project Budget:</w:t>
            </w:r>
          </w:p>
        </w:tc>
        <w:tc>
          <w:tcPr>
            <w:tcW w:w="5877" w:type="dxa"/>
            <w:gridSpan w:val="3"/>
            <w:tcBorders>
              <w:top w:val="single" w:sz="4" w:space="0" w:color="000000" w:themeColor="text1"/>
            </w:tcBorders>
            <w:vAlign w:val="center"/>
          </w:tcPr>
          <w:p w14:paraId="6249692E" w14:textId="77777777" w:rsidR="00F93549" w:rsidRPr="00F9714B" w:rsidRDefault="00F93549">
            <w:pPr>
              <w:spacing w:after="0" w:line="240" w:lineRule="auto"/>
              <w:jc w:val="both"/>
              <w:rPr>
                <w:rFonts w:ascii="Arial" w:hAnsi="Arial" w:cs="Arial"/>
                <w:b/>
                <w:sz w:val="20"/>
                <w:szCs w:val="20"/>
              </w:rPr>
            </w:pPr>
            <w:r w:rsidRPr="00F9714B">
              <w:rPr>
                <w:rFonts w:ascii="Arial" w:hAnsi="Arial" w:cs="Arial"/>
                <w:b/>
                <w:sz w:val="20"/>
                <w:szCs w:val="20"/>
                <w:shd w:val="clear" w:color="auto" w:fill="BFBFBF"/>
              </w:rPr>
              <w:fldChar w:fldCharType="begin">
                <w:ffData>
                  <w:name w:val="Text118"/>
                  <w:enabled/>
                  <w:calcOnExit w:val="0"/>
                  <w:textInput/>
                </w:ffData>
              </w:fldChar>
            </w:r>
            <w:r w:rsidRPr="00F9714B">
              <w:rPr>
                <w:rFonts w:ascii="Arial" w:hAnsi="Arial" w:cs="Arial"/>
                <w:b/>
                <w:sz w:val="20"/>
                <w:szCs w:val="20"/>
                <w:shd w:val="clear" w:color="auto" w:fill="BFBFBF"/>
              </w:rPr>
              <w:instrText xml:space="preserve"> FORMTEXT </w:instrText>
            </w:r>
            <w:r w:rsidRPr="00F9714B">
              <w:rPr>
                <w:rFonts w:ascii="Arial" w:hAnsi="Arial" w:cs="Arial"/>
                <w:b/>
                <w:sz w:val="20"/>
                <w:szCs w:val="20"/>
                <w:shd w:val="clear" w:color="auto" w:fill="BFBFBF"/>
              </w:rPr>
            </w:r>
            <w:r w:rsidRPr="00F9714B">
              <w:rPr>
                <w:rFonts w:ascii="Arial" w:hAnsi="Arial" w:cs="Arial"/>
                <w:b/>
                <w:sz w:val="20"/>
                <w:szCs w:val="20"/>
                <w:shd w:val="clear" w:color="auto" w:fill="BFBFBF"/>
              </w:rPr>
              <w:fldChar w:fldCharType="separate"/>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fldChar w:fldCharType="end"/>
            </w:r>
          </w:p>
        </w:tc>
      </w:tr>
      <w:tr w:rsidR="00C1282D" w:rsidRPr="009412DE" w14:paraId="047DEBF4" w14:textId="77777777" w:rsidTr="006A04D3">
        <w:trPr>
          <w:trHeight w:val="422"/>
        </w:trPr>
        <w:tc>
          <w:tcPr>
            <w:tcW w:w="4747" w:type="dxa"/>
            <w:tcBorders>
              <w:top w:val="single" w:sz="4" w:space="0" w:color="000000" w:themeColor="text1"/>
            </w:tcBorders>
            <w:vAlign w:val="center"/>
          </w:tcPr>
          <w:p w14:paraId="3CBE08BC" w14:textId="78FCAF69" w:rsidR="00C1282D" w:rsidRPr="00F9714B" w:rsidRDefault="00C1282D" w:rsidP="00C1282D">
            <w:pPr>
              <w:spacing w:after="0" w:line="240" w:lineRule="auto"/>
              <w:jc w:val="both"/>
              <w:rPr>
                <w:rFonts w:ascii="Arial" w:hAnsi="Arial" w:cs="Arial"/>
                <w:sz w:val="20"/>
                <w:szCs w:val="20"/>
              </w:rPr>
            </w:pPr>
            <w:r w:rsidRPr="00F9714B">
              <w:rPr>
                <w:rFonts w:ascii="Arial" w:hAnsi="Arial" w:cs="Arial"/>
                <w:sz w:val="20"/>
                <w:szCs w:val="20"/>
              </w:rPr>
              <w:t>CDBG-DR Assistance Requested:</w:t>
            </w:r>
          </w:p>
        </w:tc>
        <w:tc>
          <w:tcPr>
            <w:tcW w:w="5877" w:type="dxa"/>
            <w:gridSpan w:val="3"/>
            <w:tcBorders>
              <w:top w:val="single" w:sz="4" w:space="0" w:color="000000" w:themeColor="text1"/>
            </w:tcBorders>
            <w:vAlign w:val="center"/>
          </w:tcPr>
          <w:p w14:paraId="6161EAEA" w14:textId="258D3C3A" w:rsidR="00C1282D" w:rsidRPr="00F9714B" w:rsidRDefault="00C1282D" w:rsidP="00C1282D">
            <w:pPr>
              <w:spacing w:after="0" w:line="240" w:lineRule="auto"/>
              <w:jc w:val="both"/>
              <w:rPr>
                <w:rFonts w:ascii="Arial" w:hAnsi="Arial" w:cs="Arial"/>
                <w:b/>
                <w:sz w:val="20"/>
                <w:szCs w:val="20"/>
                <w:shd w:val="clear" w:color="auto" w:fill="BFBFBF"/>
              </w:rPr>
            </w:pPr>
            <w:r w:rsidRPr="00F9714B">
              <w:rPr>
                <w:rFonts w:ascii="Arial" w:hAnsi="Arial" w:cs="Arial"/>
                <w:b/>
                <w:sz w:val="20"/>
                <w:szCs w:val="20"/>
                <w:shd w:val="clear" w:color="auto" w:fill="BFBFBF"/>
              </w:rPr>
              <w:fldChar w:fldCharType="begin">
                <w:ffData>
                  <w:name w:val="Text118"/>
                  <w:enabled/>
                  <w:calcOnExit w:val="0"/>
                  <w:textInput/>
                </w:ffData>
              </w:fldChar>
            </w:r>
            <w:r w:rsidRPr="00F9714B">
              <w:rPr>
                <w:rFonts w:ascii="Arial" w:hAnsi="Arial" w:cs="Arial"/>
                <w:b/>
                <w:sz w:val="20"/>
                <w:szCs w:val="20"/>
                <w:shd w:val="clear" w:color="auto" w:fill="BFBFBF"/>
              </w:rPr>
              <w:instrText xml:space="preserve"> FORMTEXT </w:instrText>
            </w:r>
            <w:r w:rsidRPr="00F9714B">
              <w:rPr>
                <w:rFonts w:ascii="Arial" w:hAnsi="Arial" w:cs="Arial"/>
                <w:b/>
                <w:sz w:val="20"/>
                <w:szCs w:val="20"/>
                <w:shd w:val="clear" w:color="auto" w:fill="BFBFBF"/>
              </w:rPr>
            </w:r>
            <w:r w:rsidRPr="00F9714B">
              <w:rPr>
                <w:rFonts w:ascii="Arial" w:hAnsi="Arial" w:cs="Arial"/>
                <w:b/>
                <w:sz w:val="20"/>
                <w:szCs w:val="20"/>
                <w:shd w:val="clear" w:color="auto" w:fill="BFBFBF"/>
              </w:rPr>
              <w:fldChar w:fldCharType="separate"/>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fldChar w:fldCharType="end"/>
            </w:r>
          </w:p>
        </w:tc>
      </w:tr>
      <w:tr w:rsidR="00F93549" w:rsidRPr="009412DE" w14:paraId="630BADAA" w14:textId="77777777" w:rsidTr="006A04D3">
        <w:trPr>
          <w:trHeight w:val="422"/>
        </w:trPr>
        <w:tc>
          <w:tcPr>
            <w:tcW w:w="4747" w:type="dxa"/>
            <w:tcBorders>
              <w:top w:val="single" w:sz="4" w:space="0" w:color="000000" w:themeColor="text1"/>
            </w:tcBorders>
            <w:vAlign w:val="center"/>
          </w:tcPr>
          <w:p w14:paraId="15204498" w14:textId="04D5741C" w:rsidR="00F93549" w:rsidRPr="00F9714B" w:rsidRDefault="00F93549">
            <w:pPr>
              <w:spacing w:after="0" w:line="240" w:lineRule="auto"/>
              <w:jc w:val="both"/>
              <w:rPr>
                <w:rFonts w:ascii="Arial" w:hAnsi="Arial" w:cs="Arial"/>
                <w:sz w:val="20"/>
                <w:szCs w:val="20"/>
              </w:rPr>
            </w:pPr>
            <w:r w:rsidRPr="00F9714B">
              <w:rPr>
                <w:rFonts w:ascii="Arial" w:hAnsi="Arial" w:cs="Arial"/>
                <w:sz w:val="20"/>
                <w:szCs w:val="20"/>
              </w:rPr>
              <w:t xml:space="preserve">Portion of CDBG-DR </w:t>
            </w:r>
            <w:r w:rsidR="00652BFB">
              <w:rPr>
                <w:rFonts w:ascii="Arial" w:hAnsi="Arial" w:cs="Arial"/>
                <w:sz w:val="20"/>
                <w:szCs w:val="20"/>
              </w:rPr>
              <w:t>F</w:t>
            </w:r>
            <w:r w:rsidRPr="00F9714B">
              <w:rPr>
                <w:rFonts w:ascii="Arial" w:hAnsi="Arial" w:cs="Arial"/>
                <w:sz w:val="20"/>
                <w:szCs w:val="20"/>
              </w:rPr>
              <w:t xml:space="preserve">unding for </w:t>
            </w:r>
            <w:r w:rsidR="00652BFB">
              <w:rPr>
                <w:rFonts w:ascii="Arial" w:hAnsi="Arial" w:cs="Arial"/>
                <w:sz w:val="20"/>
                <w:szCs w:val="20"/>
              </w:rPr>
              <w:t>M</w:t>
            </w:r>
            <w:r w:rsidR="00652BFB" w:rsidRPr="00F9714B">
              <w:rPr>
                <w:rFonts w:ascii="Arial" w:hAnsi="Arial" w:cs="Arial"/>
                <w:sz w:val="20"/>
                <w:szCs w:val="20"/>
              </w:rPr>
              <w:t>itigation</w:t>
            </w:r>
            <w:r w:rsidRPr="00F9714B">
              <w:rPr>
                <w:rFonts w:ascii="Arial" w:hAnsi="Arial" w:cs="Arial"/>
                <w:sz w:val="20"/>
                <w:szCs w:val="20"/>
              </w:rPr>
              <w:t>:</w:t>
            </w:r>
          </w:p>
        </w:tc>
        <w:tc>
          <w:tcPr>
            <w:tcW w:w="5877" w:type="dxa"/>
            <w:gridSpan w:val="3"/>
            <w:tcBorders>
              <w:top w:val="single" w:sz="4" w:space="0" w:color="000000" w:themeColor="text1"/>
            </w:tcBorders>
            <w:vAlign w:val="center"/>
          </w:tcPr>
          <w:p w14:paraId="11F4451A" w14:textId="77777777" w:rsidR="00F93549" w:rsidRPr="00F9714B" w:rsidRDefault="00F93549">
            <w:pPr>
              <w:spacing w:after="0" w:line="240" w:lineRule="auto"/>
              <w:jc w:val="both"/>
              <w:rPr>
                <w:rFonts w:ascii="Arial" w:hAnsi="Arial" w:cs="Arial"/>
                <w:b/>
                <w:sz w:val="20"/>
                <w:szCs w:val="20"/>
                <w:shd w:val="clear" w:color="auto" w:fill="BFBFBF"/>
              </w:rPr>
            </w:pPr>
            <w:r w:rsidRPr="00F9714B">
              <w:rPr>
                <w:rFonts w:ascii="Arial" w:hAnsi="Arial" w:cs="Arial"/>
                <w:b/>
                <w:sz w:val="20"/>
                <w:szCs w:val="20"/>
                <w:shd w:val="clear" w:color="auto" w:fill="BFBFBF"/>
              </w:rPr>
              <w:fldChar w:fldCharType="begin">
                <w:ffData>
                  <w:name w:val="Text118"/>
                  <w:enabled/>
                  <w:calcOnExit w:val="0"/>
                  <w:textInput/>
                </w:ffData>
              </w:fldChar>
            </w:r>
            <w:r w:rsidRPr="00F9714B">
              <w:rPr>
                <w:rFonts w:ascii="Arial" w:hAnsi="Arial" w:cs="Arial"/>
                <w:b/>
                <w:sz w:val="20"/>
                <w:szCs w:val="20"/>
                <w:shd w:val="clear" w:color="auto" w:fill="BFBFBF"/>
              </w:rPr>
              <w:instrText xml:space="preserve"> FORMTEXT </w:instrText>
            </w:r>
            <w:r w:rsidRPr="00F9714B">
              <w:rPr>
                <w:rFonts w:ascii="Arial" w:hAnsi="Arial" w:cs="Arial"/>
                <w:b/>
                <w:sz w:val="20"/>
                <w:szCs w:val="20"/>
                <w:shd w:val="clear" w:color="auto" w:fill="BFBFBF"/>
              </w:rPr>
            </w:r>
            <w:r w:rsidRPr="00F9714B">
              <w:rPr>
                <w:rFonts w:ascii="Arial" w:hAnsi="Arial" w:cs="Arial"/>
                <w:b/>
                <w:sz w:val="20"/>
                <w:szCs w:val="20"/>
                <w:shd w:val="clear" w:color="auto" w:fill="BFBFBF"/>
              </w:rPr>
              <w:fldChar w:fldCharType="separate"/>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fldChar w:fldCharType="end"/>
            </w:r>
          </w:p>
        </w:tc>
      </w:tr>
      <w:tr w:rsidR="00F93549" w:rsidRPr="009412DE" w14:paraId="4D220CD2" w14:textId="77777777" w:rsidTr="006A04D3">
        <w:trPr>
          <w:trHeight w:val="422"/>
        </w:trPr>
        <w:tc>
          <w:tcPr>
            <w:tcW w:w="4747" w:type="dxa"/>
            <w:tcBorders>
              <w:top w:val="single" w:sz="4" w:space="0" w:color="000000" w:themeColor="text1"/>
            </w:tcBorders>
            <w:shd w:val="clear" w:color="auto" w:fill="002060"/>
            <w:vAlign w:val="center"/>
          </w:tcPr>
          <w:p w14:paraId="52124DF0" w14:textId="7FDE0121" w:rsidR="00F93549" w:rsidRPr="00F9714B" w:rsidRDefault="00F93549">
            <w:pPr>
              <w:spacing w:after="0" w:line="240" w:lineRule="auto"/>
              <w:jc w:val="both"/>
              <w:rPr>
                <w:rFonts w:ascii="Arial" w:hAnsi="Arial" w:cs="Arial"/>
                <w:b/>
                <w:sz w:val="20"/>
                <w:szCs w:val="20"/>
                <w:shd w:val="clear" w:color="auto" w:fill="BFBFBF"/>
              </w:rPr>
            </w:pPr>
            <w:r w:rsidRPr="00F9714B">
              <w:rPr>
                <w:rFonts w:ascii="Arial" w:hAnsi="Arial" w:cs="Arial"/>
                <w:b/>
                <w:sz w:val="20"/>
                <w:szCs w:val="20"/>
              </w:rPr>
              <w:t>LEVERAGED FUNDING</w:t>
            </w:r>
            <w:r w:rsidR="00900122" w:rsidRPr="00F9714B">
              <w:rPr>
                <w:rFonts w:ascii="Arial" w:hAnsi="Arial" w:cs="Arial"/>
                <w:b/>
                <w:bCs/>
                <w:sz w:val="20"/>
                <w:szCs w:val="20"/>
              </w:rPr>
              <w:t xml:space="preserve"> SOURCE</w:t>
            </w:r>
          </w:p>
        </w:tc>
        <w:tc>
          <w:tcPr>
            <w:tcW w:w="1845" w:type="dxa"/>
            <w:tcBorders>
              <w:top w:val="single" w:sz="4" w:space="0" w:color="000000" w:themeColor="text1"/>
            </w:tcBorders>
            <w:shd w:val="clear" w:color="auto" w:fill="002060"/>
            <w:vAlign w:val="center"/>
          </w:tcPr>
          <w:p w14:paraId="2344E1B5" w14:textId="77777777" w:rsidR="00F93549" w:rsidRPr="00F9714B" w:rsidRDefault="00F93549" w:rsidP="00903107">
            <w:pPr>
              <w:spacing w:after="0" w:line="240" w:lineRule="auto"/>
              <w:jc w:val="center"/>
              <w:rPr>
                <w:rFonts w:ascii="Arial" w:hAnsi="Arial" w:cs="Arial"/>
                <w:b/>
                <w:sz w:val="20"/>
                <w:szCs w:val="20"/>
              </w:rPr>
            </w:pPr>
            <w:r w:rsidRPr="00F9714B">
              <w:rPr>
                <w:rFonts w:ascii="Arial" w:hAnsi="Arial" w:cs="Arial"/>
                <w:b/>
                <w:sz w:val="20"/>
                <w:szCs w:val="20"/>
              </w:rPr>
              <w:t>AMOUNT</w:t>
            </w:r>
          </w:p>
        </w:tc>
        <w:tc>
          <w:tcPr>
            <w:tcW w:w="4032" w:type="dxa"/>
            <w:gridSpan w:val="2"/>
            <w:tcBorders>
              <w:top w:val="single" w:sz="4" w:space="0" w:color="000000" w:themeColor="text1"/>
            </w:tcBorders>
            <w:shd w:val="clear" w:color="auto" w:fill="002060"/>
            <w:vAlign w:val="center"/>
          </w:tcPr>
          <w:p w14:paraId="2ED1EC6F" w14:textId="77777777" w:rsidR="00F93549" w:rsidRPr="00F9714B" w:rsidRDefault="00F93549" w:rsidP="00903107">
            <w:pPr>
              <w:spacing w:after="0" w:line="240" w:lineRule="auto"/>
              <w:jc w:val="center"/>
              <w:rPr>
                <w:rFonts w:ascii="Arial" w:hAnsi="Arial" w:cs="Arial"/>
                <w:b/>
                <w:bCs/>
                <w:sz w:val="20"/>
                <w:szCs w:val="20"/>
              </w:rPr>
            </w:pPr>
            <w:r w:rsidRPr="00F9714B">
              <w:rPr>
                <w:rFonts w:ascii="Arial" w:hAnsi="Arial" w:cs="Arial"/>
                <w:b/>
                <w:sz w:val="20"/>
                <w:szCs w:val="20"/>
              </w:rPr>
              <w:t>PURPOSE OF FUNDING</w:t>
            </w:r>
          </w:p>
          <w:p w14:paraId="2493975A" w14:textId="07EBE3C5" w:rsidR="00F93549" w:rsidRPr="00F9714B" w:rsidRDefault="000800E3" w:rsidP="00903107">
            <w:pPr>
              <w:spacing w:after="0" w:line="240" w:lineRule="auto"/>
              <w:jc w:val="center"/>
              <w:rPr>
                <w:rFonts w:ascii="Arial" w:hAnsi="Arial" w:cs="Arial"/>
                <w:i/>
                <w:sz w:val="20"/>
                <w:szCs w:val="20"/>
              </w:rPr>
            </w:pPr>
            <w:r w:rsidRPr="00F9714B">
              <w:rPr>
                <w:rFonts w:ascii="Arial" w:hAnsi="Arial" w:cs="Arial"/>
                <w:i/>
                <w:iCs/>
                <w:sz w:val="18"/>
                <w:szCs w:val="18"/>
              </w:rPr>
              <w:t xml:space="preserve">(A&amp;E, </w:t>
            </w:r>
            <w:r w:rsidR="00900122" w:rsidRPr="00F9714B">
              <w:rPr>
                <w:rFonts w:ascii="Arial" w:hAnsi="Arial" w:cs="Arial"/>
                <w:i/>
                <w:iCs/>
                <w:sz w:val="18"/>
                <w:szCs w:val="18"/>
              </w:rPr>
              <w:t>Administration, Acquisition, Environmental, Construction, etc.)</w:t>
            </w:r>
          </w:p>
        </w:tc>
      </w:tr>
      <w:tr w:rsidR="00F93549" w:rsidRPr="009412DE" w14:paraId="78F0A3BC" w14:textId="77777777" w:rsidTr="006A04D3">
        <w:trPr>
          <w:trHeight w:val="422"/>
        </w:trPr>
        <w:tc>
          <w:tcPr>
            <w:tcW w:w="4747" w:type="dxa"/>
            <w:tcBorders>
              <w:top w:val="single" w:sz="4" w:space="0" w:color="000000" w:themeColor="text1"/>
            </w:tcBorders>
            <w:vAlign w:val="center"/>
          </w:tcPr>
          <w:p w14:paraId="2E52A5D0" w14:textId="51D4B33B" w:rsidR="00F93549" w:rsidRPr="00F9714B" w:rsidRDefault="00F93549">
            <w:pPr>
              <w:spacing w:after="0" w:line="240" w:lineRule="auto"/>
              <w:jc w:val="both"/>
              <w:rPr>
                <w:rFonts w:ascii="Arial" w:hAnsi="Arial" w:cs="Arial"/>
                <w:b/>
                <w:sz w:val="20"/>
                <w:szCs w:val="20"/>
              </w:rPr>
            </w:pPr>
            <w:r w:rsidRPr="000E1EA7">
              <w:rPr>
                <w:rFonts w:ascii="Arial" w:hAnsi="Arial" w:cs="Arial"/>
                <w:sz w:val="20"/>
                <w:szCs w:val="20"/>
              </w:rPr>
              <w:t>CDBG</w:t>
            </w:r>
            <w:r w:rsidR="00126819">
              <w:rPr>
                <w:rFonts w:ascii="Arial" w:hAnsi="Arial" w:cs="Arial"/>
                <w:sz w:val="20"/>
                <w:szCs w:val="20"/>
              </w:rPr>
              <w:t xml:space="preserve"> (from other sources)</w:t>
            </w:r>
          </w:p>
        </w:tc>
        <w:tc>
          <w:tcPr>
            <w:tcW w:w="1845" w:type="dxa"/>
            <w:tcBorders>
              <w:top w:val="single" w:sz="4" w:space="0" w:color="000000" w:themeColor="text1"/>
            </w:tcBorders>
            <w:vAlign w:val="center"/>
          </w:tcPr>
          <w:p w14:paraId="33AFE804" w14:textId="77777777" w:rsidR="00F93549" w:rsidRPr="00F9714B" w:rsidRDefault="00F93549">
            <w:pPr>
              <w:spacing w:after="0" w:line="240" w:lineRule="auto"/>
              <w:jc w:val="both"/>
              <w:rPr>
                <w:rFonts w:ascii="Arial" w:hAnsi="Arial" w:cs="Arial"/>
                <w:sz w:val="20"/>
                <w:szCs w:val="20"/>
              </w:rPr>
            </w:pPr>
            <w:r w:rsidRPr="00F9714B">
              <w:rPr>
                <w:rFonts w:ascii="Arial" w:hAnsi="Arial" w:cs="Arial"/>
                <w:b/>
                <w:sz w:val="20"/>
                <w:szCs w:val="20"/>
                <w:shd w:val="clear" w:color="auto" w:fill="BFBFBF"/>
              </w:rPr>
              <w:fldChar w:fldCharType="begin">
                <w:ffData>
                  <w:name w:val="Text118"/>
                  <w:enabled/>
                  <w:calcOnExit w:val="0"/>
                  <w:textInput/>
                </w:ffData>
              </w:fldChar>
            </w:r>
            <w:r w:rsidRPr="00F9714B">
              <w:rPr>
                <w:rFonts w:ascii="Arial" w:hAnsi="Arial" w:cs="Arial"/>
                <w:b/>
                <w:sz w:val="20"/>
                <w:szCs w:val="20"/>
                <w:shd w:val="clear" w:color="auto" w:fill="BFBFBF"/>
              </w:rPr>
              <w:instrText xml:space="preserve"> FORMTEXT </w:instrText>
            </w:r>
            <w:r w:rsidRPr="00F9714B">
              <w:rPr>
                <w:rFonts w:ascii="Arial" w:hAnsi="Arial" w:cs="Arial"/>
                <w:b/>
                <w:sz w:val="20"/>
                <w:szCs w:val="20"/>
                <w:shd w:val="clear" w:color="auto" w:fill="BFBFBF"/>
              </w:rPr>
            </w:r>
            <w:r w:rsidRPr="00F9714B">
              <w:rPr>
                <w:rFonts w:ascii="Arial" w:hAnsi="Arial" w:cs="Arial"/>
                <w:b/>
                <w:sz w:val="20"/>
                <w:szCs w:val="20"/>
                <w:shd w:val="clear" w:color="auto" w:fill="BFBFBF"/>
              </w:rPr>
              <w:fldChar w:fldCharType="separate"/>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fldChar w:fldCharType="end"/>
            </w:r>
          </w:p>
        </w:tc>
        <w:tc>
          <w:tcPr>
            <w:tcW w:w="4032" w:type="dxa"/>
            <w:gridSpan w:val="2"/>
            <w:tcBorders>
              <w:top w:val="single" w:sz="4" w:space="0" w:color="000000" w:themeColor="text1"/>
            </w:tcBorders>
            <w:vAlign w:val="center"/>
          </w:tcPr>
          <w:p w14:paraId="7E64B7EB" w14:textId="6400E6BD" w:rsidR="00F93549" w:rsidRPr="00F9714B" w:rsidRDefault="00B079B1">
            <w:pPr>
              <w:spacing w:after="0" w:line="240" w:lineRule="auto"/>
              <w:jc w:val="both"/>
              <w:rPr>
                <w:rFonts w:ascii="Arial" w:hAnsi="Arial" w:cs="Arial"/>
                <w:b/>
                <w:sz w:val="20"/>
                <w:szCs w:val="20"/>
              </w:rPr>
            </w:pPr>
            <w:r w:rsidRPr="00F9714B">
              <w:rPr>
                <w:rFonts w:ascii="Arial" w:hAnsi="Arial" w:cs="Arial"/>
                <w:b/>
                <w:sz w:val="20"/>
                <w:szCs w:val="20"/>
                <w:shd w:val="clear" w:color="auto" w:fill="BFBFBF"/>
              </w:rPr>
              <w:fldChar w:fldCharType="begin">
                <w:ffData>
                  <w:name w:val="Text118"/>
                  <w:enabled/>
                  <w:calcOnExit w:val="0"/>
                  <w:textInput/>
                </w:ffData>
              </w:fldChar>
            </w:r>
            <w:r w:rsidRPr="00F9714B">
              <w:rPr>
                <w:rFonts w:ascii="Arial" w:hAnsi="Arial" w:cs="Arial"/>
                <w:b/>
                <w:sz w:val="20"/>
                <w:szCs w:val="20"/>
                <w:shd w:val="clear" w:color="auto" w:fill="BFBFBF"/>
              </w:rPr>
              <w:instrText xml:space="preserve"> FORMTEXT </w:instrText>
            </w:r>
            <w:r w:rsidRPr="00F9714B">
              <w:rPr>
                <w:rFonts w:ascii="Arial" w:hAnsi="Arial" w:cs="Arial"/>
                <w:b/>
                <w:sz w:val="20"/>
                <w:szCs w:val="20"/>
                <w:shd w:val="clear" w:color="auto" w:fill="BFBFBF"/>
              </w:rPr>
            </w:r>
            <w:r w:rsidRPr="00F9714B">
              <w:rPr>
                <w:rFonts w:ascii="Arial" w:hAnsi="Arial" w:cs="Arial"/>
                <w:b/>
                <w:sz w:val="20"/>
                <w:szCs w:val="20"/>
                <w:shd w:val="clear" w:color="auto" w:fill="BFBFBF"/>
              </w:rPr>
              <w:fldChar w:fldCharType="separate"/>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fldChar w:fldCharType="end"/>
            </w:r>
          </w:p>
        </w:tc>
      </w:tr>
      <w:tr w:rsidR="00F93549" w:rsidRPr="009412DE" w14:paraId="69BB64BD" w14:textId="77777777" w:rsidTr="006A04D3">
        <w:trPr>
          <w:gridAfter w:val="1"/>
          <w:wAfter w:w="11" w:type="dxa"/>
          <w:trHeight w:val="422"/>
        </w:trPr>
        <w:tc>
          <w:tcPr>
            <w:tcW w:w="4747" w:type="dxa"/>
            <w:vAlign w:val="center"/>
          </w:tcPr>
          <w:p w14:paraId="42C65CC1" w14:textId="77777777" w:rsidR="00F93549" w:rsidRPr="00F9714B" w:rsidRDefault="00F93549">
            <w:pPr>
              <w:spacing w:after="0" w:line="240" w:lineRule="auto"/>
              <w:jc w:val="both"/>
              <w:rPr>
                <w:rFonts w:ascii="Arial" w:hAnsi="Arial" w:cs="Arial"/>
                <w:b/>
                <w:sz w:val="20"/>
                <w:szCs w:val="20"/>
              </w:rPr>
            </w:pPr>
            <w:r w:rsidRPr="00F9714B">
              <w:rPr>
                <w:rFonts w:ascii="Arial" w:hAnsi="Arial" w:cs="Arial"/>
                <w:sz w:val="20"/>
                <w:szCs w:val="20"/>
              </w:rPr>
              <w:t>UGLG’s Local Funding</w:t>
            </w:r>
          </w:p>
        </w:tc>
        <w:tc>
          <w:tcPr>
            <w:tcW w:w="1845" w:type="dxa"/>
            <w:vAlign w:val="center"/>
          </w:tcPr>
          <w:p w14:paraId="4EE142E3" w14:textId="77777777" w:rsidR="00F93549" w:rsidRPr="00F9714B" w:rsidRDefault="00F93549">
            <w:pPr>
              <w:spacing w:after="0" w:line="240" w:lineRule="auto"/>
              <w:jc w:val="both"/>
              <w:rPr>
                <w:rFonts w:ascii="Arial" w:hAnsi="Arial" w:cs="Arial"/>
                <w:sz w:val="20"/>
                <w:szCs w:val="20"/>
              </w:rPr>
            </w:pPr>
            <w:r w:rsidRPr="00F9714B">
              <w:rPr>
                <w:rFonts w:ascii="Arial" w:hAnsi="Arial" w:cs="Arial"/>
                <w:b/>
                <w:sz w:val="20"/>
                <w:szCs w:val="20"/>
                <w:shd w:val="clear" w:color="auto" w:fill="BFBFBF"/>
              </w:rPr>
              <w:fldChar w:fldCharType="begin">
                <w:ffData>
                  <w:name w:val="Text118"/>
                  <w:enabled/>
                  <w:calcOnExit w:val="0"/>
                  <w:textInput/>
                </w:ffData>
              </w:fldChar>
            </w:r>
            <w:r w:rsidRPr="00F9714B">
              <w:rPr>
                <w:rFonts w:ascii="Arial" w:hAnsi="Arial" w:cs="Arial"/>
                <w:b/>
                <w:sz w:val="20"/>
                <w:szCs w:val="20"/>
                <w:shd w:val="clear" w:color="auto" w:fill="BFBFBF"/>
              </w:rPr>
              <w:instrText xml:space="preserve"> FORMTEXT </w:instrText>
            </w:r>
            <w:r w:rsidRPr="00F9714B">
              <w:rPr>
                <w:rFonts w:ascii="Arial" w:hAnsi="Arial" w:cs="Arial"/>
                <w:b/>
                <w:sz w:val="20"/>
                <w:szCs w:val="20"/>
                <w:shd w:val="clear" w:color="auto" w:fill="BFBFBF"/>
              </w:rPr>
            </w:r>
            <w:r w:rsidRPr="00F9714B">
              <w:rPr>
                <w:rFonts w:ascii="Arial" w:hAnsi="Arial" w:cs="Arial"/>
                <w:b/>
                <w:sz w:val="20"/>
                <w:szCs w:val="20"/>
                <w:shd w:val="clear" w:color="auto" w:fill="BFBFBF"/>
              </w:rPr>
              <w:fldChar w:fldCharType="separate"/>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fldChar w:fldCharType="end"/>
            </w:r>
          </w:p>
        </w:tc>
        <w:tc>
          <w:tcPr>
            <w:tcW w:w="4021" w:type="dxa"/>
          </w:tcPr>
          <w:p w14:paraId="32CFD216" w14:textId="67631379" w:rsidR="00F93549" w:rsidRPr="00F9714B" w:rsidRDefault="00B079B1">
            <w:pPr>
              <w:spacing w:after="0" w:line="240" w:lineRule="auto"/>
              <w:jc w:val="both"/>
              <w:rPr>
                <w:rFonts w:ascii="Arial" w:hAnsi="Arial" w:cs="Arial"/>
                <w:b/>
                <w:sz w:val="20"/>
                <w:szCs w:val="20"/>
              </w:rPr>
            </w:pPr>
            <w:r w:rsidRPr="00307DA1">
              <w:rPr>
                <w:rFonts w:ascii="Arial" w:hAnsi="Arial" w:cs="Arial"/>
                <w:b/>
                <w:sz w:val="20"/>
                <w:szCs w:val="20"/>
                <w:shd w:val="clear" w:color="auto" w:fill="BFBFBF"/>
              </w:rPr>
              <w:fldChar w:fldCharType="begin">
                <w:ffData>
                  <w:name w:val="Text118"/>
                  <w:enabled/>
                  <w:calcOnExit w:val="0"/>
                  <w:textInput/>
                </w:ffData>
              </w:fldChar>
            </w:r>
            <w:r w:rsidRPr="00307DA1">
              <w:rPr>
                <w:rFonts w:ascii="Arial" w:hAnsi="Arial" w:cs="Arial"/>
                <w:b/>
                <w:sz w:val="20"/>
                <w:szCs w:val="20"/>
                <w:shd w:val="clear" w:color="auto" w:fill="BFBFBF"/>
              </w:rPr>
              <w:instrText xml:space="preserve"> FORMTEXT </w:instrText>
            </w:r>
            <w:r w:rsidRPr="00307DA1">
              <w:rPr>
                <w:rFonts w:ascii="Arial" w:hAnsi="Arial" w:cs="Arial"/>
                <w:b/>
                <w:sz w:val="20"/>
                <w:szCs w:val="20"/>
                <w:shd w:val="clear" w:color="auto" w:fill="BFBFBF"/>
              </w:rPr>
            </w:r>
            <w:r w:rsidRPr="00307DA1">
              <w:rPr>
                <w:rFonts w:ascii="Arial" w:hAnsi="Arial" w:cs="Arial"/>
                <w:b/>
                <w:sz w:val="20"/>
                <w:szCs w:val="20"/>
                <w:shd w:val="clear" w:color="auto" w:fill="BFBFBF"/>
              </w:rPr>
              <w:fldChar w:fldCharType="separate"/>
            </w:r>
            <w:r w:rsidRPr="00307DA1">
              <w:rPr>
                <w:rFonts w:ascii="Arial" w:hAnsi="Arial" w:cs="Arial"/>
                <w:b/>
                <w:sz w:val="20"/>
                <w:szCs w:val="20"/>
                <w:shd w:val="clear" w:color="auto" w:fill="BFBFBF"/>
              </w:rPr>
              <w:t> </w:t>
            </w:r>
            <w:r w:rsidRPr="00307DA1">
              <w:rPr>
                <w:rFonts w:ascii="Arial" w:hAnsi="Arial" w:cs="Arial"/>
                <w:b/>
                <w:sz w:val="20"/>
                <w:szCs w:val="20"/>
                <w:shd w:val="clear" w:color="auto" w:fill="BFBFBF"/>
              </w:rPr>
              <w:t> </w:t>
            </w:r>
            <w:r w:rsidRPr="00307DA1">
              <w:rPr>
                <w:rFonts w:ascii="Arial" w:hAnsi="Arial" w:cs="Arial"/>
                <w:b/>
                <w:sz w:val="20"/>
                <w:szCs w:val="20"/>
                <w:shd w:val="clear" w:color="auto" w:fill="BFBFBF"/>
              </w:rPr>
              <w:t> </w:t>
            </w:r>
            <w:r w:rsidRPr="00307DA1">
              <w:rPr>
                <w:rFonts w:ascii="Arial" w:hAnsi="Arial" w:cs="Arial"/>
                <w:b/>
                <w:sz w:val="20"/>
                <w:szCs w:val="20"/>
                <w:shd w:val="clear" w:color="auto" w:fill="BFBFBF"/>
              </w:rPr>
              <w:t> </w:t>
            </w:r>
            <w:r w:rsidRPr="00307DA1">
              <w:rPr>
                <w:rFonts w:ascii="Arial" w:hAnsi="Arial" w:cs="Arial"/>
                <w:b/>
                <w:sz w:val="20"/>
                <w:szCs w:val="20"/>
                <w:shd w:val="clear" w:color="auto" w:fill="BFBFBF"/>
              </w:rPr>
              <w:t> </w:t>
            </w:r>
            <w:r w:rsidRPr="00307DA1">
              <w:rPr>
                <w:rFonts w:ascii="Arial" w:hAnsi="Arial" w:cs="Arial"/>
                <w:b/>
                <w:sz w:val="20"/>
                <w:szCs w:val="20"/>
                <w:shd w:val="clear" w:color="auto" w:fill="BFBFBF"/>
              </w:rPr>
              <w:fldChar w:fldCharType="end"/>
            </w:r>
          </w:p>
        </w:tc>
      </w:tr>
      <w:tr w:rsidR="00F93549" w:rsidRPr="009412DE" w14:paraId="647CCBFB" w14:textId="77777777" w:rsidTr="006A04D3">
        <w:trPr>
          <w:gridAfter w:val="1"/>
          <w:wAfter w:w="11" w:type="dxa"/>
          <w:trHeight w:val="422"/>
        </w:trPr>
        <w:tc>
          <w:tcPr>
            <w:tcW w:w="4747" w:type="dxa"/>
            <w:vAlign w:val="center"/>
          </w:tcPr>
          <w:p w14:paraId="5514A331" w14:textId="77777777" w:rsidR="00F93549" w:rsidRPr="00F9714B" w:rsidRDefault="00F93549">
            <w:pPr>
              <w:spacing w:after="0" w:line="240" w:lineRule="auto"/>
              <w:jc w:val="both"/>
              <w:rPr>
                <w:rFonts w:ascii="Arial" w:hAnsi="Arial" w:cs="Arial"/>
                <w:sz w:val="20"/>
                <w:szCs w:val="20"/>
              </w:rPr>
            </w:pPr>
            <w:r w:rsidRPr="00F9714B">
              <w:rPr>
                <w:rFonts w:ascii="Arial" w:hAnsi="Arial" w:cs="Arial"/>
                <w:sz w:val="20"/>
                <w:szCs w:val="20"/>
              </w:rPr>
              <w:t>FEMA (PA, HMGP, 428 PAAP)</w:t>
            </w:r>
          </w:p>
        </w:tc>
        <w:tc>
          <w:tcPr>
            <w:tcW w:w="1845" w:type="dxa"/>
            <w:vAlign w:val="center"/>
          </w:tcPr>
          <w:p w14:paraId="13C5644C" w14:textId="77777777" w:rsidR="00F93549" w:rsidRPr="00F9714B" w:rsidRDefault="00F93549">
            <w:pPr>
              <w:spacing w:after="0" w:line="240" w:lineRule="auto"/>
              <w:jc w:val="both"/>
              <w:rPr>
                <w:rFonts w:ascii="Arial" w:hAnsi="Arial" w:cs="Arial"/>
                <w:b/>
                <w:sz w:val="20"/>
                <w:szCs w:val="20"/>
                <w:shd w:val="clear" w:color="auto" w:fill="BFBFBF"/>
              </w:rPr>
            </w:pPr>
            <w:r w:rsidRPr="00F9714B">
              <w:rPr>
                <w:rFonts w:ascii="Arial" w:hAnsi="Arial" w:cs="Arial"/>
                <w:b/>
                <w:sz w:val="20"/>
                <w:szCs w:val="20"/>
                <w:shd w:val="clear" w:color="auto" w:fill="BFBFBF"/>
              </w:rPr>
              <w:fldChar w:fldCharType="begin">
                <w:ffData>
                  <w:name w:val="Text118"/>
                  <w:enabled/>
                  <w:calcOnExit w:val="0"/>
                  <w:textInput/>
                </w:ffData>
              </w:fldChar>
            </w:r>
            <w:r w:rsidRPr="00F9714B">
              <w:rPr>
                <w:rFonts w:ascii="Arial" w:hAnsi="Arial" w:cs="Arial"/>
                <w:b/>
                <w:sz w:val="20"/>
                <w:szCs w:val="20"/>
                <w:shd w:val="clear" w:color="auto" w:fill="BFBFBF"/>
              </w:rPr>
              <w:instrText xml:space="preserve"> FORMTEXT </w:instrText>
            </w:r>
            <w:r w:rsidRPr="00F9714B">
              <w:rPr>
                <w:rFonts w:ascii="Arial" w:hAnsi="Arial" w:cs="Arial"/>
                <w:b/>
                <w:sz w:val="20"/>
                <w:szCs w:val="20"/>
                <w:shd w:val="clear" w:color="auto" w:fill="BFBFBF"/>
              </w:rPr>
            </w:r>
            <w:r w:rsidRPr="00F9714B">
              <w:rPr>
                <w:rFonts w:ascii="Arial" w:hAnsi="Arial" w:cs="Arial"/>
                <w:b/>
                <w:sz w:val="20"/>
                <w:szCs w:val="20"/>
                <w:shd w:val="clear" w:color="auto" w:fill="BFBFBF"/>
              </w:rPr>
              <w:fldChar w:fldCharType="separate"/>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fldChar w:fldCharType="end"/>
            </w:r>
          </w:p>
        </w:tc>
        <w:tc>
          <w:tcPr>
            <w:tcW w:w="4021" w:type="dxa"/>
          </w:tcPr>
          <w:p w14:paraId="16A574C1" w14:textId="5EEEF2C1" w:rsidR="00F93549" w:rsidRPr="00F9714B" w:rsidRDefault="00B079B1">
            <w:pPr>
              <w:spacing w:after="0" w:line="240" w:lineRule="auto"/>
              <w:jc w:val="both"/>
              <w:rPr>
                <w:rFonts w:ascii="Arial" w:hAnsi="Arial" w:cs="Arial"/>
                <w:b/>
                <w:sz w:val="20"/>
                <w:szCs w:val="20"/>
              </w:rPr>
            </w:pPr>
            <w:r w:rsidRPr="00307DA1">
              <w:rPr>
                <w:rFonts w:ascii="Arial" w:hAnsi="Arial" w:cs="Arial"/>
                <w:b/>
                <w:sz w:val="20"/>
                <w:szCs w:val="20"/>
                <w:shd w:val="clear" w:color="auto" w:fill="BFBFBF"/>
              </w:rPr>
              <w:fldChar w:fldCharType="begin">
                <w:ffData>
                  <w:name w:val="Text118"/>
                  <w:enabled/>
                  <w:calcOnExit w:val="0"/>
                  <w:textInput/>
                </w:ffData>
              </w:fldChar>
            </w:r>
            <w:r w:rsidRPr="00307DA1">
              <w:rPr>
                <w:rFonts w:ascii="Arial" w:hAnsi="Arial" w:cs="Arial"/>
                <w:b/>
                <w:sz w:val="20"/>
                <w:szCs w:val="20"/>
                <w:shd w:val="clear" w:color="auto" w:fill="BFBFBF"/>
              </w:rPr>
              <w:instrText xml:space="preserve"> FORMTEXT </w:instrText>
            </w:r>
            <w:r w:rsidRPr="00307DA1">
              <w:rPr>
                <w:rFonts w:ascii="Arial" w:hAnsi="Arial" w:cs="Arial"/>
                <w:b/>
                <w:sz w:val="20"/>
                <w:szCs w:val="20"/>
                <w:shd w:val="clear" w:color="auto" w:fill="BFBFBF"/>
              </w:rPr>
            </w:r>
            <w:r w:rsidRPr="00307DA1">
              <w:rPr>
                <w:rFonts w:ascii="Arial" w:hAnsi="Arial" w:cs="Arial"/>
                <w:b/>
                <w:sz w:val="20"/>
                <w:szCs w:val="20"/>
                <w:shd w:val="clear" w:color="auto" w:fill="BFBFBF"/>
              </w:rPr>
              <w:fldChar w:fldCharType="separate"/>
            </w:r>
            <w:r w:rsidRPr="00307DA1">
              <w:rPr>
                <w:rFonts w:ascii="Arial" w:hAnsi="Arial" w:cs="Arial"/>
                <w:b/>
                <w:sz w:val="20"/>
                <w:szCs w:val="20"/>
                <w:shd w:val="clear" w:color="auto" w:fill="BFBFBF"/>
              </w:rPr>
              <w:t> </w:t>
            </w:r>
            <w:r w:rsidRPr="00307DA1">
              <w:rPr>
                <w:rFonts w:ascii="Arial" w:hAnsi="Arial" w:cs="Arial"/>
                <w:b/>
                <w:sz w:val="20"/>
                <w:szCs w:val="20"/>
                <w:shd w:val="clear" w:color="auto" w:fill="BFBFBF"/>
              </w:rPr>
              <w:t> </w:t>
            </w:r>
            <w:r w:rsidRPr="00307DA1">
              <w:rPr>
                <w:rFonts w:ascii="Arial" w:hAnsi="Arial" w:cs="Arial"/>
                <w:b/>
                <w:sz w:val="20"/>
                <w:szCs w:val="20"/>
                <w:shd w:val="clear" w:color="auto" w:fill="BFBFBF"/>
              </w:rPr>
              <w:t> </w:t>
            </w:r>
            <w:r w:rsidRPr="00307DA1">
              <w:rPr>
                <w:rFonts w:ascii="Arial" w:hAnsi="Arial" w:cs="Arial"/>
                <w:b/>
                <w:sz w:val="20"/>
                <w:szCs w:val="20"/>
                <w:shd w:val="clear" w:color="auto" w:fill="BFBFBF"/>
              </w:rPr>
              <w:t> </w:t>
            </w:r>
            <w:r w:rsidRPr="00307DA1">
              <w:rPr>
                <w:rFonts w:ascii="Arial" w:hAnsi="Arial" w:cs="Arial"/>
                <w:b/>
                <w:sz w:val="20"/>
                <w:szCs w:val="20"/>
                <w:shd w:val="clear" w:color="auto" w:fill="BFBFBF"/>
              </w:rPr>
              <w:t> </w:t>
            </w:r>
            <w:r w:rsidRPr="00307DA1">
              <w:rPr>
                <w:rFonts w:ascii="Arial" w:hAnsi="Arial" w:cs="Arial"/>
                <w:b/>
                <w:sz w:val="20"/>
                <w:szCs w:val="20"/>
                <w:shd w:val="clear" w:color="auto" w:fill="BFBFBF"/>
              </w:rPr>
              <w:fldChar w:fldCharType="end"/>
            </w:r>
          </w:p>
        </w:tc>
      </w:tr>
      <w:tr w:rsidR="00F93549" w:rsidRPr="009412DE" w14:paraId="299FF74E" w14:textId="77777777" w:rsidTr="006A04D3">
        <w:trPr>
          <w:gridAfter w:val="1"/>
          <w:wAfter w:w="11" w:type="dxa"/>
          <w:trHeight w:val="422"/>
        </w:trPr>
        <w:tc>
          <w:tcPr>
            <w:tcW w:w="4747" w:type="dxa"/>
            <w:vAlign w:val="center"/>
          </w:tcPr>
          <w:p w14:paraId="22AA3B0C" w14:textId="77777777" w:rsidR="00F93549" w:rsidRPr="00F9714B" w:rsidRDefault="00F93549">
            <w:pPr>
              <w:spacing w:after="0" w:line="240" w:lineRule="auto"/>
              <w:jc w:val="both"/>
              <w:rPr>
                <w:rFonts w:ascii="Arial" w:hAnsi="Arial" w:cs="Arial"/>
                <w:sz w:val="20"/>
                <w:szCs w:val="20"/>
              </w:rPr>
            </w:pPr>
            <w:r w:rsidRPr="00F9714B">
              <w:rPr>
                <w:rFonts w:ascii="Arial" w:hAnsi="Arial" w:cs="Arial"/>
                <w:sz w:val="20"/>
                <w:szCs w:val="20"/>
              </w:rPr>
              <w:t>US Army Corp (USACE)</w:t>
            </w:r>
          </w:p>
        </w:tc>
        <w:tc>
          <w:tcPr>
            <w:tcW w:w="1845" w:type="dxa"/>
            <w:vAlign w:val="center"/>
          </w:tcPr>
          <w:p w14:paraId="77A7ED2F" w14:textId="77777777" w:rsidR="00F93549" w:rsidRPr="00F9714B" w:rsidRDefault="00F93549">
            <w:pPr>
              <w:spacing w:after="0" w:line="240" w:lineRule="auto"/>
              <w:jc w:val="both"/>
              <w:rPr>
                <w:rFonts w:ascii="Arial" w:hAnsi="Arial" w:cs="Arial"/>
                <w:b/>
                <w:sz w:val="20"/>
                <w:szCs w:val="20"/>
                <w:shd w:val="clear" w:color="auto" w:fill="BFBFBF"/>
              </w:rPr>
            </w:pPr>
            <w:r w:rsidRPr="00F9714B">
              <w:rPr>
                <w:rFonts w:ascii="Arial" w:hAnsi="Arial" w:cs="Arial"/>
                <w:b/>
                <w:sz w:val="20"/>
                <w:szCs w:val="20"/>
                <w:shd w:val="clear" w:color="auto" w:fill="BFBFBF"/>
              </w:rPr>
              <w:fldChar w:fldCharType="begin">
                <w:ffData>
                  <w:name w:val="Text118"/>
                  <w:enabled/>
                  <w:calcOnExit w:val="0"/>
                  <w:textInput/>
                </w:ffData>
              </w:fldChar>
            </w:r>
            <w:r w:rsidRPr="00F9714B">
              <w:rPr>
                <w:rFonts w:ascii="Arial" w:hAnsi="Arial" w:cs="Arial"/>
                <w:b/>
                <w:sz w:val="20"/>
                <w:szCs w:val="20"/>
                <w:shd w:val="clear" w:color="auto" w:fill="BFBFBF"/>
              </w:rPr>
              <w:instrText xml:space="preserve"> FORMTEXT </w:instrText>
            </w:r>
            <w:r w:rsidRPr="00F9714B">
              <w:rPr>
                <w:rFonts w:ascii="Arial" w:hAnsi="Arial" w:cs="Arial"/>
                <w:b/>
                <w:sz w:val="20"/>
                <w:szCs w:val="20"/>
                <w:shd w:val="clear" w:color="auto" w:fill="BFBFBF"/>
              </w:rPr>
            </w:r>
            <w:r w:rsidRPr="00F9714B">
              <w:rPr>
                <w:rFonts w:ascii="Arial" w:hAnsi="Arial" w:cs="Arial"/>
                <w:b/>
                <w:sz w:val="20"/>
                <w:szCs w:val="20"/>
                <w:shd w:val="clear" w:color="auto" w:fill="BFBFBF"/>
              </w:rPr>
              <w:fldChar w:fldCharType="separate"/>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fldChar w:fldCharType="end"/>
            </w:r>
          </w:p>
        </w:tc>
        <w:tc>
          <w:tcPr>
            <w:tcW w:w="4021" w:type="dxa"/>
          </w:tcPr>
          <w:p w14:paraId="00431C43" w14:textId="0FE3C23D" w:rsidR="00F93549" w:rsidRPr="00F9714B" w:rsidRDefault="00B079B1">
            <w:pPr>
              <w:spacing w:after="0" w:line="240" w:lineRule="auto"/>
              <w:jc w:val="both"/>
              <w:rPr>
                <w:rFonts w:ascii="Arial" w:hAnsi="Arial" w:cs="Arial"/>
                <w:b/>
                <w:sz w:val="20"/>
                <w:szCs w:val="20"/>
              </w:rPr>
            </w:pPr>
            <w:r w:rsidRPr="00307DA1">
              <w:rPr>
                <w:rFonts w:ascii="Arial" w:hAnsi="Arial" w:cs="Arial"/>
                <w:b/>
                <w:sz w:val="20"/>
                <w:szCs w:val="20"/>
                <w:shd w:val="clear" w:color="auto" w:fill="BFBFBF"/>
              </w:rPr>
              <w:fldChar w:fldCharType="begin">
                <w:ffData>
                  <w:name w:val="Text118"/>
                  <w:enabled/>
                  <w:calcOnExit w:val="0"/>
                  <w:textInput/>
                </w:ffData>
              </w:fldChar>
            </w:r>
            <w:r w:rsidRPr="00307DA1">
              <w:rPr>
                <w:rFonts w:ascii="Arial" w:hAnsi="Arial" w:cs="Arial"/>
                <w:b/>
                <w:sz w:val="20"/>
                <w:szCs w:val="20"/>
                <w:shd w:val="clear" w:color="auto" w:fill="BFBFBF"/>
              </w:rPr>
              <w:instrText xml:space="preserve"> FORMTEXT </w:instrText>
            </w:r>
            <w:r w:rsidRPr="00307DA1">
              <w:rPr>
                <w:rFonts w:ascii="Arial" w:hAnsi="Arial" w:cs="Arial"/>
                <w:b/>
                <w:sz w:val="20"/>
                <w:szCs w:val="20"/>
                <w:shd w:val="clear" w:color="auto" w:fill="BFBFBF"/>
              </w:rPr>
            </w:r>
            <w:r w:rsidRPr="00307DA1">
              <w:rPr>
                <w:rFonts w:ascii="Arial" w:hAnsi="Arial" w:cs="Arial"/>
                <w:b/>
                <w:sz w:val="20"/>
                <w:szCs w:val="20"/>
                <w:shd w:val="clear" w:color="auto" w:fill="BFBFBF"/>
              </w:rPr>
              <w:fldChar w:fldCharType="separate"/>
            </w:r>
            <w:r w:rsidRPr="00307DA1">
              <w:rPr>
                <w:rFonts w:ascii="Arial" w:hAnsi="Arial" w:cs="Arial"/>
                <w:b/>
                <w:sz w:val="20"/>
                <w:szCs w:val="20"/>
                <w:shd w:val="clear" w:color="auto" w:fill="BFBFBF"/>
              </w:rPr>
              <w:t> </w:t>
            </w:r>
            <w:r w:rsidRPr="00307DA1">
              <w:rPr>
                <w:rFonts w:ascii="Arial" w:hAnsi="Arial" w:cs="Arial"/>
                <w:b/>
                <w:sz w:val="20"/>
                <w:szCs w:val="20"/>
                <w:shd w:val="clear" w:color="auto" w:fill="BFBFBF"/>
              </w:rPr>
              <w:t> </w:t>
            </w:r>
            <w:r w:rsidRPr="00307DA1">
              <w:rPr>
                <w:rFonts w:ascii="Arial" w:hAnsi="Arial" w:cs="Arial"/>
                <w:b/>
                <w:sz w:val="20"/>
                <w:szCs w:val="20"/>
                <w:shd w:val="clear" w:color="auto" w:fill="BFBFBF"/>
              </w:rPr>
              <w:t> </w:t>
            </w:r>
            <w:r w:rsidRPr="00307DA1">
              <w:rPr>
                <w:rFonts w:ascii="Arial" w:hAnsi="Arial" w:cs="Arial"/>
                <w:b/>
                <w:sz w:val="20"/>
                <w:szCs w:val="20"/>
                <w:shd w:val="clear" w:color="auto" w:fill="BFBFBF"/>
              </w:rPr>
              <w:t> </w:t>
            </w:r>
            <w:r w:rsidRPr="00307DA1">
              <w:rPr>
                <w:rFonts w:ascii="Arial" w:hAnsi="Arial" w:cs="Arial"/>
                <w:b/>
                <w:sz w:val="20"/>
                <w:szCs w:val="20"/>
                <w:shd w:val="clear" w:color="auto" w:fill="BFBFBF"/>
              </w:rPr>
              <w:t> </w:t>
            </w:r>
            <w:r w:rsidRPr="00307DA1">
              <w:rPr>
                <w:rFonts w:ascii="Arial" w:hAnsi="Arial" w:cs="Arial"/>
                <w:b/>
                <w:sz w:val="20"/>
                <w:szCs w:val="20"/>
                <w:shd w:val="clear" w:color="auto" w:fill="BFBFBF"/>
              </w:rPr>
              <w:fldChar w:fldCharType="end"/>
            </w:r>
          </w:p>
        </w:tc>
      </w:tr>
      <w:tr w:rsidR="00F93549" w:rsidRPr="009412DE" w14:paraId="0B7F02A1" w14:textId="77777777" w:rsidTr="006A04D3">
        <w:trPr>
          <w:gridAfter w:val="1"/>
          <w:wAfter w:w="11" w:type="dxa"/>
          <w:trHeight w:val="422"/>
        </w:trPr>
        <w:tc>
          <w:tcPr>
            <w:tcW w:w="4747" w:type="dxa"/>
            <w:vAlign w:val="center"/>
          </w:tcPr>
          <w:p w14:paraId="78DF3151" w14:textId="77777777" w:rsidR="00F93549" w:rsidRPr="00F9714B" w:rsidRDefault="00F93549">
            <w:pPr>
              <w:spacing w:after="0" w:line="240" w:lineRule="auto"/>
              <w:jc w:val="both"/>
              <w:rPr>
                <w:rFonts w:ascii="Arial" w:hAnsi="Arial" w:cs="Arial"/>
                <w:sz w:val="20"/>
                <w:szCs w:val="20"/>
              </w:rPr>
            </w:pPr>
            <w:r w:rsidRPr="00F9714B">
              <w:rPr>
                <w:rFonts w:ascii="Arial" w:hAnsi="Arial" w:cs="Arial"/>
                <w:sz w:val="20"/>
                <w:szCs w:val="20"/>
              </w:rPr>
              <w:t>Insurance</w:t>
            </w:r>
          </w:p>
        </w:tc>
        <w:tc>
          <w:tcPr>
            <w:tcW w:w="1845" w:type="dxa"/>
            <w:vAlign w:val="center"/>
          </w:tcPr>
          <w:p w14:paraId="2573F1AE" w14:textId="77777777" w:rsidR="00F93549" w:rsidRPr="00F9714B" w:rsidRDefault="00F93549">
            <w:pPr>
              <w:spacing w:after="0" w:line="240" w:lineRule="auto"/>
              <w:jc w:val="both"/>
              <w:rPr>
                <w:rFonts w:ascii="Arial" w:hAnsi="Arial" w:cs="Arial"/>
                <w:b/>
                <w:sz w:val="20"/>
                <w:szCs w:val="20"/>
                <w:shd w:val="clear" w:color="auto" w:fill="BFBFBF"/>
              </w:rPr>
            </w:pPr>
            <w:r w:rsidRPr="00F9714B">
              <w:rPr>
                <w:rFonts w:ascii="Arial" w:hAnsi="Arial" w:cs="Arial"/>
                <w:b/>
                <w:sz w:val="20"/>
                <w:szCs w:val="20"/>
                <w:shd w:val="clear" w:color="auto" w:fill="BFBFBF"/>
              </w:rPr>
              <w:fldChar w:fldCharType="begin">
                <w:ffData>
                  <w:name w:val="Text118"/>
                  <w:enabled/>
                  <w:calcOnExit w:val="0"/>
                  <w:textInput/>
                </w:ffData>
              </w:fldChar>
            </w:r>
            <w:r w:rsidRPr="00F9714B">
              <w:rPr>
                <w:rFonts w:ascii="Arial" w:hAnsi="Arial" w:cs="Arial"/>
                <w:b/>
                <w:sz w:val="20"/>
                <w:szCs w:val="20"/>
                <w:shd w:val="clear" w:color="auto" w:fill="BFBFBF"/>
              </w:rPr>
              <w:instrText xml:space="preserve"> FORMTEXT </w:instrText>
            </w:r>
            <w:r w:rsidRPr="00F9714B">
              <w:rPr>
                <w:rFonts w:ascii="Arial" w:hAnsi="Arial" w:cs="Arial"/>
                <w:b/>
                <w:sz w:val="20"/>
                <w:szCs w:val="20"/>
                <w:shd w:val="clear" w:color="auto" w:fill="BFBFBF"/>
              </w:rPr>
            </w:r>
            <w:r w:rsidRPr="00F9714B">
              <w:rPr>
                <w:rFonts w:ascii="Arial" w:hAnsi="Arial" w:cs="Arial"/>
                <w:b/>
                <w:sz w:val="20"/>
                <w:szCs w:val="20"/>
                <w:shd w:val="clear" w:color="auto" w:fill="BFBFBF"/>
              </w:rPr>
              <w:fldChar w:fldCharType="separate"/>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fldChar w:fldCharType="end"/>
            </w:r>
          </w:p>
        </w:tc>
        <w:tc>
          <w:tcPr>
            <w:tcW w:w="4021" w:type="dxa"/>
          </w:tcPr>
          <w:p w14:paraId="6C0B606C" w14:textId="2F9F55C2" w:rsidR="00F93549" w:rsidRPr="00F9714B" w:rsidRDefault="00B079B1">
            <w:pPr>
              <w:spacing w:after="0" w:line="240" w:lineRule="auto"/>
              <w:jc w:val="both"/>
              <w:rPr>
                <w:rFonts w:ascii="Arial" w:hAnsi="Arial" w:cs="Arial"/>
                <w:b/>
                <w:sz w:val="20"/>
                <w:szCs w:val="20"/>
              </w:rPr>
            </w:pPr>
            <w:r w:rsidRPr="00307DA1">
              <w:rPr>
                <w:rFonts w:ascii="Arial" w:hAnsi="Arial" w:cs="Arial"/>
                <w:b/>
                <w:sz w:val="20"/>
                <w:szCs w:val="20"/>
                <w:shd w:val="clear" w:color="auto" w:fill="BFBFBF"/>
              </w:rPr>
              <w:fldChar w:fldCharType="begin">
                <w:ffData>
                  <w:name w:val="Text118"/>
                  <w:enabled/>
                  <w:calcOnExit w:val="0"/>
                  <w:textInput/>
                </w:ffData>
              </w:fldChar>
            </w:r>
            <w:r w:rsidRPr="00307DA1">
              <w:rPr>
                <w:rFonts w:ascii="Arial" w:hAnsi="Arial" w:cs="Arial"/>
                <w:b/>
                <w:sz w:val="20"/>
                <w:szCs w:val="20"/>
                <w:shd w:val="clear" w:color="auto" w:fill="BFBFBF"/>
              </w:rPr>
              <w:instrText xml:space="preserve"> FORMTEXT </w:instrText>
            </w:r>
            <w:r w:rsidRPr="00307DA1">
              <w:rPr>
                <w:rFonts w:ascii="Arial" w:hAnsi="Arial" w:cs="Arial"/>
                <w:b/>
                <w:sz w:val="20"/>
                <w:szCs w:val="20"/>
                <w:shd w:val="clear" w:color="auto" w:fill="BFBFBF"/>
              </w:rPr>
            </w:r>
            <w:r w:rsidRPr="00307DA1">
              <w:rPr>
                <w:rFonts w:ascii="Arial" w:hAnsi="Arial" w:cs="Arial"/>
                <w:b/>
                <w:sz w:val="20"/>
                <w:szCs w:val="20"/>
                <w:shd w:val="clear" w:color="auto" w:fill="BFBFBF"/>
              </w:rPr>
              <w:fldChar w:fldCharType="separate"/>
            </w:r>
            <w:r w:rsidRPr="00307DA1">
              <w:rPr>
                <w:rFonts w:ascii="Arial" w:hAnsi="Arial" w:cs="Arial"/>
                <w:b/>
                <w:sz w:val="20"/>
                <w:szCs w:val="20"/>
                <w:shd w:val="clear" w:color="auto" w:fill="BFBFBF"/>
              </w:rPr>
              <w:t> </w:t>
            </w:r>
            <w:r w:rsidRPr="00307DA1">
              <w:rPr>
                <w:rFonts w:ascii="Arial" w:hAnsi="Arial" w:cs="Arial"/>
                <w:b/>
                <w:sz w:val="20"/>
                <w:szCs w:val="20"/>
                <w:shd w:val="clear" w:color="auto" w:fill="BFBFBF"/>
              </w:rPr>
              <w:t> </w:t>
            </w:r>
            <w:r w:rsidRPr="00307DA1">
              <w:rPr>
                <w:rFonts w:ascii="Arial" w:hAnsi="Arial" w:cs="Arial"/>
                <w:b/>
                <w:sz w:val="20"/>
                <w:szCs w:val="20"/>
                <w:shd w:val="clear" w:color="auto" w:fill="BFBFBF"/>
              </w:rPr>
              <w:t> </w:t>
            </w:r>
            <w:r w:rsidRPr="00307DA1">
              <w:rPr>
                <w:rFonts w:ascii="Arial" w:hAnsi="Arial" w:cs="Arial"/>
                <w:b/>
                <w:sz w:val="20"/>
                <w:szCs w:val="20"/>
                <w:shd w:val="clear" w:color="auto" w:fill="BFBFBF"/>
              </w:rPr>
              <w:t> </w:t>
            </w:r>
            <w:r w:rsidRPr="00307DA1">
              <w:rPr>
                <w:rFonts w:ascii="Arial" w:hAnsi="Arial" w:cs="Arial"/>
                <w:b/>
                <w:sz w:val="20"/>
                <w:szCs w:val="20"/>
                <w:shd w:val="clear" w:color="auto" w:fill="BFBFBF"/>
              </w:rPr>
              <w:t> </w:t>
            </w:r>
            <w:r w:rsidRPr="00307DA1">
              <w:rPr>
                <w:rFonts w:ascii="Arial" w:hAnsi="Arial" w:cs="Arial"/>
                <w:b/>
                <w:sz w:val="20"/>
                <w:szCs w:val="20"/>
                <w:shd w:val="clear" w:color="auto" w:fill="BFBFBF"/>
              </w:rPr>
              <w:fldChar w:fldCharType="end"/>
            </w:r>
          </w:p>
        </w:tc>
      </w:tr>
      <w:tr w:rsidR="00264C84" w:rsidRPr="009412DE" w14:paraId="627DA62E" w14:textId="77777777" w:rsidTr="006A04D3">
        <w:trPr>
          <w:gridAfter w:val="1"/>
          <w:wAfter w:w="11" w:type="dxa"/>
          <w:trHeight w:val="422"/>
        </w:trPr>
        <w:tc>
          <w:tcPr>
            <w:tcW w:w="4747" w:type="dxa"/>
            <w:vAlign w:val="center"/>
          </w:tcPr>
          <w:p w14:paraId="7F192087" w14:textId="49699E45" w:rsidR="00264C84" w:rsidRPr="00F9714B" w:rsidRDefault="00264C84" w:rsidP="00264C84">
            <w:pPr>
              <w:spacing w:after="0" w:line="240" w:lineRule="auto"/>
              <w:jc w:val="both"/>
              <w:rPr>
                <w:rFonts w:ascii="Arial" w:hAnsi="Arial" w:cs="Arial"/>
                <w:sz w:val="20"/>
                <w:szCs w:val="20"/>
              </w:rPr>
            </w:pPr>
            <w:r>
              <w:rPr>
                <w:rFonts w:ascii="Arial" w:hAnsi="Arial" w:cs="Arial"/>
                <w:sz w:val="20"/>
                <w:szCs w:val="20"/>
              </w:rPr>
              <w:t>Federal Highway Administration (FHA)</w:t>
            </w:r>
          </w:p>
        </w:tc>
        <w:tc>
          <w:tcPr>
            <w:tcW w:w="1845" w:type="dxa"/>
            <w:vAlign w:val="center"/>
          </w:tcPr>
          <w:p w14:paraId="0201C7FE" w14:textId="65166173" w:rsidR="00264C84" w:rsidRPr="00F9714B" w:rsidRDefault="00264C84" w:rsidP="00264C84">
            <w:pPr>
              <w:spacing w:after="0" w:line="240" w:lineRule="auto"/>
              <w:rPr>
                <w:rFonts w:ascii="Arial" w:hAnsi="Arial" w:cs="Arial"/>
                <w:b/>
                <w:sz w:val="20"/>
                <w:szCs w:val="20"/>
                <w:shd w:val="clear" w:color="auto" w:fill="BFBFBF"/>
              </w:rPr>
            </w:pPr>
            <w:r w:rsidRPr="00F9714B">
              <w:rPr>
                <w:rFonts w:ascii="Arial" w:hAnsi="Arial" w:cs="Arial"/>
                <w:b/>
                <w:sz w:val="20"/>
                <w:szCs w:val="20"/>
                <w:shd w:val="clear" w:color="auto" w:fill="BFBFBF"/>
              </w:rPr>
              <w:fldChar w:fldCharType="begin">
                <w:ffData>
                  <w:name w:val="Text118"/>
                  <w:enabled/>
                  <w:calcOnExit w:val="0"/>
                  <w:textInput/>
                </w:ffData>
              </w:fldChar>
            </w:r>
            <w:r w:rsidRPr="00F9714B">
              <w:rPr>
                <w:rFonts w:ascii="Arial" w:hAnsi="Arial" w:cs="Arial"/>
                <w:b/>
                <w:sz w:val="20"/>
                <w:szCs w:val="20"/>
                <w:shd w:val="clear" w:color="auto" w:fill="BFBFBF"/>
              </w:rPr>
              <w:instrText xml:space="preserve"> FORMTEXT </w:instrText>
            </w:r>
            <w:r w:rsidRPr="00F9714B">
              <w:rPr>
                <w:rFonts w:ascii="Arial" w:hAnsi="Arial" w:cs="Arial"/>
                <w:b/>
                <w:sz w:val="20"/>
                <w:szCs w:val="20"/>
                <w:shd w:val="clear" w:color="auto" w:fill="BFBFBF"/>
              </w:rPr>
            </w:r>
            <w:r w:rsidRPr="00F9714B">
              <w:rPr>
                <w:rFonts w:ascii="Arial" w:hAnsi="Arial" w:cs="Arial"/>
                <w:b/>
                <w:sz w:val="20"/>
                <w:szCs w:val="20"/>
                <w:shd w:val="clear" w:color="auto" w:fill="BFBFBF"/>
              </w:rPr>
              <w:fldChar w:fldCharType="separate"/>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fldChar w:fldCharType="end"/>
            </w:r>
          </w:p>
        </w:tc>
        <w:tc>
          <w:tcPr>
            <w:tcW w:w="4021" w:type="dxa"/>
          </w:tcPr>
          <w:p w14:paraId="196212F3" w14:textId="26A5668D" w:rsidR="00264C84" w:rsidRPr="00307DA1" w:rsidRDefault="00264C84" w:rsidP="00264C84">
            <w:pPr>
              <w:spacing w:after="0" w:line="240" w:lineRule="auto"/>
              <w:jc w:val="both"/>
              <w:rPr>
                <w:rFonts w:ascii="Arial" w:hAnsi="Arial" w:cs="Arial"/>
                <w:b/>
                <w:sz w:val="20"/>
                <w:szCs w:val="20"/>
                <w:shd w:val="clear" w:color="auto" w:fill="BFBFBF"/>
              </w:rPr>
            </w:pPr>
            <w:r w:rsidRPr="00307DA1">
              <w:rPr>
                <w:rFonts w:ascii="Arial" w:hAnsi="Arial" w:cs="Arial"/>
                <w:b/>
                <w:sz w:val="20"/>
                <w:szCs w:val="20"/>
                <w:shd w:val="clear" w:color="auto" w:fill="BFBFBF"/>
              </w:rPr>
              <w:fldChar w:fldCharType="begin">
                <w:ffData>
                  <w:name w:val="Text118"/>
                  <w:enabled/>
                  <w:calcOnExit w:val="0"/>
                  <w:textInput/>
                </w:ffData>
              </w:fldChar>
            </w:r>
            <w:r w:rsidRPr="00307DA1">
              <w:rPr>
                <w:rFonts w:ascii="Arial" w:hAnsi="Arial" w:cs="Arial"/>
                <w:b/>
                <w:sz w:val="20"/>
                <w:szCs w:val="20"/>
                <w:shd w:val="clear" w:color="auto" w:fill="BFBFBF"/>
              </w:rPr>
              <w:instrText xml:space="preserve"> FORMTEXT </w:instrText>
            </w:r>
            <w:r w:rsidRPr="00307DA1">
              <w:rPr>
                <w:rFonts w:ascii="Arial" w:hAnsi="Arial" w:cs="Arial"/>
                <w:b/>
                <w:sz w:val="20"/>
                <w:szCs w:val="20"/>
                <w:shd w:val="clear" w:color="auto" w:fill="BFBFBF"/>
              </w:rPr>
            </w:r>
            <w:r w:rsidRPr="00307DA1">
              <w:rPr>
                <w:rFonts w:ascii="Arial" w:hAnsi="Arial" w:cs="Arial"/>
                <w:b/>
                <w:sz w:val="20"/>
                <w:szCs w:val="20"/>
                <w:shd w:val="clear" w:color="auto" w:fill="BFBFBF"/>
              </w:rPr>
              <w:fldChar w:fldCharType="separate"/>
            </w:r>
            <w:r w:rsidRPr="00307DA1">
              <w:rPr>
                <w:rFonts w:ascii="Arial" w:hAnsi="Arial" w:cs="Arial"/>
                <w:b/>
                <w:sz w:val="20"/>
                <w:szCs w:val="20"/>
                <w:shd w:val="clear" w:color="auto" w:fill="BFBFBF"/>
              </w:rPr>
              <w:t> </w:t>
            </w:r>
            <w:r w:rsidRPr="00307DA1">
              <w:rPr>
                <w:rFonts w:ascii="Arial" w:hAnsi="Arial" w:cs="Arial"/>
                <w:b/>
                <w:sz w:val="20"/>
                <w:szCs w:val="20"/>
                <w:shd w:val="clear" w:color="auto" w:fill="BFBFBF"/>
              </w:rPr>
              <w:t> </w:t>
            </w:r>
            <w:r w:rsidRPr="00307DA1">
              <w:rPr>
                <w:rFonts w:ascii="Arial" w:hAnsi="Arial" w:cs="Arial"/>
                <w:b/>
                <w:sz w:val="20"/>
                <w:szCs w:val="20"/>
                <w:shd w:val="clear" w:color="auto" w:fill="BFBFBF"/>
              </w:rPr>
              <w:t> </w:t>
            </w:r>
            <w:r w:rsidRPr="00307DA1">
              <w:rPr>
                <w:rFonts w:ascii="Arial" w:hAnsi="Arial" w:cs="Arial"/>
                <w:b/>
                <w:sz w:val="20"/>
                <w:szCs w:val="20"/>
                <w:shd w:val="clear" w:color="auto" w:fill="BFBFBF"/>
              </w:rPr>
              <w:t> </w:t>
            </w:r>
            <w:r w:rsidRPr="00307DA1">
              <w:rPr>
                <w:rFonts w:ascii="Arial" w:hAnsi="Arial" w:cs="Arial"/>
                <w:b/>
                <w:sz w:val="20"/>
                <w:szCs w:val="20"/>
                <w:shd w:val="clear" w:color="auto" w:fill="BFBFBF"/>
              </w:rPr>
              <w:t> </w:t>
            </w:r>
            <w:r w:rsidRPr="00307DA1">
              <w:rPr>
                <w:rFonts w:ascii="Arial" w:hAnsi="Arial" w:cs="Arial"/>
                <w:b/>
                <w:sz w:val="20"/>
                <w:szCs w:val="20"/>
                <w:shd w:val="clear" w:color="auto" w:fill="BFBFBF"/>
              </w:rPr>
              <w:fldChar w:fldCharType="end"/>
            </w:r>
          </w:p>
        </w:tc>
      </w:tr>
      <w:tr w:rsidR="00264C84" w:rsidRPr="009412DE" w14:paraId="5AD61D09" w14:textId="77777777" w:rsidTr="006A04D3">
        <w:trPr>
          <w:gridAfter w:val="1"/>
          <w:wAfter w:w="11" w:type="dxa"/>
          <w:trHeight w:val="422"/>
        </w:trPr>
        <w:tc>
          <w:tcPr>
            <w:tcW w:w="4747" w:type="dxa"/>
            <w:vAlign w:val="center"/>
          </w:tcPr>
          <w:p w14:paraId="2294837A" w14:textId="77777777" w:rsidR="00264C84" w:rsidRPr="00F9714B" w:rsidRDefault="00264C84" w:rsidP="00264C84">
            <w:pPr>
              <w:spacing w:after="0" w:line="240" w:lineRule="auto"/>
              <w:jc w:val="both"/>
              <w:rPr>
                <w:rFonts w:ascii="Arial" w:hAnsi="Arial" w:cs="Arial"/>
                <w:sz w:val="20"/>
                <w:szCs w:val="20"/>
              </w:rPr>
            </w:pPr>
            <w:r w:rsidRPr="00F9714B">
              <w:rPr>
                <w:rFonts w:ascii="Arial" w:hAnsi="Arial" w:cs="Arial"/>
                <w:sz w:val="20"/>
                <w:szCs w:val="20"/>
              </w:rPr>
              <w:t>Road, Water, and/or Sewer Funds</w:t>
            </w:r>
          </w:p>
        </w:tc>
        <w:tc>
          <w:tcPr>
            <w:tcW w:w="1845" w:type="dxa"/>
            <w:vAlign w:val="center"/>
          </w:tcPr>
          <w:p w14:paraId="3684A082" w14:textId="77777777" w:rsidR="00264C84" w:rsidRPr="00F9714B" w:rsidRDefault="00264C84" w:rsidP="00264C84">
            <w:pPr>
              <w:spacing w:after="0" w:line="240" w:lineRule="auto"/>
              <w:rPr>
                <w:rFonts w:ascii="Arial" w:hAnsi="Arial" w:cs="Arial"/>
                <w:sz w:val="20"/>
                <w:szCs w:val="20"/>
              </w:rPr>
            </w:pPr>
            <w:r w:rsidRPr="00F9714B">
              <w:rPr>
                <w:rFonts w:ascii="Arial" w:hAnsi="Arial" w:cs="Arial"/>
                <w:b/>
                <w:sz w:val="20"/>
                <w:szCs w:val="20"/>
                <w:shd w:val="clear" w:color="auto" w:fill="BFBFBF"/>
              </w:rPr>
              <w:fldChar w:fldCharType="begin">
                <w:ffData>
                  <w:name w:val="Text118"/>
                  <w:enabled/>
                  <w:calcOnExit w:val="0"/>
                  <w:textInput/>
                </w:ffData>
              </w:fldChar>
            </w:r>
            <w:r w:rsidRPr="00F9714B">
              <w:rPr>
                <w:rFonts w:ascii="Arial" w:hAnsi="Arial" w:cs="Arial"/>
                <w:b/>
                <w:sz w:val="20"/>
                <w:szCs w:val="20"/>
                <w:shd w:val="clear" w:color="auto" w:fill="BFBFBF"/>
              </w:rPr>
              <w:instrText xml:space="preserve"> FORMTEXT </w:instrText>
            </w:r>
            <w:r w:rsidRPr="00F9714B">
              <w:rPr>
                <w:rFonts w:ascii="Arial" w:hAnsi="Arial" w:cs="Arial"/>
                <w:b/>
                <w:sz w:val="20"/>
                <w:szCs w:val="20"/>
                <w:shd w:val="clear" w:color="auto" w:fill="BFBFBF"/>
              </w:rPr>
            </w:r>
            <w:r w:rsidRPr="00F9714B">
              <w:rPr>
                <w:rFonts w:ascii="Arial" w:hAnsi="Arial" w:cs="Arial"/>
                <w:b/>
                <w:sz w:val="20"/>
                <w:szCs w:val="20"/>
                <w:shd w:val="clear" w:color="auto" w:fill="BFBFBF"/>
              </w:rPr>
              <w:fldChar w:fldCharType="separate"/>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fldChar w:fldCharType="end"/>
            </w:r>
          </w:p>
        </w:tc>
        <w:tc>
          <w:tcPr>
            <w:tcW w:w="4021" w:type="dxa"/>
          </w:tcPr>
          <w:p w14:paraId="190E761E" w14:textId="0EA9C4C7" w:rsidR="00264C84" w:rsidRPr="00F9714B" w:rsidRDefault="00264C84" w:rsidP="00264C84">
            <w:pPr>
              <w:spacing w:after="0" w:line="240" w:lineRule="auto"/>
              <w:jc w:val="both"/>
              <w:rPr>
                <w:rFonts w:ascii="Arial" w:hAnsi="Arial" w:cs="Arial"/>
                <w:b/>
                <w:sz w:val="20"/>
                <w:szCs w:val="20"/>
              </w:rPr>
            </w:pPr>
            <w:r w:rsidRPr="00307DA1">
              <w:rPr>
                <w:rFonts w:ascii="Arial" w:hAnsi="Arial" w:cs="Arial"/>
                <w:b/>
                <w:sz w:val="20"/>
                <w:szCs w:val="20"/>
                <w:shd w:val="clear" w:color="auto" w:fill="BFBFBF"/>
              </w:rPr>
              <w:fldChar w:fldCharType="begin">
                <w:ffData>
                  <w:name w:val="Text118"/>
                  <w:enabled/>
                  <w:calcOnExit w:val="0"/>
                  <w:textInput/>
                </w:ffData>
              </w:fldChar>
            </w:r>
            <w:r w:rsidRPr="00307DA1">
              <w:rPr>
                <w:rFonts w:ascii="Arial" w:hAnsi="Arial" w:cs="Arial"/>
                <w:b/>
                <w:sz w:val="20"/>
                <w:szCs w:val="20"/>
                <w:shd w:val="clear" w:color="auto" w:fill="BFBFBF"/>
              </w:rPr>
              <w:instrText xml:space="preserve"> FORMTEXT </w:instrText>
            </w:r>
            <w:r w:rsidRPr="00307DA1">
              <w:rPr>
                <w:rFonts w:ascii="Arial" w:hAnsi="Arial" w:cs="Arial"/>
                <w:b/>
                <w:sz w:val="20"/>
                <w:szCs w:val="20"/>
                <w:shd w:val="clear" w:color="auto" w:fill="BFBFBF"/>
              </w:rPr>
            </w:r>
            <w:r w:rsidRPr="00307DA1">
              <w:rPr>
                <w:rFonts w:ascii="Arial" w:hAnsi="Arial" w:cs="Arial"/>
                <w:b/>
                <w:sz w:val="20"/>
                <w:szCs w:val="20"/>
                <w:shd w:val="clear" w:color="auto" w:fill="BFBFBF"/>
              </w:rPr>
              <w:fldChar w:fldCharType="separate"/>
            </w:r>
            <w:r w:rsidRPr="00307DA1">
              <w:rPr>
                <w:rFonts w:ascii="Arial" w:hAnsi="Arial" w:cs="Arial"/>
                <w:b/>
                <w:sz w:val="20"/>
                <w:szCs w:val="20"/>
                <w:shd w:val="clear" w:color="auto" w:fill="BFBFBF"/>
              </w:rPr>
              <w:t> </w:t>
            </w:r>
            <w:r w:rsidRPr="00307DA1">
              <w:rPr>
                <w:rFonts w:ascii="Arial" w:hAnsi="Arial" w:cs="Arial"/>
                <w:b/>
                <w:sz w:val="20"/>
                <w:szCs w:val="20"/>
                <w:shd w:val="clear" w:color="auto" w:fill="BFBFBF"/>
              </w:rPr>
              <w:t> </w:t>
            </w:r>
            <w:r w:rsidRPr="00307DA1">
              <w:rPr>
                <w:rFonts w:ascii="Arial" w:hAnsi="Arial" w:cs="Arial"/>
                <w:b/>
                <w:sz w:val="20"/>
                <w:szCs w:val="20"/>
                <w:shd w:val="clear" w:color="auto" w:fill="BFBFBF"/>
              </w:rPr>
              <w:t> </w:t>
            </w:r>
            <w:r w:rsidRPr="00307DA1">
              <w:rPr>
                <w:rFonts w:ascii="Arial" w:hAnsi="Arial" w:cs="Arial"/>
                <w:b/>
                <w:sz w:val="20"/>
                <w:szCs w:val="20"/>
                <w:shd w:val="clear" w:color="auto" w:fill="BFBFBF"/>
              </w:rPr>
              <w:t> </w:t>
            </w:r>
            <w:r w:rsidRPr="00307DA1">
              <w:rPr>
                <w:rFonts w:ascii="Arial" w:hAnsi="Arial" w:cs="Arial"/>
                <w:b/>
                <w:sz w:val="20"/>
                <w:szCs w:val="20"/>
                <w:shd w:val="clear" w:color="auto" w:fill="BFBFBF"/>
              </w:rPr>
              <w:t> </w:t>
            </w:r>
            <w:r w:rsidRPr="00307DA1">
              <w:rPr>
                <w:rFonts w:ascii="Arial" w:hAnsi="Arial" w:cs="Arial"/>
                <w:b/>
                <w:sz w:val="20"/>
                <w:szCs w:val="20"/>
                <w:shd w:val="clear" w:color="auto" w:fill="BFBFBF"/>
              </w:rPr>
              <w:fldChar w:fldCharType="end"/>
            </w:r>
          </w:p>
        </w:tc>
      </w:tr>
      <w:tr w:rsidR="00264C84" w:rsidRPr="009412DE" w14:paraId="05DC7A70" w14:textId="77777777" w:rsidTr="006A04D3">
        <w:trPr>
          <w:gridAfter w:val="1"/>
          <w:wAfter w:w="11" w:type="dxa"/>
          <w:trHeight w:val="422"/>
        </w:trPr>
        <w:tc>
          <w:tcPr>
            <w:tcW w:w="4747" w:type="dxa"/>
            <w:vAlign w:val="center"/>
          </w:tcPr>
          <w:p w14:paraId="6324CEB0" w14:textId="77777777" w:rsidR="00264C84" w:rsidRPr="00F9714B" w:rsidRDefault="00264C84" w:rsidP="00264C84">
            <w:pPr>
              <w:spacing w:after="0" w:line="240" w:lineRule="auto"/>
              <w:jc w:val="both"/>
              <w:rPr>
                <w:rFonts w:ascii="Arial" w:hAnsi="Arial" w:cs="Arial"/>
                <w:sz w:val="20"/>
                <w:szCs w:val="20"/>
              </w:rPr>
            </w:pPr>
            <w:r w:rsidRPr="00F9714B">
              <w:rPr>
                <w:rFonts w:ascii="Arial" w:hAnsi="Arial" w:cs="Arial"/>
                <w:sz w:val="20"/>
                <w:szCs w:val="20"/>
              </w:rPr>
              <w:t>DDA or other like district Funds</w:t>
            </w:r>
          </w:p>
        </w:tc>
        <w:tc>
          <w:tcPr>
            <w:tcW w:w="1845" w:type="dxa"/>
            <w:vAlign w:val="center"/>
          </w:tcPr>
          <w:p w14:paraId="161A2FC6" w14:textId="77777777" w:rsidR="00264C84" w:rsidRPr="00F9714B" w:rsidRDefault="00264C84" w:rsidP="00264C84">
            <w:pPr>
              <w:spacing w:after="0" w:line="240" w:lineRule="auto"/>
              <w:rPr>
                <w:rFonts w:ascii="Arial" w:hAnsi="Arial" w:cs="Arial"/>
                <w:sz w:val="20"/>
                <w:szCs w:val="20"/>
              </w:rPr>
            </w:pPr>
            <w:r w:rsidRPr="00F9714B">
              <w:rPr>
                <w:rFonts w:ascii="Arial" w:hAnsi="Arial" w:cs="Arial"/>
                <w:b/>
                <w:sz w:val="20"/>
                <w:szCs w:val="20"/>
                <w:shd w:val="clear" w:color="auto" w:fill="BFBFBF"/>
              </w:rPr>
              <w:fldChar w:fldCharType="begin">
                <w:ffData>
                  <w:name w:val="Text118"/>
                  <w:enabled/>
                  <w:calcOnExit w:val="0"/>
                  <w:textInput/>
                </w:ffData>
              </w:fldChar>
            </w:r>
            <w:r w:rsidRPr="00F9714B">
              <w:rPr>
                <w:rFonts w:ascii="Arial" w:hAnsi="Arial" w:cs="Arial"/>
                <w:b/>
                <w:sz w:val="20"/>
                <w:szCs w:val="20"/>
                <w:shd w:val="clear" w:color="auto" w:fill="BFBFBF"/>
              </w:rPr>
              <w:instrText xml:space="preserve"> FORMTEXT </w:instrText>
            </w:r>
            <w:r w:rsidRPr="00F9714B">
              <w:rPr>
                <w:rFonts w:ascii="Arial" w:hAnsi="Arial" w:cs="Arial"/>
                <w:b/>
                <w:sz w:val="20"/>
                <w:szCs w:val="20"/>
                <w:shd w:val="clear" w:color="auto" w:fill="BFBFBF"/>
              </w:rPr>
            </w:r>
            <w:r w:rsidRPr="00F9714B">
              <w:rPr>
                <w:rFonts w:ascii="Arial" w:hAnsi="Arial" w:cs="Arial"/>
                <w:b/>
                <w:sz w:val="20"/>
                <w:szCs w:val="20"/>
                <w:shd w:val="clear" w:color="auto" w:fill="BFBFBF"/>
              </w:rPr>
              <w:fldChar w:fldCharType="separate"/>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fldChar w:fldCharType="end"/>
            </w:r>
          </w:p>
        </w:tc>
        <w:tc>
          <w:tcPr>
            <w:tcW w:w="4021" w:type="dxa"/>
          </w:tcPr>
          <w:p w14:paraId="05A77FBF" w14:textId="21EEBCD8" w:rsidR="00264C84" w:rsidRPr="00F9714B" w:rsidRDefault="00264C84" w:rsidP="00264C84">
            <w:pPr>
              <w:spacing w:after="0" w:line="240" w:lineRule="auto"/>
              <w:jc w:val="both"/>
              <w:rPr>
                <w:rFonts w:ascii="Arial" w:hAnsi="Arial" w:cs="Arial"/>
                <w:b/>
                <w:sz w:val="20"/>
                <w:szCs w:val="20"/>
              </w:rPr>
            </w:pPr>
            <w:r w:rsidRPr="00307DA1">
              <w:rPr>
                <w:rFonts w:ascii="Arial" w:hAnsi="Arial" w:cs="Arial"/>
                <w:b/>
                <w:sz w:val="20"/>
                <w:szCs w:val="20"/>
                <w:shd w:val="clear" w:color="auto" w:fill="BFBFBF"/>
              </w:rPr>
              <w:fldChar w:fldCharType="begin">
                <w:ffData>
                  <w:name w:val="Text118"/>
                  <w:enabled/>
                  <w:calcOnExit w:val="0"/>
                  <w:textInput/>
                </w:ffData>
              </w:fldChar>
            </w:r>
            <w:r w:rsidRPr="00307DA1">
              <w:rPr>
                <w:rFonts w:ascii="Arial" w:hAnsi="Arial" w:cs="Arial"/>
                <w:b/>
                <w:sz w:val="20"/>
                <w:szCs w:val="20"/>
                <w:shd w:val="clear" w:color="auto" w:fill="BFBFBF"/>
              </w:rPr>
              <w:instrText xml:space="preserve"> FORMTEXT </w:instrText>
            </w:r>
            <w:r w:rsidRPr="00307DA1">
              <w:rPr>
                <w:rFonts w:ascii="Arial" w:hAnsi="Arial" w:cs="Arial"/>
                <w:b/>
                <w:sz w:val="20"/>
                <w:szCs w:val="20"/>
                <w:shd w:val="clear" w:color="auto" w:fill="BFBFBF"/>
              </w:rPr>
            </w:r>
            <w:r w:rsidRPr="00307DA1">
              <w:rPr>
                <w:rFonts w:ascii="Arial" w:hAnsi="Arial" w:cs="Arial"/>
                <w:b/>
                <w:sz w:val="20"/>
                <w:szCs w:val="20"/>
                <w:shd w:val="clear" w:color="auto" w:fill="BFBFBF"/>
              </w:rPr>
              <w:fldChar w:fldCharType="separate"/>
            </w:r>
            <w:r w:rsidRPr="00307DA1">
              <w:rPr>
                <w:rFonts w:ascii="Arial" w:hAnsi="Arial" w:cs="Arial"/>
                <w:b/>
                <w:sz w:val="20"/>
                <w:szCs w:val="20"/>
                <w:shd w:val="clear" w:color="auto" w:fill="BFBFBF"/>
              </w:rPr>
              <w:t> </w:t>
            </w:r>
            <w:r w:rsidRPr="00307DA1">
              <w:rPr>
                <w:rFonts w:ascii="Arial" w:hAnsi="Arial" w:cs="Arial"/>
                <w:b/>
                <w:sz w:val="20"/>
                <w:szCs w:val="20"/>
                <w:shd w:val="clear" w:color="auto" w:fill="BFBFBF"/>
              </w:rPr>
              <w:t> </w:t>
            </w:r>
            <w:r w:rsidRPr="00307DA1">
              <w:rPr>
                <w:rFonts w:ascii="Arial" w:hAnsi="Arial" w:cs="Arial"/>
                <w:b/>
                <w:sz w:val="20"/>
                <w:szCs w:val="20"/>
                <w:shd w:val="clear" w:color="auto" w:fill="BFBFBF"/>
              </w:rPr>
              <w:t> </w:t>
            </w:r>
            <w:r w:rsidRPr="00307DA1">
              <w:rPr>
                <w:rFonts w:ascii="Arial" w:hAnsi="Arial" w:cs="Arial"/>
                <w:b/>
                <w:sz w:val="20"/>
                <w:szCs w:val="20"/>
                <w:shd w:val="clear" w:color="auto" w:fill="BFBFBF"/>
              </w:rPr>
              <w:t> </w:t>
            </w:r>
            <w:r w:rsidRPr="00307DA1">
              <w:rPr>
                <w:rFonts w:ascii="Arial" w:hAnsi="Arial" w:cs="Arial"/>
                <w:b/>
                <w:sz w:val="20"/>
                <w:szCs w:val="20"/>
                <w:shd w:val="clear" w:color="auto" w:fill="BFBFBF"/>
              </w:rPr>
              <w:t> </w:t>
            </w:r>
            <w:r w:rsidRPr="00307DA1">
              <w:rPr>
                <w:rFonts w:ascii="Arial" w:hAnsi="Arial" w:cs="Arial"/>
                <w:b/>
                <w:sz w:val="20"/>
                <w:szCs w:val="20"/>
                <w:shd w:val="clear" w:color="auto" w:fill="BFBFBF"/>
              </w:rPr>
              <w:fldChar w:fldCharType="end"/>
            </w:r>
          </w:p>
        </w:tc>
      </w:tr>
      <w:tr w:rsidR="00264C84" w:rsidRPr="009412DE" w14:paraId="13358460" w14:textId="77777777" w:rsidTr="006A04D3">
        <w:trPr>
          <w:gridAfter w:val="1"/>
          <w:wAfter w:w="11" w:type="dxa"/>
          <w:trHeight w:val="422"/>
        </w:trPr>
        <w:tc>
          <w:tcPr>
            <w:tcW w:w="4747" w:type="dxa"/>
            <w:vAlign w:val="center"/>
          </w:tcPr>
          <w:p w14:paraId="7651C911" w14:textId="372C1257" w:rsidR="00264C84" w:rsidRPr="00F9714B" w:rsidRDefault="00264C84" w:rsidP="00264C84">
            <w:pPr>
              <w:spacing w:after="0" w:line="240" w:lineRule="auto"/>
              <w:jc w:val="both"/>
              <w:rPr>
                <w:rFonts w:ascii="Arial" w:hAnsi="Arial" w:cs="Arial"/>
                <w:sz w:val="20"/>
                <w:szCs w:val="20"/>
              </w:rPr>
            </w:pPr>
            <w:r>
              <w:rPr>
                <w:rFonts w:ascii="Arial" w:hAnsi="Arial" w:cs="Arial"/>
                <w:sz w:val="20"/>
                <w:szCs w:val="20"/>
              </w:rPr>
              <w:t xml:space="preserve">Approved </w:t>
            </w:r>
            <w:r w:rsidRPr="00F9714B">
              <w:rPr>
                <w:rFonts w:ascii="Arial" w:hAnsi="Arial" w:cs="Arial"/>
                <w:sz w:val="20"/>
                <w:szCs w:val="20"/>
              </w:rPr>
              <w:t>Bonding</w:t>
            </w:r>
          </w:p>
        </w:tc>
        <w:tc>
          <w:tcPr>
            <w:tcW w:w="1845" w:type="dxa"/>
            <w:vAlign w:val="center"/>
          </w:tcPr>
          <w:p w14:paraId="3A9B7BB9" w14:textId="77777777" w:rsidR="00264C84" w:rsidRPr="00F9714B" w:rsidRDefault="00264C84" w:rsidP="00264C84">
            <w:pPr>
              <w:spacing w:after="0" w:line="240" w:lineRule="auto"/>
              <w:rPr>
                <w:rFonts w:ascii="Arial" w:hAnsi="Arial" w:cs="Arial"/>
                <w:sz w:val="20"/>
                <w:szCs w:val="20"/>
              </w:rPr>
            </w:pPr>
            <w:r w:rsidRPr="00F9714B">
              <w:rPr>
                <w:rFonts w:ascii="Arial" w:hAnsi="Arial" w:cs="Arial"/>
                <w:b/>
                <w:sz w:val="20"/>
                <w:szCs w:val="20"/>
                <w:shd w:val="clear" w:color="auto" w:fill="BFBFBF"/>
              </w:rPr>
              <w:fldChar w:fldCharType="begin">
                <w:ffData>
                  <w:name w:val="Text118"/>
                  <w:enabled/>
                  <w:calcOnExit w:val="0"/>
                  <w:textInput/>
                </w:ffData>
              </w:fldChar>
            </w:r>
            <w:r w:rsidRPr="00F9714B">
              <w:rPr>
                <w:rFonts w:ascii="Arial" w:hAnsi="Arial" w:cs="Arial"/>
                <w:b/>
                <w:sz w:val="20"/>
                <w:szCs w:val="20"/>
                <w:shd w:val="clear" w:color="auto" w:fill="BFBFBF"/>
              </w:rPr>
              <w:instrText xml:space="preserve"> FORMTEXT </w:instrText>
            </w:r>
            <w:r w:rsidRPr="00F9714B">
              <w:rPr>
                <w:rFonts w:ascii="Arial" w:hAnsi="Arial" w:cs="Arial"/>
                <w:b/>
                <w:sz w:val="20"/>
                <w:szCs w:val="20"/>
                <w:shd w:val="clear" w:color="auto" w:fill="BFBFBF"/>
              </w:rPr>
            </w:r>
            <w:r w:rsidRPr="00F9714B">
              <w:rPr>
                <w:rFonts w:ascii="Arial" w:hAnsi="Arial" w:cs="Arial"/>
                <w:b/>
                <w:sz w:val="20"/>
                <w:szCs w:val="20"/>
                <w:shd w:val="clear" w:color="auto" w:fill="BFBFBF"/>
              </w:rPr>
              <w:fldChar w:fldCharType="separate"/>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fldChar w:fldCharType="end"/>
            </w:r>
          </w:p>
        </w:tc>
        <w:tc>
          <w:tcPr>
            <w:tcW w:w="4021" w:type="dxa"/>
          </w:tcPr>
          <w:p w14:paraId="79E64D6F" w14:textId="5ECF66EF" w:rsidR="00264C84" w:rsidRPr="00F9714B" w:rsidRDefault="00264C84" w:rsidP="00264C84">
            <w:pPr>
              <w:spacing w:after="0" w:line="240" w:lineRule="auto"/>
              <w:jc w:val="both"/>
              <w:rPr>
                <w:rFonts w:ascii="Arial" w:hAnsi="Arial" w:cs="Arial"/>
                <w:b/>
                <w:sz w:val="20"/>
                <w:szCs w:val="20"/>
              </w:rPr>
            </w:pPr>
            <w:r w:rsidRPr="00307DA1">
              <w:rPr>
                <w:rFonts w:ascii="Arial" w:hAnsi="Arial" w:cs="Arial"/>
                <w:b/>
                <w:sz w:val="20"/>
                <w:szCs w:val="20"/>
                <w:shd w:val="clear" w:color="auto" w:fill="BFBFBF"/>
              </w:rPr>
              <w:fldChar w:fldCharType="begin">
                <w:ffData>
                  <w:name w:val="Text118"/>
                  <w:enabled/>
                  <w:calcOnExit w:val="0"/>
                  <w:textInput/>
                </w:ffData>
              </w:fldChar>
            </w:r>
            <w:r w:rsidRPr="00307DA1">
              <w:rPr>
                <w:rFonts w:ascii="Arial" w:hAnsi="Arial" w:cs="Arial"/>
                <w:b/>
                <w:sz w:val="20"/>
                <w:szCs w:val="20"/>
                <w:shd w:val="clear" w:color="auto" w:fill="BFBFBF"/>
              </w:rPr>
              <w:instrText xml:space="preserve"> FORMTEXT </w:instrText>
            </w:r>
            <w:r w:rsidRPr="00307DA1">
              <w:rPr>
                <w:rFonts w:ascii="Arial" w:hAnsi="Arial" w:cs="Arial"/>
                <w:b/>
                <w:sz w:val="20"/>
                <w:szCs w:val="20"/>
                <w:shd w:val="clear" w:color="auto" w:fill="BFBFBF"/>
              </w:rPr>
            </w:r>
            <w:r w:rsidRPr="00307DA1">
              <w:rPr>
                <w:rFonts w:ascii="Arial" w:hAnsi="Arial" w:cs="Arial"/>
                <w:b/>
                <w:sz w:val="20"/>
                <w:szCs w:val="20"/>
                <w:shd w:val="clear" w:color="auto" w:fill="BFBFBF"/>
              </w:rPr>
              <w:fldChar w:fldCharType="separate"/>
            </w:r>
            <w:r w:rsidRPr="00307DA1">
              <w:rPr>
                <w:rFonts w:ascii="Arial" w:hAnsi="Arial" w:cs="Arial"/>
                <w:b/>
                <w:sz w:val="20"/>
                <w:szCs w:val="20"/>
                <w:shd w:val="clear" w:color="auto" w:fill="BFBFBF"/>
              </w:rPr>
              <w:t> </w:t>
            </w:r>
            <w:r w:rsidRPr="00307DA1">
              <w:rPr>
                <w:rFonts w:ascii="Arial" w:hAnsi="Arial" w:cs="Arial"/>
                <w:b/>
                <w:sz w:val="20"/>
                <w:szCs w:val="20"/>
                <w:shd w:val="clear" w:color="auto" w:fill="BFBFBF"/>
              </w:rPr>
              <w:t> </w:t>
            </w:r>
            <w:r w:rsidRPr="00307DA1">
              <w:rPr>
                <w:rFonts w:ascii="Arial" w:hAnsi="Arial" w:cs="Arial"/>
                <w:b/>
                <w:sz w:val="20"/>
                <w:szCs w:val="20"/>
                <w:shd w:val="clear" w:color="auto" w:fill="BFBFBF"/>
              </w:rPr>
              <w:t> </w:t>
            </w:r>
            <w:r w:rsidRPr="00307DA1">
              <w:rPr>
                <w:rFonts w:ascii="Arial" w:hAnsi="Arial" w:cs="Arial"/>
                <w:b/>
                <w:sz w:val="20"/>
                <w:szCs w:val="20"/>
                <w:shd w:val="clear" w:color="auto" w:fill="BFBFBF"/>
              </w:rPr>
              <w:t> </w:t>
            </w:r>
            <w:r w:rsidRPr="00307DA1">
              <w:rPr>
                <w:rFonts w:ascii="Arial" w:hAnsi="Arial" w:cs="Arial"/>
                <w:b/>
                <w:sz w:val="20"/>
                <w:szCs w:val="20"/>
                <w:shd w:val="clear" w:color="auto" w:fill="BFBFBF"/>
              </w:rPr>
              <w:t> </w:t>
            </w:r>
            <w:r w:rsidRPr="00307DA1">
              <w:rPr>
                <w:rFonts w:ascii="Arial" w:hAnsi="Arial" w:cs="Arial"/>
                <w:b/>
                <w:sz w:val="20"/>
                <w:szCs w:val="20"/>
                <w:shd w:val="clear" w:color="auto" w:fill="BFBFBF"/>
              </w:rPr>
              <w:fldChar w:fldCharType="end"/>
            </w:r>
          </w:p>
        </w:tc>
      </w:tr>
      <w:tr w:rsidR="00264C84" w:rsidRPr="009412DE" w14:paraId="4380444C" w14:textId="77777777" w:rsidTr="006A04D3">
        <w:trPr>
          <w:gridAfter w:val="1"/>
          <w:wAfter w:w="11" w:type="dxa"/>
          <w:trHeight w:val="422"/>
        </w:trPr>
        <w:tc>
          <w:tcPr>
            <w:tcW w:w="4747" w:type="dxa"/>
            <w:vAlign w:val="center"/>
          </w:tcPr>
          <w:p w14:paraId="072423D5" w14:textId="77777777" w:rsidR="00264C84" w:rsidRPr="00F9714B" w:rsidRDefault="00264C84" w:rsidP="00264C84">
            <w:pPr>
              <w:spacing w:after="0" w:line="240" w:lineRule="auto"/>
              <w:jc w:val="both"/>
              <w:rPr>
                <w:rFonts w:ascii="Arial" w:hAnsi="Arial" w:cs="Arial"/>
                <w:sz w:val="20"/>
                <w:szCs w:val="20"/>
              </w:rPr>
            </w:pPr>
            <w:r w:rsidRPr="00F9714B">
              <w:rPr>
                <w:rFonts w:ascii="Arial" w:hAnsi="Arial" w:cs="Arial"/>
                <w:sz w:val="20"/>
                <w:szCs w:val="20"/>
              </w:rPr>
              <w:t>American Rescue Plan Act (ARPA)</w:t>
            </w:r>
          </w:p>
        </w:tc>
        <w:tc>
          <w:tcPr>
            <w:tcW w:w="1845" w:type="dxa"/>
            <w:vAlign w:val="center"/>
          </w:tcPr>
          <w:p w14:paraId="107F4466" w14:textId="77777777" w:rsidR="00264C84" w:rsidRPr="00F9714B" w:rsidRDefault="00264C84" w:rsidP="00264C84">
            <w:pPr>
              <w:spacing w:after="0" w:line="240" w:lineRule="auto"/>
              <w:rPr>
                <w:rFonts w:ascii="Arial" w:hAnsi="Arial" w:cs="Arial"/>
                <w:sz w:val="20"/>
                <w:szCs w:val="20"/>
              </w:rPr>
            </w:pPr>
            <w:r w:rsidRPr="00F9714B">
              <w:rPr>
                <w:rFonts w:ascii="Arial" w:hAnsi="Arial" w:cs="Arial"/>
                <w:b/>
                <w:sz w:val="20"/>
                <w:szCs w:val="20"/>
                <w:shd w:val="clear" w:color="auto" w:fill="BFBFBF"/>
              </w:rPr>
              <w:fldChar w:fldCharType="begin">
                <w:ffData>
                  <w:name w:val="Text118"/>
                  <w:enabled/>
                  <w:calcOnExit w:val="0"/>
                  <w:textInput/>
                </w:ffData>
              </w:fldChar>
            </w:r>
            <w:r w:rsidRPr="00F9714B">
              <w:rPr>
                <w:rFonts w:ascii="Arial" w:hAnsi="Arial" w:cs="Arial"/>
                <w:b/>
                <w:sz w:val="20"/>
                <w:szCs w:val="20"/>
                <w:shd w:val="clear" w:color="auto" w:fill="BFBFBF"/>
              </w:rPr>
              <w:instrText xml:space="preserve"> FORMTEXT </w:instrText>
            </w:r>
            <w:r w:rsidRPr="00F9714B">
              <w:rPr>
                <w:rFonts w:ascii="Arial" w:hAnsi="Arial" w:cs="Arial"/>
                <w:b/>
                <w:sz w:val="20"/>
                <w:szCs w:val="20"/>
                <w:shd w:val="clear" w:color="auto" w:fill="BFBFBF"/>
              </w:rPr>
            </w:r>
            <w:r w:rsidRPr="00F9714B">
              <w:rPr>
                <w:rFonts w:ascii="Arial" w:hAnsi="Arial" w:cs="Arial"/>
                <w:b/>
                <w:sz w:val="20"/>
                <w:szCs w:val="20"/>
                <w:shd w:val="clear" w:color="auto" w:fill="BFBFBF"/>
              </w:rPr>
              <w:fldChar w:fldCharType="separate"/>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fldChar w:fldCharType="end"/>
            </w:r>
          </w:p>
        </w:tc>
        <w:tc>
          <w:tcPr>
            <w:tcW w:w="4021" w:type="dxa"/>
          </w:tcPr>
          <w:p w14:paraId="7D6FC25C" w14:textId="55ACCF11" w:rsidR="00264C84" w:rsidRPr="00F9714B" w:rsidRDefault="00264C84" w:rsidP="00264C84">
            <w:pPr>
              <w:spacing w:after="0" w:line="240" w:lineRule="auto"/>
              <w:jc w:val="both"/>
              <w:rPr>
                <w:rFonts w:ascii="Arial" w:hAnsi="Arial" w:cs="Arial"/>
                <w:b/>
                <w:sz w:val="20"/>
                <w:szCs w:val="20"/>
              </w:rPr>
            </w:pPr>
            <w:r w:rsidRPr="00307DA1">
              <w:rPr>
                <w:rFonts w:ascii="Arial" w:hAnsi="Arial" w:cs="Arial"/>
                <w:b/>
                <w:sz w:val="20"/>
                <w:szCs w:val="20"/>
                <w:shd w:val="clear" w:color="auto" w:fill="BFBFBF"/>
              </w:rPr>
              <w:fldChar w:fldCharType="begin">
                <w:ffData>
                  <w:name w:val="Text118"/>
                  <w:enabled/>
                  <w:calcOnExit w:val="0"/>
                  <w:textInput/>
                </w:ffData>
              </w:fldChar>
            </w:r>
            <w:r w:rsidRPr="00307DA1">
              <w:rPr>
                <w:rFonts w:ascii="Arial" w:hAnsi="Arial" w:cs="Arial"/>
                <w:b/>
                <w:sz w:val="20"/>
                <w:szCs w:val="20"/>
                <w:shd w:val="clear" w:color="auto" w:fill="BFBFBF"/>
              </w:rPr>
              <w:instrText xml:space="preserve"> FORMTEXT </w:instrText>
            </w:r>
            <w:r w:rsidRPr="00307DA1">
              <w:rPr>
                <w:rFonts w:ascii="Arial" w:hAnsi="Arial" w:cs="Arial"/>
                <w:b/>
                <w:sz w:val="20"/>
                <w:szCs w:val="20"/>
                <w:shd w:val="clear" w:color="auto" w:fill="BFBFBF"/>
              </w:rPr>
            </w:r>
            <w:r w:rsidRPr="00307DA1">
              <w:rPr>
                <w:rFonts w:ascii="Arial" w:hAnsi="Arial" w:cs="Arial"/>
                <w:b/>
                <w:sz w:val="20"/>
                <w:szCs w:val="20"/>
                <w:shd w:val="clear" w:color="auto" w:fill="BFBFBF"/>
              </w:rPr>
              <w:fldChar w:fldCharType="separate"/>
            </w:r>
            <w:r w:rsidRPr="00307DA1">
              <w:rPr>
                <w:rFonts w:ascii="Arial" w:hAnsi="Arial" w:cs="Arial"/>
                <w:b/>
                <w:sz w:val="20"/>
                <w:szCs w:val="20"/>
                <w:shd w:val="clear" w:color="auto" w:fill="BFBFBF"/>
              </w:rPr>
              <w:t> </w:t>
            </w:r>
            <w:r w:rsidRPr="00307DA1">
              <w:rPr>
                <w:rFonts w:ascii="Arial" w:hAnsi="Arial" w:cs="Arial"/>
                <w:b/>
                <w:sz w:val="20"/>
                <w:szCs w:val="20"/>
                <w:shd w:val="clear" w:color="auto" w:fill="BFBFBF"/>
              </w:rPr>
              <w:t> </w:t>
            </w:r>
            <w:r w:rsidRPr="00307DA1">
              <w:rPr>
                <w:rFonts w:ascii="Arial" w:hAnsi="Arial" w:cs="Arial"/>
                <w:b/>
                <w:sz w:val="20"/>
                <w:szCs w:val="20"/>
                <w:shd w:val="clear" w:color="auto" w:fill="BFBFBF"/>
              </w:rPr>
              <w:t> </w:t>
            </w:r>
            <w:r w:rsidRPr="00307DA1">
              <w:rPr>
                <w:rFonts w:ascii="Arial" w:hAnsi="Arial" w:cs="Arial"/>
                <w:b/>
                <w:sz w:val="20"/>
                <w:szCs w:val="20"/>
                <w:shd w:val="clear" w:color="auto" w:fill="BFBFBF"/>
              </w:rPr>
              <w:t> </w:t>
            </w:r>
            <w:r w:rsidRPr="00307DA1">
              <w:rPr>
                <w:rFonts w:ascii="Arial" w:hAnsi="Arial" w:cs="Arial"/>
                <w:b/>
                <w:sz w:val="20"/>
                <w:szCs w:val="20"/>
                <w:shd w:val="clear" w:color="auto" w:fill="BFBFBF"/>
              </w:rPr>
              <w:t> </w:t>
            </w:r>
            <w:r w:rsidRPr="00307DA1">
              <w:rPr>
                <w:rFonts w:ascii="Arial" w:hAnsi="Arial" w:cs="Arial"/>
                <w:b/>
                <w:sz w:val="20"/>
                <w:szCs w:val="20"/>
                <w:shd w:val="clear" w:color="auto" w:fill="BFBFBF"/>
              </w:rPr>
              <w:fldChar w:fldCharType="end"/>
            </w:r>
          </w:p>
        </w:tc>
      </w:tr>
      <w:tr w:rsidR="00264C84" w:rsidRPr="009412DE" w14:paraId="56E876B8" w14:textId="77777777" w:rsidTr="006A04D3">
        <w:trPr>
          <w:gridAfter w:val="1"/>
          <w:wAfter w:w="11" w:type="dxa"/>
          <w:trHeight w:val="422"/>
        </w:trPr>
        <w:tc>
          <w:tcPr>
            <w:tcW w:w="4747" w:type="dxa"/>
            <w:vAlign w:val="center"/>
          </w:tcPr>
          <w:p w14:paraId="2AC901A2" w14:textId="77777777" w:rsidR="00264C84" w:rsidRPr="00F9714B" w:rsidRDefault="00264C84" w:rsidP="00264C84">
            <w:pPr>
              <w:spacing w:after="0" w:line="240" w:lineRule="auto"/>
              <w:jc w:val="both"/>
              <w:rPr>
                <w:rFonts w:ascii="Arial" w:hAnsi="Arial" w:cs="Arial"/>
                <w:sz w:val="20"/>
                <w:szCs w:val="20"/>
              </w:rPr>
            </w:pPr>
            <w:r w:rsidRPr="00F9714B">
              <w:rPr>
                <w:rFonts w:ascii="Arial" w:hAnsi="Arial" w:cs="Arial"/>
                <w:sz w:val="20"/>
                <w:szCs w:val="20"/>
              </w:rPr>
              <w:t>EPA Clean Water State Revolving Fund (CWSRF)</w:t>
            </w:r>
          </w:p>
        </w:tc>
        <w:tc>
          <w:tcPr>
            <w:tcW w:w="1845" w:type="dxa"/>
            <w:vAlign w:val="center"/>
          </w:tcPr>
          <w:p w14:paraId="7C507E83" w14:textId="77777777" w:rsidR="00264C84" w:rsidRPr="00F9714B" w:rsidRDefault="00264C84" w:rsidP="00264C84">
            <w:pPr>
              <w:spacing w:after="0" w:line="240" w:lineRule="auto"/>
              <w:rPr>
                <w:rFonts w:ascii="Arial" w:hAnsi="Arial" w:cs="Arial"/>
                <w:sz w:val="20"/>
                <w:szCs w:val="20"/>
              </w:rPr>
            </w:pPr>
            <w:r w:rsidRPr="00F9714B">
              <w:rPr>
                <w:rFonts w:ascii="Arial" w:hAnsi="Arial" w:cs="Arial"/>
                <w:b/>
                <w:sz w:val="20"/>
                <w:szCs w:val="20"/>
                <w:shd w:val="clear" w:color="auto" w:fill="BFBFBF"/>
              </w:rPr>
              <w:fldChar w:fldCharType="begin">
                <w:ffData>
                  <w:name w:val="Text118"/>
                  <w:enabled/>
                  <w:calcOnExit w:val="0"/>
                  <w:textInput/>
                </w:ffData>
              </w:fldChar>
            </w:r>
            <w:r w:rsidRPr="00F9714B">
              <w:rPr>
                <w:rFonts w:ascii="Arial" w:hAnsi="Arial" w:cs="Arial"/>
                <w:b/>
                <w:sz w:val="20"/>
                <w:szCs w:val="20"/>
                <w:shd w:val="clear" w:color="auto" w:fill="BFBFBF"/>
              </w:rPr>
              <w:instrText xml:space="preserve"> FORMTEXT </w:instrText>
            </w:r>
            <w:r w:rsidRPr="00F9714B">
              <w:rPr>
                <w:rFonts w:ascii="Arial" w:hAnsi="Arial" w:cs="Arial"/>
                <w:b/>
                <w:sz w:val="20"/>
                <w:szCs w:val="20"/>
                <w:shd w:val="clear" w:color="auto" w:fill="BFBFBF"/>
              </w:rPr>
            </w:r>
            <w:r w:rsidRPr="00F9714B">
              <w:rPr>
                <w:rFonts w:ascii="Arial" w:hAnsi="Arial" w:cs="Arial"/>
                <w:b/>
                <w:sz w:val="20"/>
                <w:szCs w:val="20"/>
                <w:shd w:val="clear" w:color="auto" w:fill="BFBFBF"/>
              </w:rPr>
              <w:fldChar w:fldCharType="separate"/>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fldChar w:fldCharType="end"/>
            </w:r>
          </w:p>
        </w:tc>
        <w:tc>
          <w:tcPr>
            <w:tcW w:w="4021" w:type="dxa"/>
          </w:tcPr>
          <w:p w14:paraId="37125F8D" w14:textId="61909CC2" w:rsidR="00264C84" w:rsidRPr="00F9714B" w:rsidRDefault="00264C84" w:rsidP="00264C84">
            <w:pPr>
              <w:spacing w:after="0" w:line="240" w:lineRule="auto"/>
              <w:jc w:val="both"/>
              <w:rPr>
                <w:rFonts w:ascii="Arial" w:hAnsi="Arial" w:cs="Arial"/>
                <w:b/>
                <w:sz w:val="20"/>
                <w:szCs w:val="20"/>
              </w:rPr>
            </w:pPr>
            <w:r w:rsidRPr="00307DA1">
              <w:rPr>
                <w:rFonts w:ascii="Arial" w:hAnsi="Arial" w:cs="Arial"/>
                <w:b/>
                <w:sz w:val="20"/>
                <w:szCs w:val="20"/>
                <w:shd w:val="clear" w:color="auto" w:fill="BFBFBF"/>
              </w:rPr>
              <w:fldChar w:fldCharType="begin">
                <w:ffData>
                  <w:name w:val="Text118"/>
                  <w:enabled/>
                  <w:calcOnExit w:val="0"/>
                  <w:textInput/>
                </w:ffData>
              </w:fldChar>
            </w:r>
            <w:r w:rsidRPr="00307DA1">
              <w:rPr>
                <w:rFonts w:ascii="Arial" w:hAnsi="Arial" w:cs="Arial"/>
                <w:b/>
                <w:sz w:val="20"/>
                <w:szCs w:val="20"/>
                <w:shd w:val="clear" w:color="auto" w:fill="BFBFBF"/>
              </w:rPr>
              <w:instrText xml:space="preserve"> FORMTEXT </w:instrText>
            </w:r>
            <w:r w:rsidRPr="00307DA1">
              <w:rPr>
                <w:rFonts w:ascii="Arial" w:hAnsi="Arial" w:cs="Arial"/>
                <w:b/>
                <w:sz w:val="20"/>
                <w:szCs w:val="20"/>
                <w:shd w:val="clear" w:color="auto" w:fill="BFBFBF"/>
              </w:rPr>
            </w:r>
            <w:r w:rsidRPr="00307DA1">
              <w:rPr>
                <w:rFonts w:ascii="Arial" w:hAnsi="Arial" w:cs="Arial"/>
                <w:b/>
                <w:sz w:val="20"/>
                <w:szCs w:val="20"/>
                <w:shd w:val="clear" w:color="auto" w:fill="BFBFBF"/>
              </w:rPr>
              <w:fldChar w:fldCharType="separate"/>
            </w:r>
            <w:r w:rsidRPr="00307DA1">
              <w:rPr>
                <w:rFonts w:ascii="Arial" w:hAnsi="Arial" w:cs="Arial"/>
                <w:b/>
                <w:sz w:val="20"/>
                <w:szCs w:val="20"/>
                <w:shd w:val="clear" w:color="auto" w:fill="BFBFBF"/>
              </w:rPr>
              <w:t> </w:t>
            </w:r>
            <w:r w:rsidRPr="00307DA1">
              <w:rPr>
                <w:rFonts w:ascii="Arial" w:hAnsi="Arial" w:cs="Arial"/>
                <w:b/>
                <w:sz w:val="20"/>
                <w:szCs w:val="20"/>
                <w:shd w:val="clear" w:color="auto" w:fill="BFBFBF"/>
              </w:rPr>
              <w:t> </w:t>
            </w:r>
            <w:r w:rsidRPr="00307DA1">
              <w:rPr>
                <w:rFonts w:ascii="Arial" w:hAnsi="Arial" w:cs="Arial"/>
                <w:b/>
                <w:sz w:val="20"/>
                <w:szCs w:val="20"/>
                <w:shd w:val="clear" w:color="auto" w:fill="BFBFBF"/>
              </w:rPr>
              <w:t> </w:t>
            </w:r>
            <w:r w:rsidRPr="00307DA1">
              <w:rPr>
                <w:rFonts w:ascii="Arial" w:hAnsi="Arial" w:cs="Arial"/>
                <w:b/>
                <w:sz w:val="20"/>
                <w:szCs w:val="20"/>
                <w:shd w:val="clear" w:color="auto" w:fill="BFBFBF"/>
              </w:rPr>
              <w:t> </w:t>
            </w:r>
            <w:r w:rsidRPr="00307DA1">
              <w:rPr>
                <w:rFonts w:ascii="Arial" w:hAnsi="Arial" w:cs="Arial"/>
                <w:b/>
                <w:sz w:val="20"/>
                <w:szCs w:val="20"/>
                <w:shd w:val="clear" w:color="auto" w:fill="BFBFBF"/>
              </w:rPr>
              <w:t> </w:t>
            </w:r>
            <w:r w:rsidRPr="00307DA1">
              <w:rPr>
                <w:rFonts w:ascii="Arial" w:hAnsi="Arial" w:cs="Arial"/>
                <w:b/>
                <w:sz w:val="20"/>
                <w:szCs w:val="20"/>
                <w:shd w:val="clear" w:color="auto" w:fill="BFBFBF"/>
              </w:rPr>
              <w:fldChar w:fldCharType="end"/>
            </w:r>
          </w:p>
        </w:tc>
      </w:tr>
      <w:tr w:rsidR="00264C84" w:rsidRPr="009412DE" w14:paraId="5F493799" w14:textId="77777777" w:rsidTr="006A04D3">
        <w:trPr>
          <w:trHeight w:val="422"/>
        </w:trPr>
        <w:tc>
          <w:tcPr>
            <w:tcW w:w="4747" w:type="dxa"/>
            <w:tcBorders>
              <w:bottom w:val="single" w:sz="4" w:space="0" w:color="000000" w:themeColor="text1"/>
            </w:tcBorders>
            <w:vAlign w:val="center"/>
          </w:tcPr>
          <w:p w14:paraId="2F1F4A29" w14:textId="77777777" w:rsidR="00264C84" w:rsidRPr="00F9714B" w:rsidRDefault="00264C84" w:rsidP="00264C84">
            <w:pPr>
              <w:spacing w:after="0" w:line="240" w:lineRule="auto"/>
              <w:jc w:val="both"/>
              <w:rPr>
                <w:rFonts w:ascii="Arial" w:hAnsi="Arial" w:cs="Arial"/>
                <w:sz w:val="20"/>
                <w:szCs w:val="20"/>
              </w:rPr>
            </w:pPr>
            <w:r w:rsidRPr="00F9714B">
              <w:rPr>
                <w:rFonts w:ascii="Arial" w:hAnsi="Arial" w:cs="Arial"/>
                <w:sz w:val="20"/>
                <w:szCs w:val="20"/>
              </w:rPr>
              <w:t>Other Assistance (not specified above)</w:t>
            </w:r>
          </w:p>
        </w:tc>
        <w:tc>
          <w:tcPr>
            <w:tcW w:w="1845" w:type="dxa"/>
            <w:tcBorders>
              <w:bottom w:val="single" w:sz="4" w:space="0" w:color="000000" w:themeColor="text1"/>
            </w:tcBorders>
            <w:vAlign w:val="center"/>
          </w:tcPr>
          <w:p w14:paraId="5E6CCE26" w14:textId="77777777" w:rsidR="00264C84" w:rsidRPr="00F9714B" w:rsidRDefault="00264C84" w:rsidP="00264C84">
            <w:pPr>
              <w:spacing w:after="0" w:line="240" w:lineRule="auto"/>
              <w:jc w:val="both"/>
              <w:rPr>
                <w:rFonts w:ascii="Arial" w:hAnsi="Arial" w:cs="Arial"/>
                <w:b/>
                <w:sz w:val="20"/>
                <w:szCs w:val="20"/>
                <w:shd w:val="clear" w:color="auto" w:fill="BFBFBF"/>
              </w:rPr>
            </w:pPr>
            <w:r w:rsidRPr="00F9714B">
              <w:rPr>
                <w:rFonts w:ascii="Arial" w:hAnsi="Arial" w:cs="Arial"/>
                <w:b/>
                <w:sz w:val="20"/>
                <w:szCs w:val="20"/>
                <w:shd w:val="clear" w:color="auto" w:fill="BFBFBF"/>
              </w:rPr>
              <w:fldChar w:fldCharType="begin">
                <w:ffData>
                  <w:name w:val="Text118"/>
                  <w:enabled/>
                  <w:calcOnExit w:val="0"/>
                  <w:textInput/>
                </w:ffData>
              </w:fldChar>
            </w:r>
            <w:r w:rsidRPr="00F9714B">
              <w:rPr>
                <w:rFonts w:ascii="Arial" w:hAnsi="Arial" w:cs="Arial"/>
                <w:b/>
                <w:sz w:val="20"/>
                <w:szCs w:val="20"/>
                <w:shd w:val="clear" w:color="auto" w:fill="BFBFBF"/>
              </w:rPr>
              <w:instrText xml:space="preserve"> FORMTEXT </w:instrText>
            </w:r>
            <w:r w:rsidRPr="00F9714B">
              <w:rPr>
                <w:rFonts w:ascii="Arial" w:hAnsi="Arial" w:cs="Arial"/>
                <w:b/>
                <w:sz w:val="20"/>
                <w:szCs w:val="20"/>
                <w:shd w:val="clear" w:color="auto" w:fill="BFBFBF"/>
              </w:rPr>
            </w:r>
            <w:r w:rsidRPr="00F9714B">
              <w:rPr>
                <w:rFonts w:ascii="Arial" w:hAnsi="Arial" w:cs="Arial"/>
                <w:b/>
                <w:sz w:val="20"/>
                <w:szCs w:val="20"/>
                <w:shd w:val="clear" w:color="auto" w:fill="BFBFBF"/>
              </w:rPr>
              <w:fldChar w:fldCharType="separate"/>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fldChar w:fldCharType="end"/>
            </w:r>
          </w:p>
        </w:tc>
        <w:tc>
          <w:tcPr>
            <w:tcW w:w="4032" w:type="dxa"/>
            <w:gridSpan w:val="2"/>
            <w:tcBorders>
              <w:bottom w:val="single" w:sz="4" w:space="0" w:color="000000" w:themeColor="text1"/>
            </w:tcBorders>
          </w:tcPr>
          <w:p w14:paraId="0F2D7E0B" w14:textId="03DAB9AA" w:rsidR="00264C84" w:rsidRPr="00F9714B" w:rsidRDefault="00264C84" w:rsidP="00264C84">
            <w:pPr>
              <w:spacing w:after="0" w:line="240" w:lineRule="auto"/>
              <w:jc w:val="both"/>
              <w:rPr>
                <w:rFonts w:ascii="Arial" w:hAnsi="Arial" w:cs="Arial"/>
                <w:b/>
                <w:sz w:val="20"/>
                <w:szCs w:val="20"/>
              </w:rPr>
            </w:pPr>
            <w:r w:rsidRPr="00307DA1">
              <w:rPr>
                <w:rFonts w:ascii="Arial" w:hAnsi="Arial" w:cs="Arial"/>
                <w:b/>
                <w:sz w:val="20"/>
                <w:szCs w:val="20"/>
                <w:shd w:val="clear" w:color="auto" w:fill="BFBFBF"/>
              </w:rPr>
              <w:fldChar w:fldCharType="begin">
                <w:ffData>
                  <w:name w:val="Text118"/>
                  <w:enabled/>
                  <w:calcOnExit w:val="0"/>
                  <w:textInput/>
                </w:ffData>
              </w:fldChar>
            </w:r>
            <w:r w:rsidRPr="00307DA1">
              <w:rPr>
                <w:rFonts w:ascii="Arial" w:hAnsi="Arial" w:cs="Arial"/>
                <w:b/>
                <w:sz w:val="20"/>
                <w:szCs w:val="20"/>
                <w:shd w:val="clear" w:color="auto" w:fill="BFBFBF"/>
              </w:rPr>
              <w:instrText xml:space="preserve"> FORMTEXT </w:instrText>
            </w:r>
            <w:r w:rsidRPr="00307DA1">
              <w:rPr>
                <w:rFonts w:ascii="Arial" w:hAnsi="Arial" w:cs="Arial"/>
                <w:b/>
                <w:sz w:val="20"/>
                <w:szCs w:val="20"/>
                <w:shd w:val="clear" w:color="auto" w:fill="BFBFBF"/>
              </w:rPr>
            </w:r>
            <w:r w:rsidRPr="00307DA1">
              <w:rPr>
                <w:rFonts w:ascii="Arial" w:hAnsi="Arial" w:cs="Arial"/>
                <w:b/>
                <w:sz w:val="20"/>
                <w:szCs w:val="20"/>
                <w:shd w:val="clear" w:color="auto" w:fill="BFBFBF"/>
              </w:rPr>
              <w:fldChar w:fldCharType="separate"/>
            </w:r>
            <w:r w:rsidRPr="00307DA1">
              <w:rPr>
                <w:rFonts w:ascii="Arial" w:hAnsi="Arial" w:cs="Arial"/>
                <w:b/>
                <w:sz w:val="20"/>
                <w:szCs w:val="20"/>
                <w:shd w:val="clear" w:color="auto" w:fill="BFBFBF"/>
              </w:rPr>
              <w:t> </w:t>
            </w:r>
            <w:r w:rsidRPr="00307DA1">
              <w:rPr>
                <w:rFonts w:ascii="Arial" w:hAnsi="Arial" w:cs="Arial"/>
                <w:b/>
                <w:sz w:val="20"/>
                <w:szCs w:val="20"/>
                <w:shd w:val="clear" w:color="auto" w:fill="BFBFBF"/>
              </w:rPr>
              <w:t> </w:t>
            </w:r>
            <w:r w:rsidRPr="00307DA1">
              <w:rPr>
                <w:rFonts w:ascii="Arial" w:hAnsi="Arial" w:cs="Arial"/>
                <w:b/>
                <w:sz w:val="20"/>
                <w:szCs w:val="20"/>
                <w:shd w:val="clear" w:color="auto" w:fill="BFBFBF"/>
              </w:rPr>
              <w:t> </w:t>
            </w:r>
            <w:r w:rsidRPr="00307DA1">
              <w:rPr>
                <w:rFonts w:ascii="Arial" w:hAnsi="Arial" w:cs="Arial"/>
                <w:b/>
                <w:sz w:val="20"/>
                <w:szCs w:val="20"/>
                <w:shd w:val="clear" w:color="auto" w:fill="BFBFBF"/>
              </w:rPr>
              <w:t> </w:t>
            </w:r>
            <w:r w:rsidRPr="00307DA1">
              <w:rPr>
                <w:rFonts w:ascii="Arial" w:hAnsi="Arial" w:cs="Arial"/>
                <w:b/>
                <w:sz w:val="20"/>
                <w:szCs w:val="20"/>
                <w:shd w:val="clear" w:color="auto" w:fill="BFBFBF"/>
              </w:rPr>
              <w:t> </w:t>
            </w:r>
            <w:r w:rsidRPr="00307DA1">
              <w:rPr>
                <w:rFonts w:ascii="Arial" w:hAnsi="Arial" w:cs="Arial"/>
                <w:b/>
                <w:sz w:val="20"/>
                <w:szCs w:val="20"/>
                <w:shd w:val="clear" w:color="auto" w:fill="BFBFBF"/>
              </w:rPr>
              <w:fldChar w:fldCharType="end"/>
            </w:r>
          </w:p>
        </w:tc>
      </w:tr>
    </w:tbl>
    <w:p w14:paraId="534DDF9B" w14:textId="6C89B1D6" w:rsidR="005C1BB9" w:rsidRPr="006A04D3" w:rsidRDefault="00DA2FEA" w:rsidP="008A7C99">
      <w:pPr>
        <w:spacing w:after="0" w:line="240" w:lineRule="auto"/>
        <w:jc w:val="both"/>
        <w:rPr>
          <w:rFonts w:ascii="Arial" w:hAnsi="Arial" w:cs="Arial"/>
          <w:i/>
          <w:iCs/>
        </w:rPr>
      </w:pPr>
      <w:r w:rsidRPr="006A04D3">
        <w:rPr>
          <w:rStyle w:val="cf01"/>
          <w:rFonts w:ascii="Arial" w:hAnsi="Arial" w:cs="Arial"/>
          <w:i/>
          <w:iCs/>
        </w:rPr>
        <w:t>* Note: A</w:t>
      </w:r>
      <w:r w:rsidR="009257B3" w:rsidRPr="006A04D3">
        <w:rPr>
          <w:rStyle w:val="cf01"/>
          <w:rFonts w:ascii="Arial" w:hAnsi="Arial" w:cs="Arial"/>
          <w:i/>
          <w:iCs/>
        </w:rPr>
        <w:t xml:space="preserve">ll </w:t>
      </w:r>
      <w:r w:rsidRPr="006A04D3">
        <w:rPr>
          <w:rStyle w:val="cf01"/>
          <w:rFonts w:ascii="Arial" w:hAnsi="Arial" w:cs="Arial"/>
          <w:i/>
          <w:iCs/>
        </w:rPr>
        <w:t>identified</w:t>
      </w:r>
      <w:r w:rsidR="009257B3" w:rsidRPr="006A04D3">
        <w:rPr>
          <w:rStyle w:val="cf01"/>
          <w:rFonts w:ascii="Arial" w:hAnsi="Arial" w:cs="Arial"/>
          <w:i/>
          <w:iCs/>
        </w:rPr>
        <w:t xml:space="preserve"> leveraged funding must be confirmed ahead of the grant agreement</w:t>
      </w:r>
      <w:r w:rsidR="00960141" w:rsidRPr="006A04D3">
        <w:rPr>
          <w:rStyle w:val="cf01"/>
          <w:rFonts w:ascii="Arial" w:hAnsi="Arial" w:cs="Arial"/>
          <w:i/>
          <w:iCs/>
        </w:rPr>
        <w:t xml:space="preserve"> through a verified duplication of benefits analysis</w:t>
      </w:r>
      <w:r w:rsidRPr="006A04D3">
        <w:rPr>
          <w:rStyle w:val="cf01"/>
          <w:rFonts w:ascii="Arial" w:hAnsi="Arial" w:cs="Arial"/>
          <w:i/>
          <w:iCs/>
        </w:rPr>
        <w:t>.</w:t>
      </w:r>
    </w:p>
    <w:p w14:paraId="2FEF0CDE" w14:textId="77777777" w:rsidR="009257B3" w:rsidRPr="00F9714B" w:rsidRDefault="009257B3" w:rsidP="008A7C99">
      <w:pPr>
        <w:spacing w:after="0" w:line="240" w:lineRule="auto"/>
        <w:jc w:val="both"/>
        <w:rPr>
          <w:rFonts w:ascii="Arial" w:hAnsi="Arial" w:cs="Arial"/>
        </w:rPr>
      </w:pPr>
    </w:p>
    <w:p w14:paraId="1809C8B2" w14:textId="77777777" w:rsidR="005C1BB9" w:rsidRPr="00F9714B" w:rsidRDefault="005C1BB9" w:rsidP="008A7C99">
      <w:pPr>
        <w:spacing w:after="0" w:line="240" w:lineRule="auto"/>
        <w:jc w:val="both"/>
        <w:rPr>
          <w:rFonts w:ascii="Arial" w:hAnsi="Arial" w:cs="Arial"/>
        </w:rPr>
      </w:pPr>
    </w:p>
    <w:tbl>
      <w:tblPr>
        <w:tblW w:w="104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06"/>
        <w:gridCol w:w="2414"/>
        <w:gridCol w:w="2525"/>
      </w:tblGrid>
      <w:tr w:rsidR="00F93549" w:rsidRPr="00297578" w14:paraId="79801CCB" w14:textId="77777777">
        <w:trPr>
          <w:trHeight w:val="415"/>
          <w:jc w:val="center"/>
        </w:trPr>
        <w:tc>
          <w:tcPr>
            <w:tcW w:w="5506" w:type="dxa"/>
            <w:shd w:val="clear" w:color="auto" w:fill="002060"/>
            <w:vAlign w:val="center"/>
          </w:tcPr>
          <w:p w14:paraId="269782EA" w14:textId="1F6491C0" w:rsidR="00F93549" w:rsidRDefault="00900122">
            <w:pPr>
              <w:spacing w:after="0"/>
              <w:jc w:val="both"/>
              <w:rPr>
                <w:rFonts w:ascii="Arial" w:hAnsi="Arial" w:cs="Arial"/>
                <w:b/>
                <w:noProof/>
                <w:sz w:val="20"/>
                <w:szCs w:val="20"/>
              </w:rPr>
            </w:pPr>
            <w:r w:rsidRPr="00F9714B">
              <w:rPr>
                <w:rFonts w:ascii="Arial" w:hAnsi="Arial" w:cs="Arial"/>
                <w:b/>
                <w:noProof/>
                <w:sz w:val="20"/>
                <w:szCs w:val="20"/>
              </w:rPr>
              <w:t xml:space="preserve">PROJECT </w:t>
            </w:r>
            <w:r w:rsidR="009B2B19">
              <w:rPr>
                <w:rFonts w:ascii="Arial" w:hAnsi="Arial" w:cs="Arial"/>
                <w:b/>
                <w:noProof/>
                <w:sz w:val="20"/>
                <w:szCs w:val="20"/>
              </w:rPr>
              <w:t>TIMELINE</w:t>
            </w:r>
          </w:p>
          <w:p w14:paraId="15E94242" w14:textId="157E7B9B" w:rsidR="00F93549" w:rsidRPr="006A04D3" w:rsidRDefault="003E42DE">
            <w:pPr>
              <w:spacing w:after="0"/>
              <w:jc w:val="both"/>
              <w:rPr>
                <w:rFonts w:ascii="Arial" w:hAnsi="Arial" w:cs="Arial"/>
                <w:sz w:val="20"/>
                <w:szCs w:val="20"/>
              </w:rPr>
            </w:pPr>
            <w:r w:rsidRPr="006A04D3">
              <w:rPr>
                <w:rFonts w:ascii="Arial" w:hAnsi="Arial" w:cs="Arial"/>
                <w:bCs/>
                <w:noProof/>
                <w:sz w:val="20"/>
                <w:szCs w:val="20"/>
              </w:rPr>
              <w:t>(</w:t>
            </w:r>
            <w:r>
              <w:rPr>
                <w:rFonts w:ascii="Arial" w:hAnsi="Arial" w:cs="Arial"/>
                <w:bCs/>
                <w:noProof/>
                <w:sz w:val="20"/>
                <w:szCs w:val="20"/>
              </w:rPr>
              <w:t xml:space="preserve">Timeline </w:t>
            </w:r>
            <w:r w:rsidRPr="006A04D3">
              <w:rPr>
                <w:rFonts w:ascii="Arial" w:hAnsi="Arial" w:cs="Arial"/>
                <w:bCs/>
                <w:noProof/>
                <w:sz w:val="20"/>
                <w:szCs w:val="20"/>
              </w:rPr>
              <w:t>include</w:t>
            </w:r>
            <w:r>
              <w:rPr>
                <w:rFonts w:ascii="Arial" w:hAnsi="Arial" w:cs="Arial"/>
                <w:bCs/>
                <w:noProof/>
                <w:sz w:val="20"/>
                <w:szCs w:val="20"/>
              </w:rPr>
              <w:t>s</w:t>
            </w:r>
            <w:r w:rsidR="00CC5EB5">
              <w:rPr>
                <w:rFonts w:ascii="Arial" w:hAnsi="Arial" w:cs="Arial"/>
                <w:bCs/>
                <w:noProof/>
                <w:sz w:val="20"/>
                <w:szCs w:val="20"/>
              </w:rPr>
              <w:t xml:space="preserve"> timing of procurement and </w:t>
            </w:r>
            <w:r w:rsidR="00E31817">
              <w:rPr>
                <w:rFonts w:ascii="Arial" w:hAnsi="Arial" w:cs="Arial"/>
                <w:bCs/>
                <w:noProof/>
                <w:sz w:val="20"/>
                <w:szCs w:val="20"/>
              </w:rPr>
              <w:t>start-up</w:t>
            </w:r>
            <w:r w:rsidR="00652BFB">
              <w:rPr>
                <w:rFonts w:ascii="Arial" w:hAnsi="Arial" w:cs="Arial"/>
                <w:bCs/>
                <w:noProof/>
                <w:sz w:val="20"/>
                <w:szCs w:val="20"/>
              </w:rPr>
              <w:t>.</w:t>
            </w:r>
            <w:r w:rsidR="003A30E2">
              <w:rPr>
                <w:rFonts w:ascii="Arial" w:hAnsi="Arial" w:cs="Arial"/>
                <w:bCs/>
                <w:noProof/>
                <w:sz w:val="20"/>
                <w:szCs w:val="20"/>
              </w:rPr>
              <w:t>)</w:t>
            </w:r>
            <w:r w:rsidRPr="006A04D3">
              <w:rPr>
                <w:rFonts w:ascii="Arial" w:hAnsi="Arial" w:cs="Arial"/>
                <w:bCs/>
                <w:noProof/>
                <w:sz w:val="20"/>
                <w:szCs w:val="20"/>
              </w:rPr>
              <w:t xml:space="preserve"> </w:t>
            </w:r>
          </w:p>
        </w:tc>
        <w:tc>
          <w:tcPr>
            <w:tcW w:w="2414" w:type="dxa"/>
            <w:shd w:val="clear" w:color="auto" w:fill="002060"/>
            <w:vAlign w:val="center"/>
          </w:tcPr>
          <w:p w14:paraId="309F944D" w14:textId="26D122A9" w:rsidR="00F93549" w:rsidRPr="00F9714B" w:rsidRDefault="00900122">
            <w:pPr>
              <w:spacing w:after="0"/>
              <w:jc w:val="center"/>
              <w:rPr>
                <w:rFonts w:ascii="Arial" w:hAnsi="Arial" w:cs="Arial"/>
                <w:b/>
                <w:sz w:val="20"/>
                <w:szCs w:val="20"/>
              </w:rPr>
            </w:pPr>
            <w:r w:rsidRPr="00F9714B">
              <w:rPr>
                <w:rFonts w:ascii="Arial" w:hAnsi="Arial" w:cs="Arial"/>
                <w:b/>
                <w:noProof/>
                <w:sz w:val="20"/>
                <w:szCs w:val="20"/>
              </w:rPr>
              <w:t>START DATE</w:t>
            </w:r>
          </w:p>
        </w:tc>
        <w:tc>
          <w:tcPr>
            <w:tcW w:w="2525" w:type="dxa"/>
            <w:shd w:val="clear" w:color="auto" w:fill="002060"/>
            <w:vAlign w:val="center"/>
          </w:tcPr>
          <w:p w14:paraId="75091BE5" w14:textId="5DEA9D42" w:rsidR="00F93549" w:rsidRPr="00F9714B" w:rsidRDefault="00900122">
            <w:pPr>
              <w:spacing w:after="0"/>
              <w:jc w:val="center"/>
              <w:rPr>
                <w:rFonts w:ascii="Arial" w:hAnsi="Arial" w:cs="Arial"/>
                <w:b/>
                <w:sz w:val="20"/>
                <w:szCs w:val="20"/>
              </w:rPr>
            </w:pPr>
            <w:r w:rsidRPr="00F9714B">
              <w:rPr>
                <w:rFonts w:ascii="Arial" w:hAnsi="Arial" w:cs="Arial"/>
                <w:b/>
                <w:noProof/>
                <w:sz w:val="20"/>
                <w:szCs w:val="20"/>
              </w:rPr>
              <w:t>END DATE</w:t>
            </w:r>
          </w:p>
        </w:tc>
      </w:tr>
      <w:tr w:rsidR="005C1BB9" w:rsidRPr="00297578" w14:paraId="40C93973" w14:textId="77777777">
        <w:trPr>
          <w:trHeight w:val="415"/>
          <w:jc w:val="center"/>
        </w:trPr>
        <w:tc>
          <w:tcPr>
            <w:tcW w:w="5506" w:type="dxa"/>
            <w:vAlign w:val="center"/>
          </w:tcPr>
          <w:p w14:paraId="42EAF5C7" w14:textId="0C16CE08" w:rsidR="005C1BB9" w:rsidRPr="00F9714B" w:rsidRDefault="005C1BB9" w:rsidP="005C1BB9">
            <w:pPr>
              <w:spacing w:after="0"/>
              <w:jc w:val="both"/>
              <w:rPr>
                <w:rFonts w:ascii="Arial" w:hAnsi="Arial" w:cs="Arial"/>
                <w:sz w:val="20"/>
                <w:szCs w:val="20"/>
              </w:rPr>
            </w:pPr>
            <w:r w:rsidRPr="00F9714B">
              <w:rPr>
                <w:rFonts w:ascii="Arial" w:hAnsi="Arial" w:cs="Arial"/>
                <w:sz w:val="20"/>
                <w:szCs w:val="20"/>
              </w:rPr>
              <w:t>Environmental</w:t>
            </w:r>
            <w:r w:rsidR="00743963" w:rsidRPr="00F9714B">
              <w:rPr>
                <w:rFonts w:ascii="Arial" w:hAnsi="Arial" w:cs="Arial"/>
                <w:sz w:val="20"/>
                <w:szCs w:val="20"/>
              </w:rPr>
              <w:t xml:space="preserve"> Review</w:t>
            </w:r>
            <w:r w:rsidR="00DF67DB">
              <w:rPr>
                <w:rFonts w:ascii="Arial" w:hAnsi="Arial" w:cs="Arial"/>
                <w:sz w:val="20"/>
                <w:szCs w:val="20"/>
              </w:rPr>
              <w:t xml:space="preserve"> (Generally </w:t>
            </w:r>
            <w:proofErr w:type="gramStart"/>
            <w:r w:rsidR="00DF67DB">
              <w:rPr>
                <w:rFonts w:ascii="Arial" w:hAnsi="Arial" w:cs="Arial"/>
                <w:sz w:val="20"/>
                <w:szCs w:val="20"/>
              </w:rPr>
              <w:t>90 day</w:t>
            </w:r>
            <w:proofErr w:type="gramEnd"/>
            <w:r w:rsidR="00DF67DB">
              <w:rPr>
                <w:rFonts w:ascii="Arial" w:hAnsi="Arial" w:cs="Arial"/>
                <w:sz w:val="20"/>
                <w:szCs w:val="20"/>
              </w:rPr>
              <w:t xml:space="preserve"> minimum timeline)</w:t>
            </w:r>
          </w:p>
        </w:tc>
        <w:tc>
          <w:tcPr>
            <w:tcW w:w="2414" w:type="dxa"/>
            <w:vAlign w:val="center"/>
          </w:tcPr>
          <w:p w14:paraId="4AE3B61F" w14:textId="22D76BBB" w:rsidR="005C1BB9" w:rsidRPr="00F9714B" w:rsidRDefault="005C1BB9" w:rsidP="005C1BB9">
            <w:pPr>
              <w:spacing w:after="0"/>
              <w:jc w:val="center"/>
              <w:rPr>
                <w:rFonts w:ascii="Arial" w:hAnsi="Arial" w:cs="Arial"/>
                <w:b/>
                <w:sz w:val="20"/>
                <w:szCs w:val="20"/>
                <w:shd w:val="clear" w:color="auto" w:fill="BFBFBF"/>
              </w:rPr>
            </w:pPr>
            <w:r w:rsidRPr="00F9714B">
              <w:rPr>
                <w:rFonts w:ascii="Arial" w:hAnsi="Arial" w:cs="Arial"/>
                <w:b/>
                <w:sz w:val="20"/>
                <w:szCs w:val="20"/>
                <w:shd w:val="clear" w:color="auto" w:fill="BFBFBF"/>
              </w:rPr>
              <w:fldChar w:fldCharType="begin">
                <w:ffData>
                  <w:name w:val="Text118"/>
                  <w:enabled/>
                  <w:calcOnExit w:val="0"/>
                  <w:textInput>
                    <w:type w:val="date"/>
                    <w:format w:val="MM/dd/yy"/>
                  </w:textInput>
                </w:ffData>
              </w:fldChar>
            </w:r>
            <w:r w:rsidRPr="00F9714B">
              <w:rPr>
                <w:rFonts w:ascii="Arial" w:hAnsi="Arial" w:cs="Arial"/>
                <w:b/>
                <w:sz w:val="20"/>
                <w:szCs w:val="20"/>
                <w:shd w:val="clear" w:color="auto" w:fill="BFBFBF"/>
              </w:rPr>
              <w:instrText xml:space="preserve"> FORMTEXT </w:instrText>
            </w:r>
            <w:r w:rsidRPr="00F9714B">
              <w:rPr>
                <w:rFonts w:ascii="Arial" w:hAnsi="Arial" w:cs="Arial"/>
                <w:b/>
                <w:sz w:val="20"/>
                <w:szCs w:val="20"/>
                <w:shd w:val="clear" w:color="auto" w:fill="BFBFBF"/>
              </w:rPr>
            </w:r>
            <w:r w:rsidRPr="00F9714B">
              <w:rPr>
                <w:rFonts w:ascii="Arial" w:hAnsi="Arial" w:cs="Arial"/>
                <w:b/>
                <w:sz w:val="20"/>
                <w:szCs w:val="20"/>
                <w:shd w:val="clear" w:color="auto" w:fill="BFBFBF"/>
              </w:rPr>
              <w:fldChar w:fldCharType="separate"/>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fldChar w:fldCharType="end"/>
            </w:r>
          </w:p>
        </w:tc>
        <w:tc>
          <w:tcPr>
            <w:tcW w:w="2525" w:type="dxa"/>
            <w:vAlign w:val="center"/>
          </w:tcPr>
          <w:p w14:paraId="1CCEB382" w14:textId="3D4CAD8A" w:rsidR="005C1BB9" w:rsidRPr="00F9714B" w:rsidRDefault="005C1BB9" w:rsidP="005C1BB9">
            <w:pPr>
              <w:spacing w:after="0"/>
              <w:jc w:val="center"/>
              <w:rPr>
                <w:rFonts w:ascii="Arial" w:hAnsi="Arial" w:cs="Arial"/>
                <w:b/>
                <w:sz w:val="20"/>
                <w:szCs w:val="20"/>
                <w:shd w:val="clear" w:color="auto" w:fill="BFBFBF"/>
              </w:rPr>
            </w:pPr>
            <w:r w:rsidRPr="00F9714B">
              <w:rPr>
                <w:rFonts w:ascii="Arial" w:hAnsi="Arial" w:cs="Arial"/>
                <w:b/>
                <w:sz w:val="20"/>
                <w:szCs w:val="20"/>
                <w:shd w:val="clear" w:color="auto" w:fill="BFBFBF"/>
              </w:rPr>
              <w:fldChar w:fldCharType="begin">
                <w:ffData>
                  <w:name w:val="Text118"/>
                  <w:enabled/>
                  <w:calcOnExit w:val="0"/>
                  <w:textInput>
                    <w:type w:val="date"/>
                    <w:format w:val="MM/dd/yy"/>
                  </w:textInput>
                </w:ffData>
              </w:fldChar>
            </w:r>
            <w:r w:rsidRPr="00F9714B">
              <w:rPr>
                <w:rFonts w:ascii="Arial" w:hAnsi="Arial" w:cs="Arial"/>
                <w:b/>
                <w:sz w:val="20"/>
                <w:szCs w:val="20"/>
                <w:shd w:val="clear" w:color="auto" w:fill="BFBFBF"/>
              </w:rPr>
              <w:instrText xml:space="preserve"> FORMTEXT </w:instrText>
            </w:r>
            <w:r w:rsidRPr="00F9714B">
              <w:rPr>
                <w:rFonts w:ascii="Arial" w:hAnsi="Arial" w:cs="Arial"/>
                <w:b/>
                <w:sz w:val="20"/>
                <w:szCs w:val="20"/>
                <w:shd w:val="clear" w:color="auto" w:fill="BFBFBF"/>
              </w:rPr>
            </w:r>
            <w:r w:rsidRPr="00F9714B">
              <w:rPr>
                <w:rFonts w:ascii="Arial" w:hAnsi="Arial" w:cs="Arial"/>
                <w:b/>
                <w:sz w:val="20"/>
                <w:szCs w:val="20"/>
                <w:shd w:val="clear" w:color="auto" w:fill="BFBFBF"/>
              </w:rPr>
              <w:fldChar w:fldCharType="separate"/>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fldChar w:fldCharType="end"/>
            </w:r>
          </w:p>
        </w:tc>
      </w:tr>
      <w:tr w:rsidR="005C1BB9" w:rsidRPr="00297578" w14:paraId="4981BC89" w14:textId="77777777">
        <w:trPr>
          <w:trHeight w:val="415"/>
          <w:jc w:val="center"/>
        </w:trPr>
        <w:tc>
          <w:tcPr>
            <w:tcW w:w="5506" w:type="dxa"/>
            <w:vAlign w:val="center"/>
          </w:tcPr>
          <w:p w14:paraId="42DD9AA5" w14:textId="4A5B313C" w:rsidR="005C1BB9" w:rsidRPr="00F9714B" w:rsidRDefault="005C1BB9" w:rsidP="005C1BB9">
            <w:pPr>
              <w:spacing w:after="0"/>
              <w:jc w:val="both"/>
              <w:rPr>
                <w:rFonts w:ascii="Arial" w:hAnsi="Arial" w:cs="Arial"/>
                <w:sz w:val="20"/>
                <w:szCs w:val="20"/>
              </w:rPr>
            </w:pPr>
            <w:r w:rsidRPr="00F9714B">
              <w:rPr>
                <w:rFonts w:ascii="Arial" w:hAnsi="Arial" w:cs="Arial"/>
                <w:sz w:val="20"/>
                <w:szCs w:val="20"/>
              </w:rPr>
              <w:t xml:space="preserve">Design </w:t>
            </w:r>
            <w:r w:rsidR="006F4A5A">
              <w:rPr>
                <w:rFonts w:ascii="Arial" w:hAnsi="Arial" w:cs="Arial"/>
                <w:sz w:val="20"/>
                <w:szCs w:val="20"/>
              </w:rPr>
              <w:t xml:space="preserve">&amp; </w:t>
            </w:r>
            <w:r w:rsidRPr="00F9714B">
              <w:rPr>
                <w:rFonts w:ascii="Arial" w:hAnsi="Arial" w:cs="Arial"/>
                <w:sz w:val="20"/>
                <w:szCs w:val="20"/>
              </w:rPr>
              <w:t xml:space="preserve">Engineering </w:t>
            </w:r>
          </w:p>
        </w:tc>
        <w:tc>
          <w:tcPr>
            <w:tcW w:w="2414" w:type="dxa"/>
            <w:vAlign w:val="center"/>
          </w:tcPr>
          <w:p w14:paraId="4A82925E" w14:textId="45C782A3" w:rsidR="005C1BB9" w:rsidRPr="00F9714B" w:rsidRDefault="005C1BB9" w:rsidP="005C1BB9">
            <w:pPr>
              <w:spacing w:after="0"/>
              <w:jc w:val="center"/>
              <w:rPr>
                <w:rFonts w:ascii="Arial" w:hAnsi="Arial" w:cs="Arial"/>
                <w:b/>
                <w:sz w:val="20"/>
                <w:szCs w:val="20"/>
              </w:rPr>
            </w:pPr>
            <w:r w:rsidRPr="00F9714B">
              <w:rPr>
                <w:rFonts w:ascii="Arial" w:hAnsi="Arial" w:cs="Arial"/>
                <w:b/>
                <w:sz w:val="20"/>
                <w:szCs w:val="20"/>
                <w:shd w:val="clear" w:color="auto" w:fill="BFBFBF"/>
              </w:rPr>
              <w:fldChar w:fldCharType="begin">
                <w:ffData>
                  <w:name w:val="Text118"/>
                  <w:enabled/>
                  <w:calcOnExit w:val="0"/>
                  <w:textInput>
                    <w:type w:val="date"/>
                    <w:format w:val="MM/dd/yy"/>
                  </w:textInput>
                </w:ffData>
              </w:fldChar>
            </w:r>
            <w:bookmarkStart w:id="8" w:name="Text118"/>
            <w:r w:rsidRPr="00F9714B">
              <w:rPr>
                <w:rFonts w:ascii="Arial" w:hAnsi="Arial" w:cs="Arial"/>
                <w:b/>
                <w:sz w:val="20"/>
                <w:szCs w:val="20"/>
                <w:shd w:val="clear" w:color="auto" w:fill="BFBFBF"/>
              </w:rPr>
              <w:instrText xml:space="preserve"> FORMTEXT </w:instrText>
            </w:r>
            <w:r w:rsidRPr="00F9714B">
              <w:rPr>
                <w:rFonts w:ascii="Arial" w:hAnsi="Arial" w:cs="Arial"/>
                <w:b/>
                <w:sz w:val="20"/>
                <w:szCs w:val="20"/>
                <w:shd w:val="clear" w:color="auto" w:fill="BFBFBF"/>
              </w:rPr>
            </w:r>
            <w:r w:rsidRPr="00F9714B">
              <w:rPr>
                <w:rFonts w:ascii="Arial" w:hAnsi="Arial" w:cs="Arial"/>
                <w:b/>
                <w:sz w:val="20"/>
                <w:szCs w:val="20"/>
                <w:shd w:val="clear" w:color="auto" w:fill="BFBFBF"/>
              </w:rPr>
              <w:fldChar w:fldCharType="separate"/>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fldChar w:fldCharType="end"/>
            </w:r>
            <w:bookmarkEnd w:id="8"/>
          </w:p>
        </w:tc>
        <w:tc>
          <w:tcPr>
            <w:tcW w:w="2525" w:type="dxa"/>
            <w:vAlign w:val="center"/>
          </w:tcPr>
          <w:p w14:paraId="0E36059B" w14:textId="118C55BA" w:rsidR="005C1BB9" w:rsidRPr="00F9714B" w:rsidRDefault="005C1BB9" w:rsidP="005C1BB9">
            <w:pPr>
              <w:spacing w:after="0"/>
              <w:jc w:val="center"/>
              <w:rPr>
                <w:rFonts w:ascii="Arial" w:hAnsi="Arial" w:cs="Arial"/>
                <w:b/>
                <w:sz w:val="20"/>
                <w:szCs w:val="20"/>
              </w:rPr>
            </w:pPr>
            <w:r w:rsidRPr="00F9714B">
              <w:rPr>
                <w:rFonts w:ascii="Arial" w:hAnsi="Arial" w:cs="Arial"/>
                <w:b/>
                <w:sz w:val="20"/>
                <w:szCs w:val="20"/>
                <w:shd w:val="clear" w:color="auto" w:fill="BFBFBF"/>
              </w:rPr>
              <w:fldChar w:fldCharType="begin">
                <w:ffData>
                  <w:name w:val="Text118"/>
                  <w:enabled/>
                  <w:calcOnExit w:val="0"/>
                  <w:textInput>
                    <w:type w:val="date"/>
                    <w:format w:val="MM/dd/yy"/>
                  </w:textInput>
                </w:ffData>
              </w:fldChar>
            </w:r>
            <w:r w:rsidRPr="00F9714B">
              <w:rPr>
                <w:rFonts w:ascii="Arial" w:hAnsi="Arial" w:cs="Arial"/>
                <w:b/>
                <w:sz w:val="20"/>
                <w:szCs w:val="20"/>
                <w:shd w:val="clear" w:color="auto" w:fill="BFBFBF"/>
              </w:rPr>
              <w:instrText xml:space="preserve"> FORMTEXT </w:instrText>
            </w:r>
            <w:r w:rsidRPr="00F9714B">
              <w:rPr>
                <w:rFonts w:ascii="Arial" w:hAnsi="Arial" w:cs="Arial"/>
                <w:b/>
                <w:sz w:val="20"/>
                <w:szCs w:val="20"/>
                <w:shd w:val="clear" w:color="auto" w:fill="BFBFBF"/>
              </w:rPr>
            </w:r>
            <w:r w:rsidRPr="00F9714B">
              <w:rPr>
                <w:rFonts w:ascii="Arial" w:hAnsi="Arial" w:cs="Arial"/>
                <w:b/>
                <w:sz w:val="20"/>
                <w:szCs w:val="20"/>
                <w:shd w:val="clear" w:color="auto" w:fill="BFBFBF"/>
              </w:rPr>
              <w:fldChar w:fldCharType="separate"/>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fldChar w:fldCharType="end"/>
            </w:r>
          </w:p>
        </w:tc>
      </w:tr>
      <w:tr w:rsidR="005C1BB9" w:rsidRPr="00297578" w14:paraId="25CAB2BA" w14:textId="77777777">
        <w:trPr>
          <w:trHeight w:val="415"/>
          <w:jc w:val="center"/>
        </w:trPr>
        <w:tc>
          <w:tcPr>
            <w:tcW w:w="5506" w:type="dxa"/>
            <w:vAlign w:val="center"/>
          </w:tcPr>
          <w:p w14:paraId="112ABA93" w14:textId="602F9ABA" w:rsidR="005C1BB9" w:rsidRPr="00F9714B" w:rsidRDefault="006F4A5A" w:rsidP="005C1BB9">
            <w:pPr>
              <w:spacing w:after="0"/>
              <w:jc w:val="both"/>
              <w:rPr>
                <w:rFonts w:ascii="Arial" w:hAnsi="Arial" w:cs="Arial"/>
                <w:sz w:val="20"/>
                <w:szCs w:val="20"/>
              </w:rPr>
            </w:pPr>
            <w:r>
              <w:rPr>
                <w:rFonts w:ascii="Arial" w:hAnsi="Arial" w:cs="Arial"/>
                <w:sz w:val="20"/>
                <w:szCs w:val="20"/>
              </w:rPr>
              <w:t>A</w:t>
            </w:r>
            <w:r w:rsidR="005C1BB9" w:rsidRPr="00F9714B">
              <w:rPr>
                <w:rFonts w:ascii="Arial" w:hAnsi="Arial" w:cs="Arial"/>
                <w:sz w:val="20"/>
                <w:szCs w:val="20"/>
              </w:rPr>
              <w:t>cquisition</w:t>
            </w:r>
            <w:r w:rsidR="002E79E3" w:rsidRPr="00F9714B">
              <w:rPr>
                <w:rFonts w:ascii="Arial" w:hAnsi="Arial" w:cs="Arial"/>
                <w:sz w:val="20"/>
                <w:szCs w:val="20"/>
              </w:rPr>
              <w:t xml:space="preserve"> (</w:t>
            </w:r>
            <w:r w:rsidR="005C1BB9" w:rsidRPr="00F9714B">
              <w:rPr>
                <w:rFonts w:ascii="Arial" w:hAnsi="Arial" w:cs="Arial"/>
                <w:sz w:val="20"/>
                <w:szCs w:val="20"/>
              </w:rPr>
              <w:t>if applicable</w:t>
            </w:r>
            <w:r w:rsidR="002E79E3" w:rsidRPr="00F9714B">
              <w:rPr>
                <w:rFonts w:ascii="Arial" w:hAnsi="Arial" w:cs="Arial"/>
                <w:sz w:val="20"/>
                <w:szCs w:val="20"/>
              </w:rPr>
              <w:t>)</w:t>
            </w:r>
          </w:p>
        </w:tc>
        <w:tc>
          <w:tcPr>
            <w:tcW w:w="2414" w:type="dxa"/>
            <w:vAlign w:val="center"/>
          </w:tcPr>
          <w:p w14:paraId="2F4454F9" w14:textId="77777777" w:rsidR="005C1BB9" w:rsidRPr="00F9714B" w:rsidRDefault="005C1BB9" w:rsidP="005C1BB9">
            <w:pPr>
              <w:spacing w:after="0"/>
              <w:jc w:val="center"/>
              <w:rPr>
                <w:rFonts w:ascii="Arial" w:hAnsi="Arial" w:cs="Arial"/>
                <w:b/>
                <w:sz w:val="20"/>
                <w:szCs w:val="20"/>
              </w:rPr>
            </w:pPr>
            <w:r w:rsidRPr="00F9714B">
              <w:rPr>
                <w:rFonts w:ascii="Arial" w:hAnsi="Arial" w:cs="Arial"/>
                <w:b/>
                <w:sz w:val="20"/>
                <w:szCs w:val="20"/>
                <w:shd w:val="clear" w:color="auto" w:fill="BFBFBF"/>
              </w:rPr>
              <w:fldChar w:fldCharType="begin">
                <w:ffData>
                  <w:name w:val="Text118"/>
                  <w:enabled/>
                  <w:calcOnExit w:val="0"/>
                  <w:textInput>
                    <w:type w:val="date"/>
                    <w:format w:val="MM/dd/yy"/>
                  </w:textInput>
                </w:ffData>
              </w:fldChar>
            </w:r>
            <w:r w:rsidRPr="00F9714B">
              <w:rPr>
                <w:rFonts w:ascii="Arial" w:hAnsi="Arial" w:cs="Arial"/>
                <w:b/>
                <w:sz w:val="20"/>
                <w:szCs w:val="20"/>
                <w:shd w:val="clear" w:color="auto" w:fill="BFBFBF"/>
              </w:rPr>
              <w:instrText xml:space="preserve"> FORMTEXT </w:instrText>
            </w:r>
            <w:r w:rsidRPr="00F9714B">
              <w:rPr>
                <w:rFonts w:ascii="Arial" w:hAnsi="Arial" w:cs="Arial"/>
                <w:b/>
                <w:sz w:val="20"/>
                <w:szCs w:val="20"/>
                <w:shd w:val="clear" w:color="auto" w:fill="BFBFBF"/>
              </w:rPr>
            </w:r>
            <w:r w:rsidRPr="00F9714B">
              <w:rPr>
                <w:rFonts w:ascii="Arial" w:hAnsi="Arial" w:cs="Arial"/>
                <w:b/>
                <w:sz w:val="20"/>
                <w:szCs w:val="20"/>
                <w:shd w:val="clear" w:color="auto" w:fill="BFBFBF"/>
              </w:rPr>
              <w:fldChar w:fldCharType="separate"/>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fldChar w:fldCharType="end"/>
            </w:r>
          </w:p>
        </w:tc>
        <w:tc>
          <w:tcPr>
            <w:tcW w:w="2525" w:type="dxa"/>
            <w:vAlign w:val="center"/>
          </w:tcPr>
          <w:p w14:paraId="6B7C9771" w14:textId="77777777" w:rsidR="005C1BB9" w:rsidRPr="00F9714B" w:rsidRDefault="005C1BB9" w:rsidP="005C1BB9">
            <w:pPr>
              <w:spacing w:after="0"/>
              <w:jc w:val="center"/>
              <w:rPr>
                <w:rFonts w:ascii="Arial" w:hAnsi="Arial" w:cs="Arial"/>
                <w:b/>
                <w:sz w:val="20"/>
                <w:szCs w:val="20"/>
              </w:rPr>
            </w:pPr>
            <w:r w:rsidRPr="00F9714B">
              <w:rPr>
                <w:rFonts w:ascii="Arial" w:hAnsi="Arial" w:cs="Arial"/>
                <w:b/>
                <w:sz w:val="20"/>
                <w:szCs w:val="20"/>
                <w:shd w:val="clear" w:color="auto" w:fill="BFBFBF"/>
              </w:rPr>
              <w:fldChar w:fldCharType="begin">
                <w:ffData>
                  <w:name w:val="Text118"/>
                  <w:enabled/>
                  <w:calcOnExit w:val="0"/>
                  <w:textInput>
                    <w:type w:val="date"/>
                    <w:format w:val="MM/dd/yy"/>
                  </w:textInput>
                </w:ffData>
              </w:fldChar>
            </w:r>
            <w:r w:rsidRPr="00F9714B">
              <w:rPr>
                <w:rFonts w:ascii="Arial" w:hAnsi="Arial" w:cs="Arial"/>
                <w:b/>
                <w:sz w:val="20"/>
                <w:szCs w:val="20"/>
                <w:shd w:val="clear" w:color="auto" w:fill="BFBFBF"/>
              </w:rPr>
              <w:instrText xml:space="preserve"> FORMTEXT </w:instrText>
            </w:r>
            <w:r w:rsidRPr="00F9714B">
              <w:rPr>
                <w:rFonts w:ascii="Arial" w:hAnsi="Arial" w:cs="Arial"/>
                <w:b/>
                <w:sz w:val="20"/>
                <w:szCs w:val="20"/>
                <w:shd w:val="clear" w:color="auto" w:fill="BFBFBF"/>
              </w:rPr>
            </w:r>
            <w:r w:rsidRPr="00F9714B">
              <w:rPr>
                <w:rFonts w:ascii="Arial" w:hAnsi="Arial" w:cs="Arial"/>
                <w:b/>
                <w:sz w:val="20"/>
                <w:szCs w:val="20"/>
                <w:shd w:val="clear" w:color="auto" w:fill="BFBFBF"/>
              </w:rPr>
              <w:fldChar w:fldCharType="separate"/>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fldChar w:fldCharType="end"/>
            </w:r>
          </w:p>
        </w:tc>
      </w:tr>
      <w:tr w:rsidR="005C1BB9" w:rsidRPr="00297578" w14:paraId="74E7BB19" w14:textId="77777777">
        <w:trPr>
          <w:trHeight w:val="415"/>
          <w:jc w:val="center"/>
        </w:trPr>
        <w:tc>
          <w:tcPr>
            <w:tcW w:w="5506" w:type="dxa"/>
            <w:vAlign w:val="center"/>
          </w:tcPr>
          <w:p w14:paraId="6C3759F7" w14:textId="77777777" w:rsidR="005C1BB9" w:rsidRPr="00F9714B" w:rsidRDefault="005C1BB9" w:rsidP="005C1BB9">
            <w:pPr>
              <w:spacing w:after="0"/>
              <w:jc w:val="both"/>
              <w:rPr>
                <w:rFonts w:ascii="Arial" w:hAnsi="Arial" w:cs="Arial"/>
                <w:sz w:val="20"/>
                <w:szCs w:val="20"/>
              </w:rPr>
            </w:pPr>
            <w:r w:rsidRPr="00F9714B">
              <w:rPr>
                <w:rFonts w:ascii="Arial" w:hAnsi="Arial" w:cs="Arial"/>
                <w:sz w:val="20"/>
                <w:szCs w:val="20"/>
              </w:rPr>
              <w:t>Bidding</w:t>
            </w:r>
          </w:p>
        </w:tc>
        <w:tc>
          <w:tcPr>
            <w:tcW w:w="2414" w:type="dxa"/>
            <w:vAlign w:val="center"/>
          </w:tcPr>
          <w:p w14:paraId="2283551D" w14:textId="77777777" w:rsidR="005C1BB9" w:rsidRPr="00F9714B" w:rsidRDefault="005C1BB9" w:rsidP="005C1BB9">
            <w:pPr>
              <w:spacing w:after="0"/>
              <w:jc w:val="center"/>
              <w:rPr>
                <w:rFonts w:ascii="Arial" w:hAnsi="Arial" w:cs="Arial"/>
                <w:b/>
                <w:sz w:val="20"/>
                <w:szCs w:val="20"/>
              </w:rPr>
            </w:pPr>
            <w:r w:rsidRPr="00F9714B">
              <w:rPr>
                <w:rFonts w:ascii="Arial" w:hAnsi="Arial" w:cs="Arial"/>
                <w:b/>
                <w:sz w:val="20"/>
                <w:szCs w:val="20"/>
                <w:shd w:val="clear" w:color="auto" w:fill="BFBFBF"/>
              </w:rPr>
              <w:fldChar w:fldCharType="begin">
                <w:ffData>
                  <w:name w:val="Text118"/>
                  <w:enabled/>
                  <w:calcOnExit w:val="0"/>
                  <w:textInput>
                    <w:type w:val="date"/>
                    <w:format w:val="MM/dd/yy"/>
                  </w:textInput>
                </w:ffData>
              </w:fldChar>
            </w:r>
            <w:r w:rsidRPr="00F9714B">
              <w:rPr>
                <w:rFonts w:ascii="Arial" w:hAnsi="Arial" w:cs="Arial"/>
                <w:b/>
                <w:sz w:val="20"/>
                <w:szCs w:val="20"/>
                <w:shd w:val="clear" w:color="auto" w:fill="BFBFBF"/>
              </w:rPr>
              <w:instrText xml:space="preserve"> FORMTEXT </w:instrText>
            </w:r>
            <w:r w:rsidRPr="00F9714B">
              <w:rPr>
                <w:rFonts w:ascii="Arial" w:hAnsi="Arial" w:cs="Arial"/>
                <w:b/>
                <w:sz w:val="20"/>
                <w:szCs w:val="20"/>
                <w:shd w:val="clear" w:color="auto" w:fill="BFBFBF"/>
              </w:rPr>
            </w:r>
            <w:r w:rsidRPr="00F9714B">
              <w:rPr>
                <w:rFonts w:ascii="Arial" w:hAnsi="Arial" w:cs="Arial"/>
                <w:b/>
                <w:sz w:val="20"/>
                <w:szCs w:val="20"/>
                <w:shd w:val="clear" w:color="auto" w:fill="BFBFBF"/>
              </w:rPr>
              <w:fldChar w:fldCharType="separate"/>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fldChar w:fldCharType="end"/>
            </w:r>
          </w:p>
        </w:tc>
        <w:tc>
          <w:tcPr>
            <w:tcW w:w="2525" w:type="dxa"/>
            <w:vAlign w:val="center"/>
          </w:tcPr>
          <w:p w14:paraId="23650118" w14:textId="77777777" w:rsidR="005C1BB9" w:rsidRPr="00F9714B" w:rsidRDefault="005C1BB9" w:rsidP="005C1BB9">
            <w:pPr>
              <w:spacing w:after="0"/>
              <w:jc w:val="center"/>
              <w:rPr>
                <w:rFonts w:ascii="Arial" w:hAnsi="Arial" w:cs="Arial"/>
                <w:b/>
                <w:sz w:val="20"/>
                <w:szCs w:val="20"/>
              </w:rPr>
            </w:pPr>
            <w:r w:rsidRPr="00F9714B">
              <w:rPr>
                <w:rFonts w:ascii="Arial" w:hAnsi="Arial" w:cs="Arial"/>
                <w:b/>
                <w:sz w:val="20"/>
                <w:szCs w:val="20"/>
                <w:shd w:val="clear" w:color="auto" w:fill="BFBFBF"/>
              </w:rPr>
              <w:fldChar w:fldCharType="begin">
                <w:ffData>
                  <w:name w:val="Text118"/>
                  <w:enabled/>
                  <w:calcOnExit w:val="0"/>
                  <w:textInput>
                    <w:type w:val="date"/>
                    <w:format w:val="MM/dd/yy"/>
                  </w:textInput>
                </w:ffData>
              </w:fldChar>
            </w:r>
            <w:r w:rsidRPr="00F9714B">
              <w:rPr>
                <w:rFonts w:ascii="Arial" w:hAnsi="Arial" w:cs="Arial"/>
                <w:b/>
                <w:sz w:val="20"/>
                <w:szCs w:val="20"/>
                <w:shd w:val="clear" w:color="auto" w:fill="BFBFBF"/>
              </w:rPr>
              <w:instrText xml:space="preserve"> FORMTEXT </w:instrText>
            </w:r>
            <w:r w:rsidRPr="00F9714B">
              <w:rPr>
                <w:rFonts w:ascii="Arial" w:hAnsi="Arial" w:cs="Arial"/>
                <w:b/>
                <w:sz w:val="20"/>
                <w:szCs w:val="20"/>
                <w:shd w:val="clear" w:color="auto" w:fill="BFBFBF"/>
              </w:rPr>
            </w:r>
            <w:r w:rsidRPr="00F9714B">
              <w:rPr>
                <w:rFonts w:ascii="Arial" w:hAnsi="Arial" w:cs="Arial"/>
                <w:b/>
                <w:sz w:val="20"/>
                <w:szCs w:val="20"/>
                <w:shd w:val="clear" w:color="auto" w:fill="BFBFBF"/>
              </w:rPr>
              <w:fldChar w:fldCharType="separate"/>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fldChar w:fldCharType="end"/>
            </w:r>
          </w:p>
        </w:tc>
      </w:tr>
      <w:tr w:rsidR="005C1BB9" w:rsidRPr="00297578" w14:paraId="543AE978" w14:textId="77777777">
        <w:trPr>
          <w:trHeight w:val="415"/>
          <w:jc w:val="center"/>
        </w:trPr>
        <w:tc>
          <w:tcPr>
            <w:tcW w:w="5506" w:type="dxa"/>
            <w:vAlign w:val="center"/>
          </w:tcPr>
          <w:p w14:paraId="7901B5ED" w14:textId="77777777" w:rsidR="005C1BB9" w:rsidRPr="00F9714B" w:rsidRDefault="005C1BB9" w:rsidP="005C1BB9">
            <w:pPr>
              <w:spacing w:after="0"/>
              <w:jc w:val="both"/>
              <w:rPr>
                <w:rFonts w:ascii="Arial" w:hAnsi="Arial" w:cs="Arial"/>
                <w:sz w:val="20"/>
                <w:szCs w:val="20"/>
              </w:rPr>
            </w:pPr>
            <w:r w:rsidRPr="00F9714B">
              <w:rPr>
                <w:rFonts w:ascii="Arial" w:hAnsi="Arial" w:cs="Arial"/>
                <w:sz w:val="20"/>
                <w:szCs w:val="20"/>
              </w:rPr>
              <w:t>Construction</w:t>
            </w:r>
          </w:p>
        </w:tc>
        <w:tc>
          <w:tcPr>
            <w:tcW w:w="2414" w:type="dxa"/>
            <w:vAlign w:val="center"/>
          </w:tcPr>
          <w:p w14:paraId="51AD2B13" w14:textId="77777777" w:rsidR="005C1BB9" w:rsidRPr="00F9714B" w:rsidRDefault="005C1BB9" w:rsidP="005C1BB9">
            <w:pPr>
              <w:spacing w:after="0"/>
              <w:jc w:val="center"/>
              <w:rPr>
                <w:rFonts w:ascii="Arial" w:hAnsi="Arial" w:cs="Arial"/>
                <w:b/>
                <w:sz w:val="20"/>
                <w:szCs w:val="20"/>
              </w:rPr>
            </w:pPr>
            <w:r w:rsidRPr="00F9714B">
              <w:rPr>
                <w:rFonts w:ascii="Arial" w:hAnsi="Arial" w:cs="Arial"/>
                <w:b/>
                <w:sz w:val="20"/>
                <w:szCs w:val="20"/>
                <w:shd w:val="clear" w:color="auto" w:fill="BFBFBF"/>
              </w:rPr>
              <w:fldChar w:fldCharType="begin">
                <w:ffData>
                  <w:name w:val="Text118"/>
                  <w:enabled/>
                  <w:calcOnExit w:val="0"/>
                  <w:textInput>
                    <w:type w:val="date"/>
                    <w:format w:val="MM/dd/yy"/>
                  </w:textInput>
                </w:ffData>
              </w:fldChar>
            </w:r>
            <w:r w:rsidRPr="00F9714B">
              <w:rPr>
                <w:rFonts w:ascii="Arial" w:hAnsi="Arial" w:cs="Arial"/>
                <w:b/>
                <w:sz w:val="20"/>
                <w:szCs w:val="20"/>
                <w:shd w:val="clear" w:color="auto" w:fill="BFBFBF"/>
              </w:rPr>
              <w:instrText xml:space="preserve"> FORMTEXT </w:instrText>
            </w:r>
            <w:r w:rsidRPr="00F9714B">
              <w:rPr>
                <w:rFonts w:ascii="Arial" w:hAnsi="Arial" w:cs="Arial"/>
                <w:b/>
                <w:sz w:val="20"/>
                <w:szCs w:val="20"/>
                <w:shd w:val="clear" w:color="auto" w:fill="BFBFBF"/>
              </w:rPr>
            </w:r>
            <w:r w:rsidRPr="00F9714B">
              <w:rPr>
                <w:rFonts w:ascii="Arial" w:hAnsi="Arial" w:cs="Arial"/>
                <w:b/>
                <w:sz w:val="20"/>
                <w:szCs w:val="20"/>
                <w:shd w:val="clear" w:color="auto" w:fill="BFBFBF"/>
              </w:rPr>
              <w:fldChar w:fldCharType="separate"/>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fldChar w:fldCharType="end"/>
            </w:r>
          </w:p>
        </w:tc>
        <w:tc>
          <w:tcPr>
            <w:tcW w:w="2525" w:type="dxa"/>
            <w:vAlign w:val="center"/>
          </w:tcPr>
          <w:p w14:paraId="7B5A59FB" w14:textId="77777777" w:rsidR="005C1BB9" w:rsidRPr="00F9714B" w:rsidRDefault="005C1BB9" w:rsidP="005C1BB9">
            <w:pPr>
              <w:spacing w:after="0"/>
              <w:jc w:val="center"/>
              <w:rPr>
                <w:rFonts w:ascii="Arial" w:hAnsi="Arial" w:cs="Arial"/>
                <w:b/>
                <w:sz w:val="20"/>
                <w:szCs w:val="20"/>
              </w:rPr>
            </w:pPr>
            <w:r w:rsidRPr="00F9714B">
              <w:rPr>
                <w:rFonts w:ascii="Arial" w:hAnsi="Arial" w:cs="Arial"/>
                <w:b/>
                <w:sz w:val="20"/>
                <w:szCs w:val="20"/>
                <w:shd w:val="clear" w:color="auto" w:fill="BFBFBF"/>
              </w:rPr>
              <w:fldChar w:fldCharType="begin">
                <w:ffData>
                  <w:name w:val="Text118"/>
                  <w:enabled/>
                  <w:calcOnExit w:val="0"/>
                  <w:textInput>
                    <w:type w:val="date"/>
                    <w:format w:val="MM/dd/yy"/>
                  </w:textInput>
                </w:ffData>
              </w:fldChar>
            </w:r>
            <w:r w:rsidRPr="00F9714B">
              <w:rPr>
                <w:rFonts w:ascii="Arial" w:hAnsi="Arial" w:cs="Arial"/>
                <w:b/>
                <w:sz w:val="20"/>
                <w:szCs w:val="20"/>
                <w:shd w:val="clear" w:color="auto" w:fill="BFBFBF"/>
              </w:rPr>
              <w:instrText xml:space="preserve"> FORMTEXT </w:instrText>
            </w:r>
            <w:r w:rsidRPr="00F9714B">
              <w:rPr>
                <w:rFonts w:ascii="Arial" w:hAnsi="Arial" w:cs="Arial"/>
                <w:b/>
                <w:sz w:val="20"/>
                <w:szCs w:val="20"/>
                <w:shd w:val="clear" w:color="auto" w:fill="BFBFBF"/>
              </w:rPr>
            </w:r>
            <w:r w:rsidRPr="00F9714B">
              <w:rPr>
                <w:rFonts w:ascii="Arial" w:hAnsi="Arial" w:cs="Arial"/>
                <w:b/>
                <w:sz w:val="20"/>
                <w:szCs w:val="20"/>
                <w:shd w:val="clear" w:color="auto" w:fill="BFBFBF"/>
              </w:rPr>
              <w:fldChar w:fldCharType="separate"/>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fldChar w:fldCharType="end"/>
            </w:r>
          </w:p>
        </w:tc>
      </w:tr>
      <w:tr w:rsidR="005C1BB9" w:rsidRPr="00297578" w14:paraId="0131BA9F" w14:textId="77777777">
        <w:trPr>
          <w:trHeight w:val="415"/>
          <w:jc w:val="center"/>
        </w:trPr>
        <w:tc>
          <w:tcPr>
            <w:tcW w:w="10445" w:type="dxa"/>
            <w:gridSpan w:val="3"/>
            <w:vAlign w:val="center"/>
          </w:tcPr>
          <w:p w14:paraId="731B8106" w14:textId="77777777" w:rsidR="005C1BB9" w:rsidRPr="00F9714B" w:rsidRDefault="005C1BB9" w:rsidP="005C1BB9">
            <w:pPr>
              <w:spacing w:after="0"/>
              <w:rPr>
                <w:rFonts w:ascii="Arial" w:hAnsi="Arial" w:cs="Arial"/>
                <w:b/>
                <w:sz w:val="20"/>
                <w:szCs w:val="20"/>
                <w:shd w:val="clear" w:color="auto" w:fill="BFBFBF"/>
              </w:rPr>
            </w:pPr>
            <w:r w:rsidRPr="00F9714B">
              <w:rPr>
                <w:rFonts w:ascii="Arial" w:hAnsi="Arial" w:cs="Arial"/>
                <w:sz w:val="20"/>
                <w:szCs w:val="20"/>
              </w:rPr>
              <w:t xml:space="preserve">Additional Comments: </w:t>
            </w:r>
            <w:r w:rsidRPr="00F9714B">
              <w:rPr>
                <w:rFonts w:ascii="Arial" w:hAnsi="Arial" w:cs="Arial"/>
                <w:b/>
                <w:sz w:val="20"/>
                <w:szCs w:val="20"/>
                <w:shd w:val="clear" w:color="auto" w:fill="BFBFBF"/>
              </w:rPr>
              <w:fldChar w:fldCharType="begin">
                <w:ffData>
                  <w:name w:val="Text118"/>
                  <w:enabled/>
                  <w:calcOnExit w:val="0"/>
                  <w:textInput/>
                </w:ffData>
              </w:fldChar>
            </w:r>
            <w:r w:rsidRPr="00F9714B">
              <w:rPr>
                <w:rFonts w:ascii="Arial" w:hAnsi="Arial" w:cs="Arial"/>
                <w:b/>
                <w:sz w:val="20"/>
                <w:szCs w:val="20"/>
                <w:shd w:val="clear" w:color="auto" w:fill="BFBFBF"/>
              </w:rPr>
              <w:instrText xml:space="preserve"> FORMTEXT </w:instrText>
            </w:r>
            <w:r w:rsidRPr="00F9714B">
              <w:rPr>
                <w:rFonts w:ascii="Arial" w:hAnsi="Arial" w:cs="Arial"/>
                <w:b/>
                <w:sz w:val="20"/>
                <w:szCs w:val="20"/>
                <w:shd w:val="clear" w:color="auto" w:fill="BFBFBF"/>
              </w:rPr>
            </w:r>
            <w:r w:rsidRPr="00F9714B">
              <w:rPr>
                <w:rFonts w:ascii="Arial" w:hAnsi="Arial" w:cs="Arial"/>
                <w:b/>
                <w:sz w:val="20"/>
                <w:szCs w:val="20"/>
                <w:shd w:val="clear" w:color="auto" w:fill="BFBFBF"/>
              </w:rPr>
              <w:fldChar w:fldCharType="separate"/>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t> </w:t>
            </w:r>
            <w:r w:rsidRPr="00F9714B">
              <w:rPr>
                <w:rFonts w:ascii="Arial" w:hAnsi="Arial" w:cs="Arial"/>
                <w:b/>
                <w:sz w:val="20"/>
                <w:szCs w:val="20"/>
                <w:shd w:val="clear" w:color="auto" w:fill="BFBFBF"/>
              </w:rPr>
              <w:fldChar w:fldCharType="end"/>
            </w:r>
          </w:p>
        </w:tc>
      </w:tr>
    </w:tbl>
    <w:p w14:paraId="6BD1078D" w14:textId="5F92ABCB" w:rsidR="00506199" w:rsidRDefault="00506199" w:rsidP="008A7C99">
      <w:pPr>
        <w:spacing w:after="0" w:line="240" w:lineRule="auto"/>
        <w:jc w:val="both"/>
        <w:rPr>
          <w:rFonts w:ascii="Arial" w:hAnsi="Arial" w:cs="Arial"/>
        </w:rPr>
      </w:pPr>
    </w:p>
    <w:p w14:paraId="3E312642" w14:textId="77777777" w:rsidR="00C32F54" w:rsidRDefault="00C32F54" w:rsidP="002675F5">
      <w:pPr>
        <w:tabs>
          <w:tab w:val="left" w:pos="3650"/>
        </w:tabs>
        <w:spacing w:after="0" w:line="240" w:lineRule="auto"/>
        <w:rPr>
          <w:rFonts w:ascii="Arial" w:hAnsi="Arial" w:cs="Arial"/>
        </w:rPr>
      </w:pPr>
    </w:p>
    <w:p w14:paraId="49A8E807" w14:textId="77777777" w:rsidR="00C32F54" w:rsidRDefault="00C32F54" w:rsidP="002675F5">
      <w:pPr>
        <w:tabs>
          <w:tab w:val="left" w:pos="3650"/>
        </w:tabs>
        <w:spacing w:after="0" w:line="240" w:lineRule="auto"/>
        <w:rPr>
          <w:rFonts w:ascii="Arial" w:hAnsi="Arial" w:cs="Arial"/>
        </w:rPr>
      </w:pPr>
    </w:p>
    <w:p w14:paraId="2312162B" w14:textId="77777777" w:rsidR="00C32F54" w:rsidRDefault="00C32F54" w:rsidP="002675F5">
      <w:pPr>
        <w:tabs>
          <w:tab w:val="left" w:pos="3650"/>
        </w:tabs>
        <w:spacing w:after="0" w:line="240" w:lineRule="auto"/>
        <w:rPr>
          <w:rFonts w:ascii="Arial" w:hAnsi="Arial" w:cs="Arial"/>
        </w:rPr>
      </w:pPr>
    </w:p>
    <w:p w14:paraId="30BD0619" w14:textId="77777777" w:rsidR="00C32F54" w:rsidRDefault="00C32F54" w:rsidP="00C32F54">
      <w:pPr>
        <w:tabs>
          <w:tab w:val="left" w:pos="2480"/>
        </w:tabs>
        <w:spacing w:after="0" w:line="240" w:lineRule="auto"/>
        <w:rPr>
          <w:rFonts w:ascii="Arial" w:hAnsi="Arial" w:cs="Arial"/>
        </w:rPr>
      </w:pPr>
      <w:r>
        <w:rPr>
          <w:rFonts w:ascii="Arial" w:hAnsi="Arial" w:cs="Arial"/>
        </w:rPr>
        <w:tab/>
      </w:r>
    </w:p>
    <w:tbl>
      <w:tblPr>
        <w:tblW w:w="83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00"/>
        <w:gridCol w:w="1716"/>
        <w:gridCol w:w="5154"/>
      </w:tblGrid>
      <w:tr w:rsidR="00C32F54" w:rsidRPr="00847A25" w14:paraId="2E88CC7B" w14:textId="77777777" w:rsidTr="003B7F84">
        <w:trPr>
          <w:trHeight w:val="415"/>
          <w:jc w:val="center"/>
        </w:trPr>
        <w:tc>
          <w:tcPr>
            <w:tcW w:w="8370" w:type="dxa"/>
            <w:gridSpan w:val="3"/>
            <w:shd w:val="clear" w:color="auto" w:fill="002060"/>
            <w:vAlign w:val="center"/>
          </w:tcPr>
          <w:p w14:paraId="5E9FABA5" w14:textId="77777777" w:rsidR="00C32F54" w:rsidRPr="00847A25" w:rsidRDefault="00C32F54" w:rsidP="003B7F84">
            <w:pPr>
              <w:spacing w:after="0" w:line="240" w:lineRule="auto"/>
              <w:rPr>
                <w:rFonts w:ascii="Arial" w:hAnsi="Arial" w:cs="Arial"/>
                <w:sz w:val="24"/>
                <w:szCs w:val="24"/>
              </w:rPr>
            </w:pPr>
            <w:r w:rsidRPr="00847A25">
              <w:rPr>
                <w:rFonts w:ascii="Arial" w:hAnsi="Arial" w:cs="Arial"/>
                <w:b/>
                <w:noProof/>
                <w:sz w:val="24"/>
                <w:szCs w:val="24"/>
              </w:rPr>
              <w:t xml:space="preserve">                         </w:t>
            </w:r>
            <w:r>
              <w:rPr>
                <w:rFonts w:ascii="Arial" w:hAnsi="Arial" w:cs="Arial"/>
                <w:b/>
                <w:noProof/>
                <w:sz w:val="24"/>
                <w:szCs w:val="24"/>
              </w:rPr>
              <w:t xml:space="preserve">          </w:t>
            </w:r>
            <w:r w:rsidRPr="00847A25">
              <w:rPr>
                <w:rFonts w:ascii="Arial" w:hAnsi="Arial" w:cs="Arial"/>
                <w:b/>
                <w:noProof/>
                <w:sz w:val="24"/>
                <w:szCs w:val="24"/>
              </w:rPr>
              <w:t>ATTACHED DOCUMENTS</w:t>
            </w:r>
          </w:p>
        </w:tc>
      </w:tr>
      <w:tr w:rsidR="00C32F54" w:rsidRPr="005C0E89" w14:paraId="0DC4720F" w14:textId="77777777" w:rsidTr="00D32C45">
        <w:tblPrEx>
          <w:jc w:val="left"/>
        </w:tblPrEx>
        <w:trPr>
          <w:trHeight w:val="360"/>
        </w:trPr>
        <w:tc>
          <w:tcPr>
            <w:tcW w:w="1500" w:type="dxa"/>
            <w:vAlign w:val="center"/>
          </w:tcPr>
          <w:p w14:paraId="511967F8" w14:textId="77777777" w:rsidR="00C32F54" w:rsidRDefault="00C32F54" w:rsidP="003B7F84">
            <w:pPr>
              <w:spacing w:after="0" w:line="240" w:lineRule="auto"/>
              <w:rPr>
                <w:rFonts w:ascii="Arial" w:hAnsi="Arial" w:cs="Arial"/>
                <w:b/>
                <w:sz w:val="20"/>
                <w:szCs w:val="20"/>
              </w:rPr>
            </w:pPr>
            <w:r>
              <w:rPr>
                <w:rFonts w:ascii="Arial" w:hAnsi="Arial" w:cs="Arial"/>
                <w:b/>
                <w:sz w:val="20"/>
                <w:szCs w:val="20"/>
              </w:rPr>
              <w:t>CHECKLIST</w:t>
            </w:r>
          </w:p>
          <w:p w14:paraId="56B67467" w14:textId="77777777" w:rsidR="00C32F54" w:rsidRDefault="00C32F54" w:rsidP="003B7F84">
            <w:pPr>
              <w:spacing w:after="0" w:line="240" w:lineRule="auto"/>
              <w:rPr>
                <w:rFonts w:ascii="Arial" w:hAnsi="Arial" w:cs="Arial"/>
                <w:b/>
                <w:sz w:val="20"/>
                <w:szCs w:val="20"/>
              </w:rPr>
            </w:pPr>
          </w:p>
          <w:p w14:paraId="309C6F0E" w14:textId="77777777" w:rsidR="00C32F54" w:rsidRDefault="00C32F54" w:rsidP="003B7F84">
            <w:pPr>
              <w:spacing w:after="0" w:line="240" w:lineRule="auto"/>
              <w:rPr>
                <w:rFonts w:ascii="Arial" w:hAnsi="Arial" w:cs="Arial"/>
                <w:b/>
                <w:sz w:val="20"/>
                <w:szCs w:val="20"/>
              </w:rPr>
            </w:pPr>
          </w:p>
          <w:p w14:paraId="7C5D4B8B" w14:textId="77777777" w:rsidR="00C32F54" w:rsidRDefault="00C32F54" w:rsidP="003B7F84">
            <w:pPr>
              <w:spacing w:after="0" w:line="240" w:lineRule="auto"/>
              <w:rPr>
                <w:rFonts w:ascii="Arial" w:hAnsi="Arial" w:cs="Arial"/>
                <w:b/>
                <w:sz w:val="20"/>
                <w:szCs w:val="20"/>
              </w:rPr>
            </w:pPr>
          </w:p>
          <w:p w14:paraId="2227FD12" w14:textId="77777777" w:rsidR="00C32F54" w:rsidRPr="00F9714B" w:rsidRDefault="00C32F54" w:rsidP="003B7F84">
            <w:pPr>
              <w:spacing w:after="0" w:line="240" w:lineRule="auto"/>
              <w:rPr>
                <w:rFonts w:ascii="Arial" w:hAnsi="Arial" w:cs="Arial"/>
                <w:b/>
                <w:sz w:val="20"/>
                <w:szCs w:val="20"/>
              </w:rPr>
            </w:pPr>
          </w:p>
        </w:tc>
        <w:tc>
          <w:tcPr>
            <w:tcW w:w="1716" w:type="dxa"/>
          </w:tcPr>
          <w:p w14:paraId="732472D4" w14:textId="77777777" w:rsidR="00C32F54" w:rsidRDefault="00C32F54" w:rsidP="003B7F84">
            <w:pPr>
              <w:spacing w:after="0" w:line="240" w:lineRule="auto"/>
              <w:rPr>
                <w:rFonts w:ascii="Arial" w:hAnsi="Arial" w:cs="Arial"/>
                <w:b/>
                <w:sz w:val="20"/>
                <w:szCs w:val="20"/>
              </w:rPr>
            </w:pPr>
            <w:r>
              <w:rPr>
                <w:rFonts w:ascii="Arial" w:hAnsi="Arial" w:cs="Arial"/>
                <w:b/>
                <w:sz w:val="20"/>
                <w:szCs w:val="20"/>
              </w:rPr>
              <w:t xml:space="preserve">   </w:t>
            </w:r>
          </w:p>
          <w:p w14:paraId="5856204E" w14:textId="77777777" w:rsidR="00C32F54" w:rsidRDefault="00C32F54" w:rsidP="003B7F84">
            <w:pPr>
              <w:spacing w:after="0" w:line="240" w:lineRule="auto"/>
              <w:rPr>
                <w:rFonts w:ascii="Arial" w:hAnsi="Arial" w:cs="Arial"/>
                <w:b/>
                <w:sz w:val="20"/>
                <w:szCs w:val="20"/>
              </w:rPr>
            </w:pPr>
            <w:r>
              <w:rPr>
                <w:rFonts w:ascii="Arial" w:hAnsi="Arial" w:cs="Arial"/>
                <w:b/>
                <w:sz w:val="20"/>
                <w:szCs w:val="20"/>
              </w:rPr>
              <w:t>ATTACHMENT</w:t>
            </w:r>
          </w:p>
          <w:p w14:paraId="7B2242C0" w14:textId="77777777" w:rsidR="00C32F54" w:rsidRDefault="00C32F54" w:rsidP="003B7F84">
            <w:pPr>
              <w:spacing w:after="0" w:line="240" w:lineRule="auto"/>
              <w:rPr>
                <w:rFonts w:ascii="Arial" w:hAnsi="Arial" w:cs="Arial"/>
                <w:b/>
                <w:sz w:val="20"/>
                <w:szCs w:val="20"/>
              </w:rPr>
            </w:pPr>
          </w:p>
          <w:p w14:paraId="6C67A799" w14:textId="77777777" w:rsidR="00C32F54" w:rsidRPr="00F9714B" w:rsidRDefault="00C32F54" w:rsidP="003B7F84">
            <w:pPr>
              <w:spacing w:after="0" w:line="240" w:lineRule="auto"/>
              <w:rPr>
                <w:rFonts w:ascii="Arial" w:hAnsi="Arial" w:cs="Arial"/>
                <w:b/>
                <w:sz w:val="20"/>
                <w:szCs w:val="20"/>
              </w:rPr>
            </w:pPr>
          </w:p>
        </w:tc>
        <w:tc>
          <w:tcPr>
            <w:tcW w:w="5154" w:type="dxa"/>
            <w:vAlign w:val="center"/>
          </w:tcPr>
          <w:p w14:paraId="5F958F7E" w14:textId="77777777" w:rsidR="00C32F54" w:rsidRDefault="00C32F54" w:rsidP="003B7F84">
            <w:pPr>
              <w:spacing w:after="0" w:line="240" w:lineRule="auto"/>
              <w:rPr>
                <w:rFonts w:ascii="Arial" w:hAnsi="Arial" w:cs="Arial"/>
                <w:b/>
                <w:sz w:val="20"/>
                <w:szCs w:val="20"/>
              </w:rPr>
            </w:pPr>
          </w:p>
          <w:p w14:paraId="07AEB8CE" w14:textId="77777777" w:rsidR="00C32F54" w:rsidRDefault="00C32F54" w:rsidP="003B7F84">
            <w:pPr>
              <w:spacing w:after="0" w:line="240" w:lineRule="auto"/>
              <w:jc w:val="center"/>
              <w:rPr>
                <w:rFonts w:ascii="Arial" w:hAnsi="Arial" w:cs="Arial"/>
                <w:b/>
                <w:sz w:val="20"/>
                <w:szCs w:val="20"/>
              </w:rPr>
            </w:pPr>
            <w:r>
              <w:rPr>
                <w:rFonts w:ascii="Arial" w:hAnsi="Arial" w:cs="Arial"/>
                <w:b/>
                <w:sz w:val="20"/>
                <w:szCs w:val="20"/>
              </w:rPr>
              <w:t>TITLE</w:t>
            </w:r>
          </w:p>
          <w:p w14:paraId="54F47D1E" w14:textId="77777777" w:rsidR="00C32F54" w:rsidRPr="00162912" w:rsidRDefault="00C32F54" w:rsidP="003B7F84">
            <w:pPr>
              <w:spacing w:after="0" w:line="240" w:lineRule="auto"/>
              <w:jc w:val="center"/>
              <w:rPr>
                <w:rFonts w:ascii="Arial" w:hAnsi="Arial" w:cs="Arial"/>
                <w:b/>
                <w:sz w:val="20"/>
                <w:szCs w:val="20"/>
              </w:rPr>
            </w:pPr>
            <w:r w:rsidRPr="00162912">
              <w:rPr>
                <w:rFonts w:ascii="Arial" w:hAnsi="Arial" w:cs="Arial"/>
                <w:b/>
                <w:sz w:val="20"/>
                <w:szCs w:val="20"/>
              </w:rPr>
              <w:t>(Please label all documents with the designated Title</w:t>
            </w:r>
            <w:r>
              <w:rPr>
                <w:rFonts w:ascii="Arial" w:hAnsi="Arial" w:cs="Arial"/>
                <w:b/>
                <w:sz w:val="20"/>
                <w:szCs w:val="20"/>
              </w:rPr>
              <w:t xml:space="preserve"> and Attachment Letter</w:t>
            </w:r>
          </w:p>
          <w:p w14:paraId="4270D046" w14:textId="77777777" w:rsidR="00C32F54" w:rsidRDefault="00C32F54" w:rsidP="003B7F84">
            <w:pPr>
              <w:spacing w:after="0" w:line="240" w:lineRule="auto"/>
              <w:jc w:val="center"/>
              <w:rPr>
                <w:rFonts w:ascii="Arial" w:hAnsi="Arial" w:cs="Arial"/>
                <w:bCs/>
                <w:sz w:val="20"/>
                <w:szCs w:val="20"/>
              </w:rPr>
            </w:pPr>
          </w:p>
          <w:p w14:paraId="7CF2E83D" w14:textId="77777777" w:rsidR="00C32F54" w:rsidRPr="00162912" w:rsidRDefault="00C32F54" w:rsidP="003B7F84">
            <w:pPr>
              <w:spacing w:after="0" w:line="240" w:lineRule="auto"/>
              <w:jc w:val="center"/>
              <w:rPr>
                <w:rFonts w:ascii="Arial" w:hAnsi="Arial" w:cs="Arial"/>
                <w:b/>
                <w:sz w:val="20"/>
                <w:szCs w:val="20"/>
              </w:rPr>
            </w:pPr>
            <w:r w:rsidRPr="00162912">
              <w:rPr>
                <w:rFonts w:ascii="Arial" w:hAnsi="Arial" w:cs="Arial"/>
                <w:b/>
                <w:sz w:val="20"/>
                <w:szCs w:val="20"/>
              </w:rPr>
              <w:t xml:space="preserve">If </w:t>
            </w:r>
            <w:r>
              <w:rPr>
                <w:rFonts w:ascii="Arial" w:hAnsi="Arial" w:cs="Arial"/>
                <w:b/>
                <w:sz w:val="20"/>
                <w:szCs w:val="20"/>
              </w:rPr>
              <w:t>* is present</w:t>
            </w:r>
            <w:r w:rsidRPr="00162912">
              <w:rPr>
                <w:rFonts w:ascii="Arial" w:hAnsi="Arial" w:cs="Arial"/>
                <w:b/>
                <w:sz w:val="20"/>
                <w:szCs w:val="20"/>
              </w:rPr>
              <w:t>, a template</w:t>
            </w:r>
            <w:r>
              <w:rPr>
                <w:rFonts w:ascii="Arial" w:hAnsi="Arial" w:cs="Arial"/>
                <w:b/>
                <w:sz w:val="20"/>
                <w:szCs w:val="20"/>
              </w:rPr>
              <w:t xml:space="preserve"> document</w:t>
            </w:r>
            <w:r w:rsidRPr="00162912">
              <w:rPr>
                <w:rFonts w:ascii="Arial" w:hAnsi="Arial" w:cs="Arial"/>
                <w:b/>
                <w:sz w:val="20"/>
                <w:szCs w:val="20"/>
              </w:rPr>
              <w:t xml:space="preserve"> can be found in the </w:t>
            </w:r>
            <w:r>
              <w:rPr>
                <w:rFonts w:ascii="Arial" w:hAnsi="Arial" w:cs="Arial"/>
                <w:b/>
                <w:sz w:val="20"/>
                <w:szCs w:val="20"/>
              </w:rPr>
              <w:t>PIPF Program Guidelines</w:t>
            </w:r>
          </w:p>
        </w:tc>
      </w:tr>
      <w:bookmarkStart w:id="9" w:name="_Hlk220505293"/>
      <w:tr w:rsidR="00C32F54" w:rsidRPr="00F9714B" w14:paraId="527671DF" w14:textId="77777777" w:rsidTr="00D32C45">
        <w:tblPrEx>
          <w:jc w:val="left"/>
        </w:tblPrEx>
        <w:trPr>
          <w:trHeight w:val="360"/>
        </w:trPr>
        <w:tc>
          <w:tcPr>
            <w:tcW w:w="1500" w:type="dxa"/>
            <w:vAlign w:val="center"/>
          </w:tcPr>
          <w:p w14:paraId="445873B4" w14:textId="77777777" w:rsidR="00C32F54" w:rsidRPr="00F9714B" w:rsidRDefault="00C32F54" w:rsidP="003B7F84">
            <w:pPr>
              <w:spacing w:after="0" w:line="240" w:lineRule="auto"/>
              <w:jc w:val="center"/>
              <w:rPr>
                <w:rFonts w:ascii="Arial" w:hAnsi="Arial" w:cs="Arial"/>
                <w:sz w:val="20"/>
                <w:szCs w:val="20"/>
              </w:rPr>
            </w:pPr>
            <w:r w:rsidRPr="00F9714B">
              <w:rPr>
                <w:rFonts w:ascii="Arial" w:hAnsi="Arial" w:cs="Arial"/>
                <w:sz w:val="20"/>
                <w:szCs w:val="20"/>
              </w:rPr>
              <w:fldChar w:fldCharType="begin">
                <w:ffData>
                  <w:name w:val="Check23"/>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p>
        </w:tc>
        <w:tc>
          <w:tcPr>
            <w:tcW w:w="1716" w:type="dxa"/>
          </w:tcPr>
          <w:p w14:paraId="105B9A75" w14:textId="77777777" w:rsidR="00C32F54" w:rsidRPr="00F9714B" w:rsidRDefault="00C32F54" w:rsidP="003B7F84">
            <w:pPr>
              <w:spacing w:after="0" w:line="240" w:lineRule="auto"/>
              <w:jc w:val="center"/>
              <w:rPr>
                <w:rFonts w:ascii="Arial" w:hAnsi="Arial" w:cs="Arial"/>
                <w:b/>
                <w:sz w:val="20"/>
                <w:szCs w:val="20"/>
              </w:rPr>
            </w:pPr>
            <w:r>
              <w:rPr>
                <w:rFonts w:ascii="Arial" w:hAnsi="Arial" w:cs="Arial"/>
                <w:b/>
                <w:sz w:val="20"/>
                <w:szCs w:val="20"/>
              </w:rPr>
              <w:t>A</w:t>
            </w:r>
          </w:p>
        </w:tc>
        <w:tc>
          <w:tcPr>
            <w:tcW w:w="5154" w:type="dxa"/>
            <w:vAlign w:val="center"/>
          </w:tcPr>
          <w:p w14:paraId="25413AB8" w14:textId="77777777" w:rsidR="00C32F54" w:rsidRPr="00F9714B" w:rsidRDefault="00C32F54" w:rsidP="003B7F84">
            <w:pPr>
              <w:spacing w:after="0" w:line="240" w:lineRule="auto"/>
              <w:jc w:val="center"/>
              <w:rPr>
                <w:rFonts w:ascii="Arial" w:hAnsi="Arial" w:cs="Arial"/>
                <w:b/>
                <w:sz w:val="20"/>
                <w:szCs w:val="20"/>
              </w:rPr>
            </w:pPr>
            <w:r w:rsidRPr="00F9714B">
              <w:rPr>
                <w:rFonts w:ascii="Arial" w:hAnsi="Arial" w:cs="Arial"/>
                <w:b/>
                <w:sz w:val="20"/>
                <w:szCs w:val="20"/>
              </w:rPr>
              <w:t xml:space="preserve">Project </w:t>
            </w:r>
            <w:r>
              <w:rPr>
                <w:rFonts w:ascii="Arial" w:hAnsi="Arial" w:cs="Arial"/>
                <w:b/>
                <w:sz w:val="20"/>
                <w:szCs w:val="20"/>
              </w:rPr>
              <w:t>Location</w:t>
            </w:r>
            <w:r w:rsidRPr="00F9714B">
              <w:rPr>
                <w:rFonts w:ascii="Arial" w:hAnsi="Arial" w:cs="Arial"/>
                <w:b/>
                <w:sz w:val="20"/>
                <w:szCs w:val="20"/>
              </w:rPr>
              <w:t xml:space="preserve"> Ma</w:t>
            </w:r>
            <w:r>
              <w:rPr>
                <w:rFonts w:ascii="Arial" w:hAnsi="Arial" w:cs="Arial"/>
                <w:b/>
                <w:sz w:val="20"/>
                <w:szCs w:val="20"/>
              </w:rPr>
              <w:t>p-MUST include street address</w:t>
            </w:r>
            <w:r>
              <w:rPr>
                <w:rFonts w:ascii="Arial" w:hAnsi="Arial" w:cs="Arial"/>
                <w:b/>
                <w:sz w:val="20"/>
                <w:szCs w:val="20"/>
              </w:rPr>
              <w:br/>
              <w:t>(Aerial Map)</w:t>
            </w:r>
          </w:p>
        </w:tc>
      </w:tr>
      <w:tr w:rsidR="00C32F54" w:rsidRPr="00F9714B" w14:paraId="47FA4878" w14:textId="77777777" w:rsidTr="00D32C45">
        <w:tblPrEx>
          <w:jc w:val="left"/>
        </w:tblPrEx>
        <w:trPr>
          <w:trHeight w:val="360"/>
        </w:trPr>
        <w:tc>
          <w:tcPr>
            <w:tcW w:w="1500" w:type="dxa"/>
            <w:vAlign w:val="center"/>
          </w:tcPr>
          <w:p w14:paraId="24FB475D" w14:textId="77777777" w:rsidR="00C32F54" w:rsidRPr="00F9714B" w:rsidRDefault="00C32F54" w:rsidP="003B7F84">
            <w:pPr>
              <w:spacing w:after="0" w:line="240" w:lineRule="auto"/>
              <w:jc w:val="center"/>
              <w:rPr>
                <w:rFonts w:ascii="Arial" w:hAnsi="Arial" w:cs="Arial"/>
                <w:sz w:val="20"/>
                <w:szCs w:val="20"/>
              </w:rPr>
            </w:pPr>
            <w:r w:rsidRPr="00F9714B">
              <w:rPr>
                <w:rFonts w:ascii="Arial" w:hAnsi="Arial" w:cs="Arial"/>
                <w:sz w:val="20"/>
                <w:szCs w:val="20"/>
              </w:rPr>
              <w:fldChar w:fldCharType="begin">
                <w:ffData>
                  <w:name w:val="Check23"/>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p>
        </w:tc>
        <w:tc>
          <w:tcPr>
            <w:tcW w:w="1716" w:type="dxa"/>
          </w:tcPr>
          <w:p w14:paraId="56ED7BF9" w14:textId="77777777" w:rsidR="00C32F54" w:rsidRDefault="00C32F54" w:rsidP="003B7F84">
            <w:pPr>
              <w:spacing w:after="0" w:line="240" w:lineRule="auto"/>
              <w:jc w:val="center"/>
              <w:rPr>
                <w:rFonts w:ascii="Arial" w:hAnsi="Arial" w:cs="Arial"/>
                <w:b/>
                <w:sz w:val="20"/>
                <w:szCs w:val="20"/>
              </w:rPr>
            </w:pPr>
            <w:r>
              <w:rPr>
                <w:rFonts w:ascii="Arial" w:hAnsi="Arial" w:cs="Arial"/>
                <w:b/>
                <w:sz w:val="20"/>
                <w:szCs w:val="20"/>
              </w:rPr>
              <w:t>B</w:t>
            </w:r>
          </w:p>
        </w:tc>
        <w:tc>
          <w:tcPr>
            <w:tcW w:w="5154" w:type="dxa"/>
            <w:vAlign w:val="center"/>
          </w:tcPr>
          <w:p w14:paraId="6FB9DA58" w14:textId="77777777" w:rsidR="00C32F54" w:rsidRPr="00F9714B" w:rsidRDefault="00C32F54" w:rsidP="003B7F84">
            <w:pPr>
              <w:spacing w:after="0" w:line="240" w:lineRule="auto"/>
              <w:jc w:val="center"/>
              <w:rPr>
                <w:rFonts w:ascii="Arial" w:hAnsi="Arial" w:cs="Arial"/>
                <w:b/>
                <w:sz w:val="20"/>
                <w:szCs w:val="20"/>
              </w:rPr>
            </w:pPr>
            <w:r>
              <w:rPr>
                <w:rFonts w:ascii="Arial" w:hAnsi="Arial" w:cs="Arial"/>
                <w:b/>
                <w:sz w:val="20"/>
                <w:szCs w:val="20"/>
              </w:rPr>
              <w:t>Project FEMA FIRMette/ Flood Maps</w:t>
            </w:r>
          </w:p>
        </w:tc>
      </w:tr>
      <w:tr w:rsidR="00C32F54" w:rsidRPr="00F9714B" w14:paraId="3B3D990E" w14:textId="77777777" w:rsidTr="00D32C45">
        <w:tblPrEx>
          <w:jc w:val="left"/>
        </w:tblPrEx>
        <w:trPr>
          <w:trHeight w:val="360"/>
        </w:trPr>
        <w:tc>
          <w:tcPr>
            <w:tcW w:w="1500" w:type="dxa"/>
            <w:vAlign w:val="center"/>
          </w:tcPr>
          <w:p w14:paraId="67BB1003" w14:textId="77777777" w:rsidR="00C32F54" w:rsidRPr="00F9714B" w:rsidRDefault="00C32F54" w:rsidP="003B7F84">
            <w:pPr>
              <w:spacing w:after="0" w:line="240" w:lineRule="auto"/>
              <w:jc w:val="center"/>
              <w:rPr>
                <w:rFonts w:ascii="Arial" w:hAnsi="Arial" w:cs="Arial"/>
                <w:sz w:val="20"/>
                <w:szCs w:val="20"/>
              </w:rPr>
            </w:pPr>
            <w:r w:rsidRPr="00F9714B">
              <w:rPr>
                <w:rFonts w:ascii="Arial" w:hAnsi="Arial" w:cs="Arial"/>
                <w:sz w:val="20"/>
                <w:szCs w:val="20"/>
              </w:rPr>
              <w:fldChar w:fldCharType="begin">
                <w:ffData>
                  <w:name w:val="Check23"/>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p>
        </w:tc>
        <w:tc>
          <w:tcPr>
            <w:tcW w:w="1716" w:type="dxa"/>
          </w:tcPr>
          <w:p w14:paraId="0E623CED" w14:textId="77777777" w:rsidR="00C32F54" w:rsidRDefault="00C32F54" w:rsidP="003B7F84">
            <w:pPr>
              <w:spacing w:after="0" w:line="240" w:lineRule="auto"/>
              <w:jc w:val="center"/>
              <w:rPr>
                <w:rFonts w:ascii="Arial" w:hAnsi="Arial" w:cs="Arial"/>
                <w:b/>
                <w:sz w:val="20"/>
                <w:szCs w:val="20"/>
              </w:rPr>
            </w:pPr>
            <w:r>
              <w:rPr>
                <w:rFonts w:ascii="Arial" w:hAnsi="Arial" w:cs="Arial"/>
                <w:b/>
                <w:sz w:val="20"/>
                <w:szCs w:val="20"/>
              </w:rPr>
              <w:t>C</w:t>
            </w:r>
          </w:p>
        </w:tc>
        <w:tc>
          <w:tcPr>
            <w:tcW w:w="5154" w:type="dxa"/>
            <w:vAlign w:val="center"/>
          </w:tcPr>
          <w:p w14:paraId="69C810E9" w14:textId="77777777" w:rsidR="00C32F54" w:rsidRPr="00F9714B" w:rsidRDefault="00C32F54" w:rsidP="003B7F84">
            <w:pPr>
              <w:spacing w:after="0" w:line="240" w:lineRule="auto"/>
              <w:jc w:val="center"/>
              <w:rPr>
                <w:rFonts w:ascii="Arial" w:hAnsi="Arial" w:cs="Arial"/>
                <w:sz w:val="20"/>
                <w:szCs w:val="20"/>
              </w:rPr>
            </w:pPr>
            <w:r>
              <w:rPr>
                <w:rFonts w:ascii="Arial" w:hAnsi="Arial" w:cs="Arial"/>
                <w:b/>
                <w:sz w:val="20"/>
                <w:szCs w:val="20"/>
              </w:rPr>
              <w:t>Disaster Tie-Back</w:t>
            </w:r>
            <w:r w:rsidRPr="00F9714B">
              <w:rPr>
                <w:rFonts w:ascii="Arial" w:hAnsi="Arial" w:cs="Arial"/>
                <w:b/>
                <w:sz w:val="20"/>
                <w:szCs w:val="20"/>
              </w:rPr>
              <w:t xml:space="preserve"> Documentation</w:t>
            </w:r>
            <w:r>
              <w:rPr>
                <w:rFonts w:ascii="Arial" w:hAnsi="Arial" w:cs="Arial"/>
                <w:b/>
                <w:sz w:val="20"/>
                <w:szCs w:val="20"/>
              </w:rPr>
              <w:t xml:space="preserve"> </w:t>
            </w:r>
            <w:r w:rsidRPr="00ED442B">
              <w:rPr>
                <w:rFonts w:ascii="Arial" w:hAnsi="Arial" w:cs="Arial"/>
                <w:bCs/>
                <w:sz w:val="20"/>
                <w:szCs w:val="20"/>
              </w:rPr>
              <w:t>(</w:t>
            </w:r>
            <w:r>
              <w:rPr>
                <w:rFonts w:ascii="Arial" w:hAnsi="Arial" w:cs="Arial"/>
                <w:bCs/>
                <w:sz w:val="20"/>
                <w:szCs w:val="20"/>
              </w:rPr>
              <w:t>Proof of infrastructure failure)</w:t>
            </w:r>
          </w:p>
        </w:tc>
      </w:tr>
      <w:tr w:rsidR="00C32F54" w:rsidRPr="00F9714B" w14:paraId="462BBD71" w14:textId="77777777" w:rsidTr="00D32C45">
        <w:tblPrEx>
          <w:jc w:val="left"/>
        </w:tblPrEx>
        <w:trPr>
          <w:trHeight w:val="539"/>
        </w:trPr>
        <w:tc>
          <w:tcPr>
            <w:tcW w:w="1500" w:type="dxa"/>
            <w:vAlign w:val="center"/>
          </w:tcPr>
          <w:p w14:paraId="452582D4" w14:textId="77777777" w:rsidR="00C32F54" w:rsidRPr="00F9714B" w:rsidRDefault="00C32F54" w:rsidP="003B7F84">
            <w:pPr>
              <w:spacing w:after="0" w:line="240" w:lineRule="auto"/>
              <w:jc w:val="center"/>
              <w:rPr>
                <w:rFonts w:ascii="Arial" w:hAnsi="Arial" w:cs="Arial"/>
                <w:sz w:val="20"/>
                <w:szCs w:val="20"/>
              </w:rPr>
            </w:pPr>
            <w:r w:rsidRPr="00F9714B">
              <w:rPr>
                <w:rFonts w:ascii="Arial" w:hAnsi="Arial" w:cs="Arial"/>
                <w:sz w:val="20"/>
                <w:szCs w:val="20"/>
              </w:rPr>
              <w:fldChar w:fldCharType="begin">
                <w:ffData>
                  <w:name w:val="Check23"/>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p>
        </w:tc>
        <w:tc>
          <w:tcPr>
            <w:tcW w:w="1716" w:type="dxa"/>
          </w:tcPr>
          <w:p w14:paraId="4B18E990" w14:textId="77777777" w:rsidR="00C32F54" w:rsidRDefault="00C32F54" w:rsidP="003B7F84">
            <w:pPr>
              <w:spacing w:after="0" w:line="240" w:lineRule="auto"/>
              <w:jc w:val="center"/>
              <w:rPr>
                <w:rFonts w:ascii="Arial" w:hAnsi="Arial" w:cs="Arial"/>
                <w:b/>
                <w:sz w:val="20"/>
                <w:szCs w:val="20"/>
              </w:rPr>
            </w:pPr>
            <w:r>
              <w:rPr>
                <w:rFonts w:ascii="Arial" w:hAnsi="Arial" w:cs="Arial"/>
                <w:b/>
                <w:sz w:val="20"/>
                <w:szCs w:val="20"/>
              </w:rPr>
              <w:t>D</w:t>
            </w:r>
          </w:p>
        </w:tc>
        <w:tc>
          <w:tcPr>
            <w:tcW w:w="5154" w:type="dxa"/>
            <w:vAlign w:val="center"/>
          </w:tcPr>
          <w:p w14:paraId="15C51E65" w14:textId="77777777" w:rsidR="00C32F54" w:rsidRPr="00F9714B" w:rsidRDefault="00C32F54" w:rsidP="003B7F84">
            <w:pPr>
              <w:spacing w:after="0" w:line="240" w:lineRule="auto"/>
              <w:jc w:val="center"/>
              <w:rPr>
                <w:rFonts w:ascii="Arial" w:hAnsi="Arial" w:cs="Arial"/>
                <w:sz w:val="20"/>
                <w:szCs w:val="20"/>
              </w:rPr>
            </w:pPr>
            <w:r>
              <w:rPr>
                <w:rFonts w:ascii="Arial" w:hAnsi="Arial" w:cs="Arial"/>
                <w:b/>
                <w:sz w:val="20"/>
                <w:szCs w:val="20"/>
              </w:rPr>
              <w:t>Associated Local Plans</w:t>
            </w:r>
            <w:r w:rsidRPr="00F9714B">
              <w:rPr>
                <w:rFonts w:ascii="Arial" w:hAnsi="Arial" w:cs="Arial"/>
                <w:sz w:val="20"/>
                <w:szCs w:val="20"/>
              </w:rPr>
              <w:t xml:space="preserve"> </w:t>
            </w:r>
            <w:r w:rsidRPr="006A04D3">
              <w:rPr>
                <w:rFonts w:ascii="Arial" w:hAnsi="Arial" w:cs="Arial"/>
                <w:i/>
                <w:iCs/>
                <w:sz w:val="20"/>
                <w:szCs w:val="20"/>
              </w:rPr>
              <w:t xml:space="preserve">(If Applicable) </w:t>
            </w:r>
            <w:r>
              <w:rPr>
                <w:rFonts w:ascii="Arial" w:hAnsi="Arial" w:cs="Arial"/>
                <w:sz w:val="20"/>
                <w:szCs w:val="20"/>
              </w:rPr>
              <w:t>(e.g., Capital Improvement Plan, Hazard Mitigation Plan, Master Plan, etc.) Include page callout where project is referenced.</w:t>
            </w:r>
          </w:p>
        </w:tc>
      </w:tr>
      <w:tr w:rsidR="00C32F54" w:rsidRPr="00F9714B" w14:paraId="164C8814" w14:textId="77777777" w:rsidTr="00D32C45">
        <w:tblPrEx>
          <w:jc w:val="left"/>
        </w:tblPrEx>
        <w:trPr>
          <w:trHeight w:val="360"/>
        </w:trPr>
        <w:tc>
          <w:tcPr>
            <w:tcW w:w="1500" w:type="dxa"/>
            <w:vAlign w:val="center"/>
          </w:tcPr>
          <w:p w14:paraId="170F6D19" w14:textId="77777777" w:rsidR="00C32F54" w:rsidRPr="00F9714B" w:rsidRDefault="00C32F54" w:rsidP="003B7F84">
            <w:pPr>
              <w:spacing w:after="0" w:line="240" w:lineRule="auto"/>
              <w:jc w:val="center"/>
              <w:rPr>
                <w:rFonts w:ascii="Arial" w:hAnsi="Arial" w:cs="Arial"/>
                <w:sz w:val="20"/>
                <w:szCs w:val="20"/>
              </w:rPr>
            </w:pPr>
            <w:r w:rsidRPr="00F9714B">
              <w:rPr>
                <w:rFonts w:ascii="Arial" w:hAnsi="Arial" w:cs="Arial"/>
                <w:sz w:val="20"/>
                <w:szCs w:val="20"/>
              </w:rPr>
              <w:fldChar w:fldCharType="begin">
                <w:ffData>
                  <w:name w:val="Check25"/>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p>
        </w:tc>
        <w:tc>
          <w:tcPr>
            <w:tcW w:w="1716" w:type="dxa"/>
          </w:tcPr>
          <w:p w14:paraId="45D911C7" w14:textId="77777777" w:rsidR="00C32F54" w:rsidRDefault="00C32F54" w:rsidP="003B7F84">
            <w:pPr>
              <w:spacing w:after="0" w:line="240" w:lineRule="auto"/>
              <w:jc w:val="center"/>
              <w:rPr>
                <w:rFonts w:ascii="Arial" w:hAnsi="Arial" w:cs="Arial"/>
                <w:b/>
                <w:sz w:val="20"/>
                <w:szCs w:val="20"/>
              </w:rPr>
            </w:pPr>
            <w:r>
              <w:rPr>
                <w:rFonts w:ascii="Arial" w:hAnsi="Arial" w:cs="Arial"/>
                <w:b/>
                <w:sz w:val="20"/>
                <w:szCs w:val="20"/>
              </w:rPr>
              <w:t>E</w:t>
            </w:r>
          </w:p>
        </w:tc>
        <w:tc>
          <w:tcPr>
            <w:tcW w:w="5154" w:type="dxa"/>
            <w:vAlign w:val="center"/>
          </w:tcPr>
          <w:p w14:paraId="338BD3E3" w14:textId="77777777" w:rsidR="00C32F54" w:rsidRPr="00F9714B" w:rsidRDefault="00C32F54" w:rsidP="003B7F84">
            <w:pPr>
              <w:spacing w:after="0" w:line="240" w:lineRule="auto"/>
              <w:jc w:val="center"/>
              <w:rPr>
                <w:rFonts w:ascii="Arial" w:hAnsi="Arial" w:cs="Arial"/>
                <w:b/>
                <w:sz w:val="20"/>
                <w:szCs w:val="20"/>
              </w:rPr>
            </w:pPr>
            <w:r>
              <w:rPr>
                <w:rFonts w:ascii="Arial" w:hAnsi="Arial" w:cs="Arial"/>
                <w:b/>
                <w:sz w:val="20"/>
                <w:szCs w:val="20"/>
              </w:rPr>
              <w:t xml:space="preserve">Citizen Participation Plan </w:t>
            </w:r>
            <w:r w:rsidRPr="00A267F3">
              <w:rPr>
                <w:rFonts w:ascii="Arial" w:hAnsi="Arial" w:cs="Arial"/>
                <w:bCs/>
                <w:sz w:val="20"/>
                <w:szCs w:val="20"/>
              </w:rPr>
              <w:t>(See information in PIPF Program Guidelines</w:t>
            </w:r>
            <w:r>
              <w:rPr>
                <w:rFonts w:ascii="Arial" w:hAnsi="Arial" w:cs="Arial"/>
                <w:bCs/>
                <w:sz w:val="20"/>
                <w:szCs w:val="20"/>
              </w:rPr>
              <w:t>)</w:t>
            </w:r>
          </w:p>
        </w:tc>
      </w:tr>
      <w:tr w:rsidR="00C32F54" w:rsidRPr="00F9714B" w14:paraId="346EA608" w14:textId="77777777" w:rsidTr="00D32C45">
        <w:tblPrEx>
          <w:jc w:val="left"/>
        </w:tblPrEx>
        <w:trPr>
          <w:trHeight w:val="360"/>
        </w:trPr>
        <w:tc>
          <w:tcPr>
            <w:tcW w:w="1500" w:type="dxa"/>
            <w:vAlign w:val="center"/>
          </w:tcPr>
          <w:p w14:paraId="110D2E3A" w14:textId="77777777" w:rsidR="00C32F54" w:rsidRPr="00F9714B" w:rsidRDefault="00C32F54" w:rsidP="003B7F84">
            <w:pPr>
              <w:spacing w:after="0" w:line="240" w:lineRule="auto"/>
              <w:jc w:val="center"/>
              <w:rPr>
                <w:rFonts w:ascii="Arial" w:hAnsi="Arial" w:cs="Arial"/>
                <w:sz w:val="20"/>
                <w:szCs w:val="20"/>
              </w:rPr>
            </w:pPr>
            <w:r w:rsidRPr="00F9714B">
              <w:rPr>
                <w:rFonts w:ascii="Arial" w:hAnsi="Arial" w:cs="Arial"/>
                <w:sz w:val="20"/>
                <w:szCs w:val="20"/>
              </w:rPr>
              <w:fldChar w:fldCharType="begin">
                <w:ffData>
                  <w:name w:val="Check25"/>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p>
        </w:tc>
        <w:tc>
          <w:tcPr>
            <w:tcW w:w="1716" w:type="dxa"/>
          </w:tcPr>
          <w:p w14:paraId="41B31B12" w14:textId="77777777" w:rsidR="00C32F54" w:rsidRPr="00F9714B" w:rsidRDefault="00C32F54" w:rsidP="003B7F84">
            <w:pPr>
              <w:spacing w:after="0" w:line="240" w:lineRule="auto"/>
              <w:jc w:val="center"/>
              <w:rPr>
                <w:rFonts w:ascii="Arial" w:hAnsi="Arial" w:cs="Arial"/>
                <w:b/>
                <w:sz w:val="20"/>
                <w:szCs w:val="20"/>
              </w:rPr>
            </w:pPr>
            <w:r>
              <w:rPr>
                <w:rFonts w:ascii="Arial" w:hAnsi="Arial" w:cs="Arial"/>
                <w:b/>
                <w:sz w:val="20"/>
                <w:szCs w:val="20"/>
              </w:rPr>
              <w:t>F</w:t>
            </w:r>
          </w:p>
        </w:tc>
        <w:tc>
          <w:tcPr>
            <w:tcW w:w="5154" w:type="dxa"/>
            <w:vAlign w:val="center"/>
          </w:tcPr>
          <w:p w14:paraId="0F225DA1" w14:textId="77777777" w:rsidR="00C32F54" w:rsidRPr="00F9714B" w:rsidRDefault="00C32F54" w:rsidP="003B7F84">
            <w:pPr>
              <w:spacing w:after="0" w:line="240" w:lineRule="auto"/>
              <w:jc w:val="center"/>
              <w:rPr>
                <w:rFonts w:ascii="Arial" w:hAnsi="Arial" w:cs="Arial"/>
                <w:b/>
                <w:sz w:val="20"/>
                <w:szCs w:val="20"/>
              </w:rPr>
            </w:pPr>
            <w:r w:rsidRPr="00F9714B">
              <w:rPr>
                <w:rFonts w:ascii="Arial" w:hAnsi="Arial" w:cs="Arial"/>
                <w:b/>
                <w:sz w:val="20"/>
                <w:szCs w:val="20"/>
              </w:rPr>
              <w:t>Preliminary</w:t>
            </w:r>
            <w:r>
              <w:rPr>
                <w:rFonts w:ascii="Arial" w:hAnsi="Arial" w:cs="Arial"/>
                <w:b/>
                <w:sz w:val="20"/>
                <w:szCs w:val="20"/>
              </w:rPr>
              <w:t xml:space="preserve"> Construction</w:t>
            </w:r>
            <w:r w:rsidRPr="00F9714B">
              <w:rPr>
                <w:rFonts w:ascii="Arial" w:hAnsi="Arial" w:cs="Arial"/>
                <w:b/>
                <w:sz w:val="20"/>
                <w:szCs w:val="20"/>
              </w:rPr>
              <w:t xml:space="preserve"> Cost </w:t>
            </w:r>
            <w:r w:rsidRPr="00F9714B">
              <w:rPr>
                <w:rFonts w:ascii="Arial" w:hAnsi="Arial" w:cs="Arial"/>
                <w:b/>
                <w:bCs/>
                <w:sz w:val="20"/>
                <w:szCs w:val="20"/>
              </w:rPr>
              <w:t>Estimate</w:t>
            </w:r>
            <w:r>
              <w:rPr>
                <w:rFonts w:ascii="Arial" w:hAnsi="Arial" w:cs="Arial"/>
                <w:b/>
                <w:bCs/>
                <w:sz w:val="20"/>
                <w:szCs w:val="20"/>
              </w:rPr>
              <w:t xml:space="preserve"> </w:t>
            </w:r>
            <w:r>
              <w:rPr>
                <w:rFonts w:ascii="Arial" w:hAnsi="Arial" w:cs="Arial"/>
                <w:b/>
                <w:bCs/>
                <w:sz w:val="20"/>
                <w:szCs w:val="20"/>
              </w:rPr>
              <w:br/>
            </w:r>
            <w:r w:rsidRPr="006E3C43">
              <w:rPr>
                <w:rFonts w:ascii="Arial" w:hAnsi="Arial" w:cs="Arial"/>
                <w:sz w:val="20"/>
                <w:szCs w:val="20"/>
              </w:rPr>
              <w:t>(Sealed &amp; Signed by a Licensed Engineer or Architect)</w:t>
            </w:r>
          </w:p>
        </w:tc>
      </w:tr>
      <w:tr w:rsidR="00C32F54" w:rsidRPr="00F9714B" w14:paraId="542FA0FF" w14:textId="77777777" w:rsidTr="00D32C45">
        <w:tblPrEx>
          <w:jc w:val="left"/>
        </w:tblPrEx>
        <w:trPr>
          <w:trHeight w:val="360"/>
        </w:trPr>
        <w:tc>
          <w:tcPr>
            <w:tcW w:w="1500" w:type="dxa"/>
            <w:vAlign w:val="center"/>
          </w:tcPr>
          <w:p w14:paraId="13E451C2" w14:textId="77777777" w:rsidR="00C32F54" w:rsidRPr="00F9714B" w:rsidRDefault="00C32F54" w:rsidP="003B7F84">
            <w:pPr>
              <w:spacing w:after="0" w:line="240" w:lineRule="auto"/>
              <w:jc w:val="center"/>
              <w:rPr>
                <w:rFonts w:ascii="Arial" w:hAnsi="Arial" w:cs="Arial"/>
                <w:sz w:val="20"/>
                <w:szCs w:val="20"/>
              </w:rPr>
            </w:pPr>
            <w:r w:rsidRPr="00F9714B">
              <w:rPr>
                <w:rFonts w:ascii="Arial" w:hAnsi="Arial" w:cs="Arial"/>
                <w:sz w:val="20"/>
                <w:szCs w:val="20"/>
              </w:rPr>
              <w:fldChar w:fldCharType="begin">
                <w:ffData>
                  <w:name w:val="Check25"/>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p>
        </w:tc>
        <w:tc>
          <w:tcPr>
            <w:tcW w:w="1716" w:type="dxa"/>
          </w:tcPr>
          <w:p w14:paraId="39213294" w14:textId="77777777" w:rsidR="00C32F54" w:rsidRPr="00F9714B" w:rsidRDefault="00C32F54" w:rsidP="003B7F84">
            <w:pPr>
              <w:spacing w:after="0" w:line="240" w:lineRule="auto"/>
              <w:jc w:val="center"/>
              <w:rPr>
                <w:rFonts w:ascii="Arial" w:hAnsi="Arial" w:cs="Arial"/>
                <w:b/>
                <w:sz w:val="20"/>
                <w:szCs w:val="20"/>
              </w:rPr>
            </w:pPr>
            <w:r>
              <w:rPr>
                <w:rFonts w:ascii="Arial" w:hAnsi="Arial" w:cs="Arial"/>
                <w:b/>
                <w:sz w:val="20"/>
                <w:szCs w:val="20"/>
              </w:rPr>
              <w:t>G</w:t>
            </w:r>
          </w:p>
        </w:tc>
        <w:tc>
          <w:tcPr>
            <w:tcW w:w="5154" w:type="dxa"/>
            <w:vAlign w:val="center"/>
          </w:tcPr>
          <w:p w14:paraId="499E2CF5" w14:textId="77777777" w:rsidR="00C32F54" w:rsidRPr="00F9714B" w:rsidRDefault="00C32F54" w:rsidP="003B7F84">
            <w:pPr>
              <w:spacing w:after="0" w:line="240" w:lineRule="auto"/>
              <w:jc w:val="center"/>
              <w:rPr>
                <w:rFonts w:ascii="Arial" w:hAnsi="Arial" w:cs="Arial"/>
                <w:b/>
                <w:sz w:val="20"/>
                <w:szCs w:val="20"/>
              </w:rPr>
            </w:pPr>
            <w:r>
              <w:rPr>
                <w:rFonts w:ascii="Arial" w:hAnsi="Arial" w:cs="Arial"/>
                <w:b/>
                <w:sz w:val="20"/>
                <w:szCs w:val="20"/>
              </w:rPr>
              <w:t>*</w:t>
            </w:r>
            <w:r w:rsidRPr="00F9714B">
              <w:rPr>
                <w:rFonts w:ascii="Arial" w:hAnsi="Arial" w:cs="Arial"/>
                <w:b/>
                <w:sz w:val="20"/>
                <w:szCs w:val="20"/>
              </w:rPr>
              <w:t>Authorizing Resolution</w:t>
            </w:r>
            <w:r>
              <w:rPr>
                <w:rFonts w:ascii="Arial" w:hAnsi="Arial" w:cs="Arial"/>
                <w:b/>
                <w:sz w:val="20"/>
                <w:szCs w:val="20"/>
              </w:rPr>
              <w:t xml:space="preserve"> </w:t>
            </w:r>
          </w:p>
        </w:tc>
      </w:tr>
      <w:tr w:rsidR="00C32F54" w:rsidRPr="00F9714B" w14:paraId="3AD3814D" w14:textId="77777777" w:rsidTr="00D32C45">
        <w:tblPrEx>
          <w:jc w:val="left"/>
        </w:tblPrEx>
        <w:trPr>
          <w:trHeight w:val="360"/>
        </w:trPr>
        <w:tc>
          <w:tcPr>
            <w:tcW w:w="1500" w:type="dxa"/>
            <w:vAlign w:val="center"/>
          </w:tcPr>
          <w:p w14:paraId="4240495A" w14:textId="77777777" w:rsidR="00C32F54" w:rsidRPr="00F9714B" w:rsidRDefault="00C32F54" w:rsidP="003B7F84">
            <w:pPr>
              <w:spacing w:after="0" w:line="240" w:lineRule="auto"/>
              <w:jc w:val="center"/>
              <w:rPr>
                <w:rFonts w:ascii="Arial" w:hAnsi="Arial" w:cs="Arial"/>
                <w:sz w:val="20"/>
                <w:szCs w:val="20"/>
              </w:rPr>
            </w:pPr>
            <w:r w:rsidRPr="00F9714B">
              <w:rPr>
                <w:rFonts w:ascii="Arial" w:hAnsi="Arial" w:cs="Arial"/>
                <w:sz w:val="20"/>
                <w:szCs w:val="20"/>
              </w:rPr>
              <w:fldChar w:fldCharType="begin">
                <w:ffData>
                  <w:name w:val="Check25"/>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p>
        </w:tc>
        <w:tc>
          <w:tcPr>
            <w:tcW w:w="1716" w:type="dxa"/>
          </w:tcPr>
          <w:p w14:paraId="374ADF0F" w14:textId="77777777" w:rsidR="00C32F54" w:rsidRPr="00F9714B" w:rsidRDefault="00C32F54" w:rsidP="003B7F84">
            <w:pPr>
              <w:spacing w:after="0" w:line="240" w:lineRule="auto"/>
              <w:jc w:val="center"/>
              <w:rPr>
                <w:rFonts w:ascii="Arial" w:hAnsi="Arial" w:cs="Arial"/>
                <w:b/>
                <w:sz w:val="20"/>
                <w:szCs w:val="20"/>
              </w:rPr>
            </w:pPr>
            <w:r>
              <w:rPr>
                <w:rFonts w:ascii="Arial" w:hAnsi="Arial" w:cs="Arial"/>
                <w:b/>
                <w:sz w:val="20"/>
                <w:szCs w:val="20"/>
              </w:rPr>
              <w:t>H</w:t>
            </w:r>
          </w:p>
        </w:tc>
        <w:tc>
          <w:tcPr>
            <w:tcW w:w="5154" w:type="dxa"/>
            <w:vAlign w:val="center"/>
          </w:tcPr>
          <w:p w14:paraId="4E5C025D" w14:textId="77777777" w:rsidR="00C32F54" w:rsidRPr="00F9714B" w:rsidRDefault="00C32F54" w:rsidP="003B7F84">
            <w:pPr>
              <w:spacing w:after="0" w:line="240" w:lineRule="auto"/>
              <w:jc w:val="center"/>
              <w:rPr>
                <w:rFonts w:ascii="Arial" w:hAnsi="Arial" w:cs="Arial"/>
                <w:b/>
                <w:sz w:val="20"/>
                <w:szCs w:val="20"/>
              </w:rPr>
            </w:pPr>
            <w:r>
              <w:rPr>
                <w:rFonts w:ascii="Arial" w:hAnsi="Arial" w:cs="Arial"/>
                <w:b/>
                <w:sz w:val="20"/>
                <w:szCs w:val="20"/>
              </w:rPr>
              <w:t>*</w:t>
            </w:r>
            <w:r w:rsidRPr="00F9714B">
              <w:rPr>
                <w:rFonts w:ascii="Arial" w:hAnsi="Arial" w:cs="Arial"/>
                <w:b/>
                <w:sz w:val="20"/>
                <w:szCs w:val="20"/>
              </w:rPr>
              <w:t xml:space="preserve">UGLG Public Participation </w:t>
            </w:r>
            <w:r>
              <w:rPr>
                <w:rFonts w:ascii="Arial" w:hAnsi="Arial" w:cs="Arial"/>
                <w:b/>
                <w:sz w:val="20"/>
                <w:szCs w:val="20"/>
              </w:rPr>
              <w:t xml:space="preserve">Form </w:t>
            </w:r>
          </w:p>
        </w:tc>
      </w:tr>
      <w:tr w:rsidR="00C32F54" w:rsidRPr="00F9714B" w14:paraId="377E0FE3" w14:textId="77777777" w:rsidTr="00D32C45">
        <w:tblPrEx>
          <w:jc w:val="left"/>
        </w:tblPrEx>
        <w:trPr>
          <w:trHeight w:val="360"/>
        </w:trPr>
        <w:tc>
          <w:tcPr>
            <w:tcW w:w="1500" w:type="dxa"/>
            <w:vAlign w:val="center"/>
          </w:tcPr>
          <w:p w14:paraId="5F1446CE" w14:textId="77777777" w:rsidR="00C32F54" w:rsidRPr="00F9714B" w:rsidRDefault="00C32F54" w:rsidP="003B7F84">
            <w:pPr>
              <w:spacing w:after="0" w:line="240" w:lineRule="auto"/>
              <w:jc w:val="center"/>
              <w:rPr>
                <w:rFonts w:ascii="Arial" w:hAnsi="Arial" w:cs="Arial"/>
                <w:sz w:val="20"/>
                <w:szCs w:val="20"/>
              </w:rPr>
            </w:pPr>
            <w:r w:rsidRPr="00F9714B">
              <w:rPr>
                <w:rFonts w:ascii="Arial" w:hAnsi="Arial" w:cs="Arial"/>
                <w:sz w:val="20"/>
                <w:szCs w:val="20"/>
              </w:rPr>
              <w:fldChar w:fldCharType="begin">
                <w:ffData>
                  <w:name w:val="Check25"/>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p>
        </w:tc>
        <w:tc>
          <w:tcPr>
            <w:tcW w:w="1716" w:type="dxa"/>
          </w:tcPr>
          <w:p w14:paraId="27ED32E4" w14:textId="77777777" w:rsidR="00C32F54" w:rsidRPr="005C0E89" w:rsidRDefault="00C32F54" w:rsidP="003B7F84">
            <w:pPr>
              <w:spacing w:after="0" w:line="240" w:lineRule="auto"/>
              <w:jc w:val="center"/>
              <w:rPr>
                <w:rFonts w:ascii="Arial" w:hAnsi="Arial" w:cs="Arial"/>
                <w:b/>
                <w:iCs/>
                <w:sz w:val="20"/>
                <w:szCs w:val="20"/>
              </w:rPr>
            </w:pPr>
            <w:r>
              <w:rPr>
                <w:rFonts w:ascii="Arial" w:hAnsi="Arial" w:cs="Arial"/>
                <w:b/>
                <w:iCs/>
                <w:sz w:val="20"/>
                <w:szCs w:val="20"/>
              </w:rPr>
              <w:t>I</w:t>
            </w:r>
          </w:p>
        </w:tc>
        <w:tc>
          <w:tcPr>
            <w:tcW w:w="5154" w:type="dxa"/>
            <w:vAlign w:val="center"/>
          </w:tcPr>
          <w:p w14:paraId="51C61770" w14:textId="77777777" w:rsidR="00C32F54" w:rsidRPr="00F9714B" w:rsidRDefault="00C32F54" w:rsidP="003B7F84">
            <w:pPr>
              <w:spacing w:after="0" w:line="240" w:lineRule="auto"/>
              <w:jc w:val="center"/>
              <w:rPr>
                <w:rFonts w:ascii="Arial" w:hAnsi="Arial" w:cs="Arial"/>
                <w:b/>
                <w:sz w:val="20"/>
                <w:szCs w:val="20"/>
              </w:rPr>
            </w:pPr>
            <w:r>
              <w:rPr>
                <w:rFonts w:ascii="Arial" w:hAnsi="Arial" w:cs="Arial"/>
                <w:b/>
                <w:i/>
                <w:sz w:val="20"/>
                <w:szCs w:val="20"/>
                <w:u w:val="single"/>
              </w:rPr>
              <w:t>*</w:t>
            </w:r>
            <w:r w:rsidRPr="00F9714B">
              <w:rPr>
                <w:rFonts w:ascii="Arial" w:hAnsi="Arial" w:cs="Arial"/>
                <w:b/>
                <w:i/>
                <w:sz w:val="20"/>
                <w:szCs w:val="20"/>
                <w:u w:val="single"/>
              </w:rPr>
              <w:t>Published</w:t>
            </w:r>
            <w:r w:rsidRPr="00F9714B">
              <w:rPr>
                <w:rFonts w:ascii="Arial" w:hAnsi="Arial" w:cs="Arial"/>
                <w:b/>
                <w:sz w:val="20"/>
                <w:szCs w:val="20"/>
              </w:rPr>
              <w:t xml:space="preserve"> Public Hearing Notice</w:t>
            </w:r>
            <w:r>
              <w:rPr>
                <w:rFonts w:ascii="Arial" w:hAnsi="Arial" w:cs="Arial"/>
                <w:b/>
                <w:sz w:val="20"/>
                <w:szCs w:val="20"/>
              </w:rPr>
              <w:t xml:space="preserve"> (Notice to be printed in news publication)</w:t>
            </w:r>
          </w:p>
        </w:tc>
      </w:tr>
      <w:tr w:rsidR="00C32F54" w:rsidRPr="00F9714B" w14:paraId="13857810" w14:textId="77777777" w:rsidTr="00D32C45">
        <w:tblPrEx>
          <w:jc w:val="left"/>
        </w:tblPrEx>
        <w:trPr>
          <w:trHeight w:val="360"/>
        </w:trPr>
        <w:tc>
          <w:tcPr>
            <w:tcW w:w="1500" w:type="dxa"/>
            <w:vAlign w:val="center"/>
          </w:tcPr>
          <w:p w14:paraId="7A343607" w14:textId="77777777" w:rsidR="00C32F54" w:rsidRPr="00F9714B" w:rsidRDefault="00C32F54" w:rsidP="003B7F84">
            <w:pPr>
              <w:spacing w:after="0" w:line="240" w:lineRule="auto"/>
              <w:jc w:val="center"/>
              <w:rPr>
                <w:rFonts w:ascii="Arial" w:hAnsi="Arial" w:cs="Arial"/>
                <w:sz w:val="20"/>
                <w:szCs w:val="20"/>
              </w:rPr>
            </w:pPr>
            <w:r w:rsidRPr="00F9714B">
              <w:rPr>
                <w:rFonts w:ascii="Arial" w:hAnsi="Arial" w:cs="Arial"/>
                <w:sz w:val="20"/>
                <w:szCs w:val="20"/>
              </w:rPr>
              <w:fldChar w:fldCharType="begin">
                <w:ffData>
                  <w:name w:val="Check25"/>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p>
        </w:tc>
        <w:tc>
          <w:tcPr>
            <w:tcW w:w="1716" w:type="dxa"/>
          </w:tcPr>
          <w:p w14:paraId="40099E15" w14:textId="77777777" w:rsidR="00C32F54" w:rsidRPr="00F9714B" w:rsidRDefault="00C32F54" w:rsidP="003B7F84">
            <w:pPr>
              <w:spacing w:after="0" w:line="240" w:lineRule="auto"/>
              <w:jc w:val="center"/>
              <w:rPr>
                <w:rFonts w:ascii="Arial" w:hAnsi="Arial" w:cs="Arial"/>
                <w:b/>
                <w:sz w:val="20"/>
                <w:szCs w:val="20"/>
              </w:rPr>
            </w:pPr>
            <w:r>
              <w:rPr>
                <w:rFonts w:ascii="Arial" w:hAnsi="Arial" w:cs="Arial"/>
                <w:b/>
                <w:sz w:val="20"/>
                <w:szCs w:val="20"/>
              </w:rPr>
              <w:t>J</w:t>
            </w:r>
          </w:p>
        </w:tc>
        <w:tc>
          <w:tcPr>
            <w:tcW w:w="5154" w:type="dxa"/>
            <w:vAlign w:val="center"/>
          </w:tcPr>
          <w:p w14:paraId="4C026910" w14:textId="77777777" w:rsidR="00C32F54" w:rsidRPr="00F9714B" w:rsidRDefault="00C32F54" w:rsidP="003B7F84">
            <w:pPr>
              <w:spacing w:after="0" w:line="240" w:lineRule="auto"/>
              <w:jc w:val="center"/>
              <w:rPr>
                <w:rFonts w:ascii="Arial" w:hAnsi="Arial" w:cs="Arial"/>
                <w:b/>
                <w:sz w:val="20"/>
                <w:szCs w:val="20"/>
              </w:rPr>
            </w:pPr>
            <w:r w:rsidRPr="00F9714B">
              <w:rPr>
                <w:rFonts w:ascii="Arial" w:hAnsi="Arial" w:cs="Arial"/>
                <w:b/>
                <w:sz w:val="20"/>
                <w:szCs w:val="20"/>
              </w:rPr>
              <w:t>Public Hearing Minutes or Summary</w:t>
            </w:r>
          </w:p>
        </w:tc>
      </w:tr>
      <w:tr w:rsidR="00C32F54" w:rsidRPr="00F9714B" w14:paraId="00D4A79D" w14:textId="77777777" w:rsidTr="00D32C45">
        <w:tblPrEx>
          <w:jc w:val="left"/>
        </w:tblPrEx>
        <w:trPr>
          <w:trHeight w:val="431"/>
        </w:trPr>
        <w:tc>
          <w:tcPr>
            <w:tcW w:w="1500" w:type="dxa"/>
            <w:vAlign w:val="center"/>
          </w:tcPr>
          <w:p w14:paraId="025BAAD9" w14:textId="77777777" w:rsidR="00C32F54" w:rsidRPr="00F9714B" w:rsidRDefault="00C32F54" w:rsidP="003B7F84">
            <w:pPr>
              <w:spacing w:after="0" w:line="240" w:lineRule="auto"/>
              <w:jc w:val="center"/>
              <w:rPr>
                <w:rFonts w:ascii="Arial" w:hAnsi="Arial" w:cs="Arial"/>
                <w:sz w:val="20"/>
                <w:szCs w:val="20"/>
              </w:rPr>
            </w:pPr>
            <w:r w:rsidRPr="00F9714B">
              <w:rPr>
                <w:rFonts w:ascii="Arial" w:hAnsi="Arial" w:cs="Arial"/>
                <w:sz w:val="20"/>
                <w:szCs w:val="20"/>
              </w:rPr>
              <w:fldChar w:fldCharType="begin">
                <w:ffData>
                  <w:name w:val="Check25"/>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p>
        </w:tc>
        <w:tc>
          <w:tcPr>
            <w:tcW w:w="1716" w:type="dxa"/>
          </w:tcPr>
          <w:p w14:paraId="11B600AE" w14:textId="77777777" w:rsidR="00C32F54" w:rsidRDefault="00C32F54" w:rsidP="003B7F84">
            <w:pPr>
              <w:spacing w:after="0" w:line="240" w:lineRule="auto"/>
              <w:jc w:val="center"/>
              <w:rPr>
                <w:rFonts w:ascii="Arial" w:hAnsi="Arial" w:cs="Arial"/>
                <w:b/>
                <w:sz w:val="20"/>
                <w:szCs w:val="20"/>
              </w:rPr>
            </w:pPr>
            <w:r>
              <w:rPr>
                <w:rFonts w:ascii="Arial" w:hAnsi="Arial" w:cs="Arial"/>
                <w:b/>
                <w:sz w:val="20"/>
                <w:szCs w:val="20"/>
              </w:rPr>
              <w:t>K</w:t>
            </w:r>
          </w:p>
        </w:tc>
        <w:tc>
          <w:tcPr>
            <w:tcW w:w="5154" w:type="dxa"/>
            <w:vAlign w:val="center"/>
          </w:tcPr>
          <w:p w14:paraId="0E44CF62" w14:textId="77777777" w:rsidR="00C32F54" w:rsidRPr="00F9714B" w:rsidRDefault="00C32F54" w:rsidP="003B7F84">
            <w:pPr>
              <w:spacing w:after="0" w:line="240" w:lineRule="auto"/>
              <w:jc w:val="center"/>
              <w:rPr>
                <w:rFonts w:ascii="Arial" w:hAnsi="Arial" w:cs="Arial"/>
                <w:b/>
                <w:sz w:val="20"/>
                <w:szCs w:val="20"/>
              </w:rPr>
            </w:pPr>
            <w:r>
              <w:rPr>
                <w:rFonts w:ascii="Arial" w:hAnsi="Arial" w:cs="Arial"/>
                <w:b/>
                <w:sz w:val="20"/>
                <w:szCs w:val="20"/>
              </w:rPr>
              <w:t>*Statement of Assurances</w:t>
            </w:r>
          </w:p>
        </w:tc>
      </w:tr>
      <w:tr w:rsidR="00C32F54" w:rsidRPr="00F9714B" w14:paraId="13874954" w14:textId="77777777" w:rsidTr="00D32C45">
        <w:tblPrEx>
          <w:jc w:val="left"/>
        </w:tblPrEx>
        <w:trPr>
          <w:trHeight w:val="431"/>
        </w:trPr>
        <w:tc>
          <w:tcPr>
            <w:tcW w:w="1500" w:type="dxa"/>
            <w:vAlign w:val="center"/>
          </w:tcPr>
          <w:p w14:paraId="792EF0AC" w14:textId="77777777" w:rsidR="00C32F54" w:rsidRPr="00F9714B" w:rsidRDefault="00C32F54" w:rsidP="003B7F84">
            <w:pPr>
              <w:spacing w:after="0" w:line="240" w:lineRule="auto"/>
              <w:jc w:val="center"/>
              <w:rPr>
                <w:rFonts w:ascii="Arial" w:hAnsi="Arial" w:cs="Arial"/>
                <w:sz w:val="20"/>
                <w:szCs w:val="20"/>
              </w:rPr>
            </w:pPr>
            <w:r w:rsidRPr="00F9714B">
              <w:rPr>
                <w:rFonts w:ascii="Arial" w:hAnsi="Arial" w:cs="Arial"/>
                <w:sz w:val="20"/>
                <w:szCs w:val="20"/>
              </w:rPr>
              <w:fldChar w:fldCharType="begin">
                <w:ffData>
                  <w:name w:val="Check25"/>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p>
        </w:tc>
        <w:tc>
          <w:tcPr>
            <w:tcW w:w="1716" w:type="dxa"/>
          </w:tcPr>
          <w:p w14:paraId="18D3F0FF" w14:textId="77777777" w:rsidR="00C32F54" w:rsidRPr="00F9714B" w:rsidRDefault="00C32F54" w:rsidP="003B7F84">
            <w:pPr>
              <w:spacing w:after="0" w:line="240" w:lineRule="auto"/>
              <w:jc w:val="center"/>
              <w:rPr>
                <w:rFonts w:ascii="Arial" w:hAnsi="Arial" w:cs="Arial"/>
                <w:b/>
                <w:sz w:val="20"/>
                <w:szCs w:val="20"/>
              </w:rPr>
            </w:pPr>
            <w:r>
              <w:rPr>
                <w:rFonts w:ascii="Arial" w:hAnsi="Arial" w:cs="Arial"/>
                <w:b/>
                <w:sz w:val="20"/>
                <w:szCs w:val="20"/>
              </w:rPr>
              <w:t>L</w:t>
            </w:r>
          </w:p>
        </w:tc>
        <w:tc>
          <w:tcPr>
            <w:tcW w:w="5154" w:type="dxa"/>
            <w:vAlign w:val="center"/>
          </w:tcPr>
          <w:p w14:paraId="15D1250E" w14:textId="77777777" w:rsidR="00C32F54" w:rsidRPr="00F9714B" w:rsidRDefault="00C32F54" w:rsidP="003B7F84">
            <w:pPr>
              <w:spacing w:after="0" w:line="240" w:lineRule="auto"/>
              <w:jc w:val="center"/>
              <w:rPr>
                <w:rFonts w:ascii="Arial" w:hAnsi="Arial" w:cs="Arial"/>
                <w:b/>
                <w:sz w:val="20"/>
                <w:szCs w:val="20"/>
              </w:rPr>
            </w:pPr>
            <w:r>
              <w:rPr>
                <w:rFonts w:ascii="Arial" w:hAnsi="Arial" w:cs="Arial"/>
                <w:b/>
                <w:sz w:val="20"/>
                <w:szCs w:val="20"/>
              </w:rPr>
              <w:t>*CDBG-DR Compliance Checklist</w:t>
            </w:r>
          </w:p>
        </w:tc>
      </w:tr>
      <w:tr w:rsidR="00C32F54" w:rsidRPr="00F9714B" w14:paraId="06269632" w14:textId="77777777" w:rsidTr="00D32C45">
        <w:tblPrEx>
          <w:jc w:val="left"/>
        </w:tblPrEx>
        <w:trPr>
          <w:trHeight w:val="503"/>
        </w:trPr>
        <w:tc>
          <w:tcPr>
            <w:tcW w:w="1500" w:type="dxa"/>
            <w:vAlign w:val="center"/>
          </w:tcPr>
          <w:p w14:paraId="4814DAAE" w14:textId="77777777" w:rsidR="00C32F54" w:rsidRPr="00F9714B" w:rsidRDefault="00C32F54" w:rsidP="003B7F84">
            <w:pPr>
              <w:spacing w:after="0" w:line="240" w:lineRule="auto"/>
              <w:jc w:val="center"/>
              <w:rPr>
                <w:rFonts w:ascii="Arial" w:hAnsi="Arial" w:cs="Arial"/>
                <w:sz w:val="20"/>
                <w:szCs w:val="20"/>
              </w:rPr>
            </w:pPr>
            <w:r w:rsidRPr="00F9714B">
              <w:rPr>
                <w:rFonts w:ascii="Arial" w:hAnsi="Arial" w:cs="Arial"/>
                <w:sz w:val="20"/>
                <w:szCs w:val="20"/>
              </w:rPr>
              <w:fldChar w:fldCharType="begin">
                <w:ffData>
                  <w:name w:val="Check25"/>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p>
        </w:tc>
        <w:tc>
          <w:tcPr>
            <w:tcW w:w="1716" w:type="dxa"/>
          </w:tcPr>
          <w:p w14:paraId="631623C5" w14:textId="77777777" w:rsidR="00C32F54" w:rsidRPr="00F9714B" w:rsidRDefault="00C32F54" w:rsidP="003B7F84">
            <w:pPr>
              <w:spacing w:after="0" w:line="240" w:lineRule="auto"/>
              <w:jc w:val="center"/>
              <w:rPr>
                <w:rFonts w:ascii="Arial" w:hAnsi="Arial" w:cs="Arial"/>
                <w:b/>
                <w:sz w:val="20"/>
                <w:szCs w:val="20"/>
              </w:rPr>
            </w:pPr>
            <w:r>
              <w:rPr>
                <w:rFonts w:ascii="Arial" w:hAnsi="Arial" w:cs="Arial"/>
                <w:b/>
                <w:sz w:val="20"/>
                <w:szCs w:val="20"/>
              </w:rPr>
              <w:t>M</w:t>
            </w:r>
          </w:p>
        </w:tc>
        <w:tc>
          <w:tcPr>
            <w:tcW w:w="5154" w:type="dxa"/>
            <w:vAlign w:val="center"/>
          </w:tcPr>
          <w:p w14:paraId="63671F3F" w14:textId="77777777" w:rsidR="00C32F54" w:rsidRPr="00F9714B" w:rsidRDefault="00C32F54" w:rsidP="003B7F84">
            <w:pPr>
              <w:spacing w:after="0" w:line="240" w:lineRule="auto"/>
              <w:jc w:val="center"/>
              <w:rPr>
                <w:rFonts w:ascii="Arial" w:hAnsi="Arial" w:cs="Arial"/>
                <w:b/>
                <w:sz w:val="20"/>
                <w:szCs w:val="20"/>
              </w:rPr>
            </w:pPr>
            <w:r>
              <w:rPr>
                <w:rFonts w:ascii="Arial" w:hAnsi="Arial" w:cs="Arial"/>
                <w:b/>
                <w:sz w:val="20"/>
                <w:szCs w:val="20"/>
              </w:rPr>
              <w:t>*</w:t>
            </w:r>
            <w:r w:rsidRPr="00F9714B">
              <w:rPr>
                <w:rFonts w:ascii="Arial" w:hAnsi="Arial" w:cs="Arial"/>
                <w:b/>
                <w:sz w:val="20"/>
                <w:szCs w:val="20"/>
              </w:rPr>
              <w:t>Anti-Displacement and Relocation Assistance Plan</w:t>
            </w:r>
          </w:p>
        </w:tc>
      </w:tr>
      <w:tr w:rsidR="00C32F54" w:rsidRPr="00F9714B" w14:paraId="1A12EA40" w14:textId="77777777" w:rsidTr="00D32C45">
        <w:tblPrEx>
          <w:jc w:val="left"/>
        </w:tblPrEx>
        <w:trPr>
          <w:trHeight w:val="440"/>
        </w:trPr>
        <w:tc>
          <w:tcPr>
            <w:tcW w:w="1500" w:type="dxa"/>
            <w:vAlign w:val="center"/>
          </w:tcPr>
          <w:p w14:paraId="115CBBA2" w14:textId="77777777" w:rsidR="00C32F54" w:rsidRPr="00F9714B" w:rsidRDefault="00C32F54" w:rsidP="003B7F84">
            <w:pPr>
              <w:spacing w:after="0" w:line="240" w:lineRule="auto"/>
              <w:jc w:val="center"/>
              <w:rPr>
                <w:rFonts w:ascii="Arial" w:hAnsi="Arial" w:cs="Arial"/>
                <w:sz w:val="20"/>
                <w:szCs w:val="20"/>
              </w:rPr>
            </w:pPr>
            <w:r w:rsidRPr="00F9714B">
              <w:rPr>
                <w:rFonts w:ascii="Arial" w:hAnsi="Arial" w:cs="Arial"/>
                <w:sz w:val="20"/>
                <w:szCs w:val="20"/>
              </w:rPr>
              <w:fldChar w:fldCharType="begin">
                <w:ffData>
                  <w:name w:val="Check25"/>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p>
        </w:tc>
        <w:tc>
          <w:tcPr>
            <w:tcW w:w="1716" w:type="dxa"/>
          </w:tcPr>
          <w:p w14:paraId="2D96E38F" w14:textId="77777777" w:rsidR="00C32F54" w:rsidRPr="00F9714B" w:rsidRDefault="00C32F54" w:rsidP="003B7F84">
            <w:pPr>
              <w:spacing w:after="0" w:line="240" w:lineRule="auto"/>
              <w:jc w:val="center"/>
              <w:rPr>
                <w:rFonts w:ascii="Arial" w:hAnsi="Arial" w:cs="Arial"/>
                <w:b/>
                <w:sz w:val="20"/>
                <w:szCs w:val="20"/>
              </w:rPr>
            </w:pPr>
            <w:r>
              <w:rPr>
                <w:rFonts w:ascii="Arial" w:hAnsi="Arial" w:cs="Arial"/>
                <w:b/>
                <w:sz w:val="20"/>
                <w:szCs w:val="20"/>
              </w:rPr>
              <w:t>N</w:t>
            </w:r>
          </w:p>
        </w:tc>
        <w:tc>
          <w:tcPr>
            <w:tcW w:w="5154" w:type="dxa"/>
            <w:vAlign w:val="center"/>
          </w:tcPr>
          <w:p w14:paraId="10A4B726" w14:textId="77777777" w:rsidR="00C32F54" w:rsidRPr="00F9714B" w:rsidRDefault="00C32F54" w:rsidP="003B7F84">
            <w:pPr>
              <w:spacing w:after="0" w:line="240" w:lineRule="auto"/>
              <w:jc w:val="center"/>
              <w:rPr>
                <w:rFonts w:ascii="Arial" w:hAnsi="Arial" w:cs="Arial"/>
                <w:b/>
                <w:sz w:val="20"/>
                <w:szCs w:val="20"/>
              </w:rPr>
            </w:pPr>
            <w:r w:rsidRPr="00F9714B">
              <w:rPr>
                <w:rFonts w:ascii="Arial" w:hAnsi="Arial" w:cs="Arial"/>
                <w:b/>
                <w:sz w:val="20"/>
                <w:szCs w:val="20"/>
              </w:rPr>
              <w:t xml:space="preserve">Maintenance Plan </w:t>
            </w:r>
          </w:p>
        </w:tc>
      </w:tr>
      <w:tr w:rsidR="00C32F54" w:rsidRPr="00F9714B" w14:paraId="608A458E" w14:textId="77777777" w:rsidTr="00D32C45">
        <w:tblPrEx>
          <w:jc w:val="left"/>
        </w:tblPrEx>
        <w:trPr>
          <w:trHeight w:val="350"/>
        </w:trPr>
        <w:tc>
          <w:tcPr>
            <w:tcW w:w="1500" w:type="dxa"/>
            <w:vAlign w:val="center"/>
          </w:tcPr>
          <w:p w14:paraId="62B14AA0" w14:textId="77777777" w:rsidR="00C32F54" w:rsidRPr="00F9714B" w:rsidRDefault="00C32F54" w:rsidP="003B7F84">
            <w:pPr>
              <w:spacing w:after="0" w:line="240" w:lineRule="auto"/>
              <w:jc w:val="center"/>
              <w:rPr>
                <w:rFonts w:ascii="Arial" w:hAnsi="Arial" w:cs="Arial"/>
                <w:sz w:val="20"/>
                <w:szCs w:val="20"/>
              </w:rPr>
            </w:pPr>
            <w:r w:rsidRPr="00F9714B">
              <w:rPr>
                <w:rFonts w:ascii="Arial" w:hAnsi="Arial" w:cs="Arial"/>
                <w:sz w:val="20"/>
                <w:szCs w:val="20"/>
              </w:rPr>
              <w:fldChar w:fldCharType="begin">
                <w:ffData>
                  <w:name w:val="Check25"/>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p>
        </w:tc>
        <w:tc>
          <w:tcPr>
            <w:tcW w:w="1716" w:type="dxa"/>
          </w:tcPr>
          <w:p w14:paraId="4688D0DD" w14:textId="77777777" w:rsidR="00C32F54" w:rsidRDefault="00C32F54" w:rsidP="003B7F84">
            <w:pPr>
              <w:spacing w:after="0" w:line="240" w:lineRule="auto"/>
              <w:jc w:val="center"/>
              <w:rPr>
                <w:rFonts w:ascii="Arial" w:hAnsi="Arial" w:cs="Arial"/>
                <w:b/>
                <w:sz w:val="20"/>
                <w:szCs w:val="20"/>
              </w:rPr>
            </w:pPr>
            <w:r>
              <w:rPr>
                <w:rFonts w:ascii="Arial" w:hAnsi="Arial" w:cs="Arial"/>
                <w:b/>
                <w:sz w:val="20"/>
                <w:szCs w:val="20"/>
              </w:rPr>
              <w:t>O</w:t>
            </w:r>
          </w:p>
        </w:tc>
        <w:tc>
          <w:tcPr>
            <w:tcW w:w="5154" w:type="dxa"/>
            <w:vAlign w:val="center"/>
          </w:tcPr>
          <w:p w14:paraId="09C187FA" w14:textId="77777777" w:rsidR="00C32F54" w:rsidRPr="00F9714B" w:rsidRDefault="00C32F54" w:rsidP="003B7F84">
            <w:pPr>
              <w:spacing w:after="0" w:line="240" w:lineRule="auto"/>
              <w:jc w:val="center"/>
              <w:rPr>
                <w:rFonts w:ascii="Arial" w:hAnsi="Arial" w:cs="Arial"/>
                <w:b/>
                <w:sz w:val="20"/>
                <w:szCs w:val="20"/>
              </w:rPr>
            </w:pPr>
            <w:r>
              <w:rPr>
                <w:rFonts w:ascii="Arial" w:hAnsi="Arial" w:cs="Arial"/>
                <w:b/>
                <w:sz w:val="20"/>
                <w:szCs w:val="20"/>
              </w:rPr>
              <w:t>Organization Chart</w:t>
            </w:r>
          </w:p>
        </w:tc>
      </w:tr>
      <w:tr w:rsidR="00C32F54" w:rsidRPr="00F9714B" w14:paraId="20C9D310" w14:textId="77777777" w:rsidTr="00D32C45">
        <w:tblPrEx>
          <w:jc w:val="left"/>
        </w:tblPrEx>
        <w:trPr>
          <w:trHeight w:val="350"/>
        </w:trPr>
        <w:tc>
          <w:tcPr>
            <w:tcW w:w="1500" w:type="dxa"/>
            <w:vAlign w:val="center"/>
          </w:tcPr>
          <w:p w14:paraId="339B3A38" w14:textId="77777777" w:rsidR="00C32F54" w:rsidRPr="00F9714B" w:rsidRDefault="00C32F54" w:rsidP="003B7F84">
            <w:pPr>
              <w:spacing w:after="0" w:line="240" w:lineRule="auto"/>
              <w:jc w:val="center"/>
              <w:rPr>
                <w:rFonts w:ascii="Arial" w:hAnsi="Arial" w:cs="Arial"/>
                <w:sz w:val="20"/>
                <w:szCs w:val="20"/>
              </w:rPr>
            </w:pPr>
            <w:r w:rsidRPr="00F9714B">
              <w:rPr>
                <w:rFonts w:ascii="Arial" w:hAnsi="Arial" w:cs="Arial"/>
                <w:sz w:val="20"/>
                <w:szCs w:val="20"/>
              </w:rPr>
              <w:fldChar w:fldCharType="begin">
                <w:ffData>
                  <w:name w:val="Check25"/>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p>
        </w:tc>
        <w:tc>
          <w:tcPr>
            <w:tcW w:w="1716" w:type="dxa"/>
          </w:tcPr>
          <w:p w14:paraId="651543D1" w14:textId="77777777" w:rsidR="00C32F54" w:rsidRDefault="00C32F54" w:rsidP="003B7F84">
            <w:pPr>
              <w:spacing w:after="0" w:line="240" w:lineRule="auto"/>
              <w:jc w:val="center"/>
              <w:rPr>
                <w:rFonts w:ascii="Arial" w:hAnsi="Arial" w:cs="Arial"/>
                <w:b/>
                <w:sz w:val="20"/>
                <w:szCs w:val="20"/>
              </w:rPr>
            </w:pPr>
            <w:r>
              <w:rPr>
                <w:rFonts w:ascii="Arial" w:hAnsi="Arial" w:cs="Arial"/>
                <w:b/>
                <w:sz w:val="20"/>
                <w:szCs w:val="20"/>
              </w:rPr>
              <w:t>P</w:t>
            </w:r>
          </w:p>
        </w:tc>
        <w:tc>
          <w:tcPr>
            <w:tcW w:w="5154" w:type="dxa"/>
            <w:vAlign w:val="center"/>
          </w:tcPr>
          <w:p w14:paraId="7BD7A215" w14:textId="77777777" w:rsidR="00C32F54" w:rsidRDefault="00C32F54" w:rsidP="003B7F84">
            <w:pPr>
              <w:spacing w:after="0" w:line="240" w:lineRule="auto"/>
              <w:jc w:val="center"/>
              <w:rPr>
                <w:rFonts w:ascii="Arial" w:hAnsi="Arial" w:cs="Arial"/>
                <w:b/>
                <w:sz w:val="20"/>
                <w:szCs w:val="20"/>
              </w:rPr>
            </w:pPr>
            <w:r>
              <w:rPr>
                <w:rFonts w:ascii="Arial" w:hAnsi="Arial" w:cs="Arial"/>
                <w:b/>
                <w:sz w:val="20"/>
                <w:szCs w:val="20"/>
              </w:rPr>
              <w:t>UEI Registration</w:t>
            </w:r>
          </w:p>
          <w:p w14:paraId="1A71F4D2" w14:textId="77777777" w:rsidR="00C32F54" w:rsidRPr="00EA5492" w:rsidRDefault="00C32F54" w:rsidP="003B7F84">
            <w:pPr>
              <w:spacing w:after="0" w:line="240" w:lineRule="auto"/>
              <w:jc w:val="center"/>
              <w:rPr>
                <w:rFonts w:ascii="Arial" w:hAnsi="Arial" w:cs="Arial"/>
                <w:bCs/>
                <w:sz w:val="20"/>
                <w:szCs w:val="20"/>
              </w:rPr>
            </w:pPr>
            <w:r w:rsidRPr="00EA5492">
              <w:rPr>
                <w:rFonts w:ascii="Arial" w:hAnsi="Arial" w:cs="Arial"/>
                <w:bCs/>
                <w:sz w:val="20"/>
                <w:szCs w:val="20"/>
              </w:rPr>
              <w:t>(sam.gov registration)</w:t>
            </w:r>
          </w:p>
        </w:tc>
      </w:tr>
      <w:tr w:rsidR="00C32F54" w14:paraId="47D7273B" w14:textId="77777777" w:rsidTr="00D32C45">
        <w:tblPrEx>
          <w:jc w:val="left"/>
        </w:tblPrEx>
        <w:trPr>
          <w:trHeight w:val="332"/>
        </w:trPr>
        <w:tc>
          <w:tcPr>
            <w:tcW w:w="1500" w:type="dxa"/>
            <w:vAlign w:val="center"/>
          </w:tcPr>
          <w:p w14:paraId="79B2DE2E" w14:textId="77777777" w:rsidR="00C32F54" w:rsidRPr="00F9714B" w:rsidRDefault="00C32F54" w:rsidP="003B7F84">
            <w:pPr>
              <w:spacing w:after="0" w:line="240" w:lineRule="auto"/>
              <w:jc w:val="center"/>
              <w:rPr>
                <w:rFonts w:ascii="Arial" w:hAnsi="Arial" w:cs="Arial"/>
                <w:sz w:val="20"/>
                <w:szCs w:val="20"/>
              </w:rPr>
            </w:pPr>
            <w:r w:rsidRPr="00F9714B">
              <w:rPr>
                <w:rFonts w:ascii="Arial" w:hAnsi="Arial" w:cs="Arial"/>
                <w:sz w:val="20"/>
                <w:szCs w:val="20"/>
              </w:rPr>
              <w:fldChar w:fldCharType="begin">
                <w:ffData>
                  <w:name w:val="Check25"/>
                  <w:enabled/>
                  <w:calcOnExit w:val="0"/>
                  <w:checkBox>
                    <w:sizeAuto/>
                    <w:default w:val="0"/>
                    <w:checked w:val="0"/>
                  </w:checkBox>
                </w:ffData>
              </w:fldChar>
            </w:r>
            <w:r w:rsidRPr="00F9714B">
              <w:rPr>
                <w:rFonts w:ascii="Arial" w:hAnsi="Arial" w:cs="Arial"/>
                <w:sz w:val="20"/>
                <w:szCs w:val="20"/>
              </w:rPr>
              <w:instrText xml:space="preserve"> FORMCHECKBOX </w:instrText>
            </w:r>
            <w:r w:rsidRPr="00F9714B">
              <w:rPr>
                <w:rFonts w:ascii="Arial" w:hAnsi="Arial" w:cs="Arial"/>
                <w:sz w:val="20"/>
                <w:szCs w:val="20"/>
              </w:rPr>
            </w:r>
            <w:r w:rsidRPr="00F9714B">
              <w:rPr>
                <w:rFonts w:ascii="Arial" w:hAnsi="Arial" w:cs="Arial"/>
                <w:sz w:val="20"/>
                <w:szCs w:val="20"/>
              </w:rPr>
              <w:fldChar w:fldCharType="separate"/>
            </w:r>
            <w:r w:rsidRPr="00F9714B">
              <w:rPr>
                <w:rFonts w:ascii="Arial" w:hAnsi="Arial" w:cs="Arial"/>
                <w:sz w:val="20"/>
                <w:szCs w:val="20"/>
              </w:rPr>
              <w:fldChar w:fldCharType="end"/>
            </w:r>
          </w:p>
        </w:tc>
        <w:tc>
          <w:tcPr>
            <w:tcW w:w="1716" w:type="dxa"/>
          </w:tcPr>
          <w:p w14:paraId="5E0294F4" w14:textId="77777777" w:rsidR="00C32F54" w:rsidRDefault="00C32F54" w:rsidP="003B7F84">
            <w:pPr>
              <w:spacing w:after="0" w:line="240" w:lineRule="auto"/>
              <w:jc w:val="center"/>
              <w:rPr>
                <w:rFonts w:ascii="Arial" w:hAnsi="Arial" w:cs="Arial"/>
                <w:b/>
                <w:sz w:val="20"/>
                <w:szCs w:val="20"/>
              </w:rPr>
            </w:pPr>
            <w:r>
              <w:rPr>
                <w:rFonts w:ascii="Arial" w:hAnsi="Arial" w:cs="Arial"/>
                <w:b/>
                <w:sz w:val="20"/>
                <w:szCs w:val="20"/>
              </w:rPr>
              <w:t>Q</w:t>
            </w:r>
          </w:p>
        </w:tc>
        <w:tc>
          <w:tcPr>
            <w:tcW w:w="5154" w:type="dxa"/>
            <w:vAlign w:val="center"/>
          </w:tcPr>
          <w:p w14:paraId="2419336D" w14:textId="77777777" w:rsidR="00C32F54" w:rsidRDefault="00C32F54" w:rsidP="003B7F84">
            <w:pPr>
              <w:spacing w:after="0" w:line="240" w:lineRule="auto"/>
              <w:jc w:val="center"/>
              <w:rPr>
                <w:rFonts w:ascii="Arial" w:hAnsi="Arial" w:cs="Arial"/>
                <w:b/>
                <w:sz w:val="20"/>
                <w:szCs w:val="20"/>
              </w:rPr>
            </w:pPr>
            <w:r>
              <w:rPr>
                <w:rFonts w:ascii="Arial" w:hAnsi="Arial" w:cs="Arial"/>
                <w:b/>
                <w:sz w:val="20"/>
                <w:szCs w:val="20"/>
              </w:rPr>
              <w:t>Financial Statements</w:t>
            </w:r>
          </w:p>
          <w:p w14:paraId="75D6ADD1" w14:textId="77777777" w:rsidR="00C32F54" w:rsidRDefault="00C32F54" w:rsidP="003B7F84">
            <w:pPr>
              <w:spacing w:after="0" w:line="240" w:lineRule="auto"/>
              <w:jc w:val="center"/>
              <w:rPr>
                <w:rFonts w:ascii="Arial" w:hAnsi="Arial" w:cs="Arial"/>
                <w:b/>
                <w:sz w:val="20"/>
                <w:szCs w:val="20"/>
              </w:rPr>
            </w:pPr>
            <w:r w:rsidRPr="002311EA">
              <w:rPr>
                <w:rFonts w:ascii="Arial" w:hAnsi="Arial" w:cs="Arial"/>
                <w:bCs/>
                <w:sz w:val="20"/>
                <w:szCs w:val="20"/>
              </w:rPr>
              <w:t>(Single Audit or CAFR)</w:t>
            </w:r>
          </w:p>
        </w:tc>
      </w:tr>
      <w:bookmarkEnd w:id="9"/>
    </w:tbl>
    <w:p w14:paraId="18C8A72B" w14:textId="79E0662F" w:rsidR="00C32F54" w:rsidRDefault="00C32F54" w:rsidP="00C32F54">
      <w:pPr>
        <w:tabs>
          <w:tab w:val="left" w:pos="2480"/>
        </w:tabs>
        <w:spacing w:after="0" w:line="240" w:lineRule="auto"/>
        <w:rPr>
          <w:rFonts w:ascii="Arial" w:hAnsi="Arial" w:cs="Arial"/>
        </w:rPr>
      </w:pPr>
    </w:p>
    <w:p w14:paraId="175F0C1C" w14:textId="5FEFDBC2" w:rsidR="00825FE6" w:rsidRPr="00C32F54" w:rsidRDefault="00825FE6" w:rsidP="00C32F54">
      <w:pPr>
        <w:tabs>
          <w:tab w:val="left" w:pos="3650"/>
        </w:tabs>
        <w:spacing w:after="0" w:line="240" w:lineRule="auto"/>
        <w:rPr>
          <w:rFonts w:ascii="Arial" w:hAnsi="Arial" w:cs="Arial"/>
        </w:rPr>
      </w:pPr>
    </w:p>
    <w:sectPr w:rsidR="00825FE6" w:rsidRPr="00C32F54" w:rsidSect="00E50115">
      <w:endnotePr>
        <w:numFmt w:val="decimal"/>
      </w:endnotePr>
      <w:pgSz w:w="12240" w:h="15840" w:code="1"/>
      <w:pgMar w:top="864" w:right="1080" w:bottom="720" w:left="907" w:header="432" w:footer="432"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CB1AA" w14:textId="77777777" w:rsidR="004E37A1" w:rsidRDefault="004E37A1" w:rsidP="00F67DE1">
      <w:pPr>
        <w:spacing w:after="0" w:line="240" w:lineRule="auto"/>
      </w:pPr>
      <w:r>
        <w:separator/>
      </w:r>
    </w:p>
  </w:endnote>
  <w:endnote w:type="continuationSeparator" w:id="0">
    <w:p w14:paraId="51E64B14" w14:textId="77777777" w:rsidR="004E37A1" w:rsidRDefault="004E37A1" w:rsidP="00F67DE1">
      <w:pPr>
        <w:spacing w:after="0" w:line="240" w:lineRule="auto"/>
      </w:pPr>
      <w:r>
        <w:continuationSeparator/>
      </w:r>
    </w:p>
  </w:endnote>
  <w:endnote w:type="continuationNotice" w:id="1">
    <w:p w14:paraId="138BC639" w14:textId="77777777" w:rsidR="004E37A1" w:rsidRDefault="004E37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Warnock Pro">
    <w:altName w:val="Cambria"/>
    <w:panose1 w:val="00000000000000000000"/>
    <w:charset w:val="00"/>
    <w:family w:val="roman"/>
    <w:notTrueType/>
    <w:pitch w:val="variable"/>
    <w:sig w:usb0="A00002AF" w:usb1="5000205B" w:usb2="00000000" w:usb3="00000000" w:csb0="0000009F" w:csb1="00000000"/>
  </w:font>
  <w:font w:name="Avenir LT Pro 65 Medium">
    <w:altName w:val="Calibri"/>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1964095"/>
      <w:docPartObj>
        <w:docPartGallery w:val="Page Numbers (Bottom of Page)"/>
        <w:docPartUnique/>
      </w:docPartObj>
    </w:sdtPr>
    <w:sdtEndPr>
      <w:rPr>
        <w:noProof/>
      </w:rPr>
    </w:sdtEndPr>
    <w:sdtContent>
      <w:p w14:paraId="34613003" w14:textId="32F624D7" w:rsidR="00CB7469" w:rsidRDefault="00CB746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7877CB5" w14:textId="7BF6567F" w:rsidR="008030B2" w:rsidRPr="006A04D3" w:rsidRDefault="008030B2" w:rsidP="00E26773">
    <w:pPr>
      <w:pStyle w:val="Footer"/>
      <w:pBdr>
        <w:top w:val="single" w:sz="4" w:space="1" w:color="auto"/>
      </w:pBdr>
      <w:tabs>
        <w:tab w:val="clear" w:pos="4320"/>
        <w:tab w:val="clear" w:pos="8640"/>
        <w:tab w:val="center" w:pos="5126"/>
        <w:tab w:val="right" w:pos="10253"/>
      </w:tabs>
      <w:ind w:right="-180"/>
      <w:rPr>
        <w:rFonts w:ascii="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B166E" w14:textId="3B759B20" w:rsidR="008030B2" w:rsidRDefault="008030B2">
    <w:pPr>
      <w:pStyle w:val="Footer"/>
    </w:pPr>
    <w:r>
      <w:rPr>
        <w:noProof/>
        <w:lang w:bidi="ar-SA"/>
      </w:rPr>
      <w:drawing>
        <wp:anchor distT="0" distB="0" distL="114300" distR="114300" simplePos="0" relativeHeight="251658240" behindDoc="0" locked="0" layoutInCell="1" allowOverlap="1" wp14:anchorId="17670FA9" wp14:editId="19D92BE4">
          <wp:simplePos x="0" y="0"/>
          <wp:positionH relativeFrom="margin">
            <wp:align>center</wp:align>
          </wp:positionH>
          <wp:positionV relativeFrom="margin">
            <wp:align>bottom</wp:align>
          </wp:positionV>
          <wp:extent cx="7773035" cy="981710"/>
          <wp:effectExtent l="0" t="0" r="0" b="0"/>
          <wp:wrapSquare wrapText="bothSides"/>
          <wp:docPr id="1043459038" name="Picture 1043459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3035" cy="98171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BE71E" w14:textId="77777777" w:rsidR="004E37A1" w:rsidRDefault="004E37A1" w:rsidP="00F67DE1">
      <w:pPr>
        <w:spacing w:after="0" w:line="240" w:lineRule="auto"/>
      </w:pPr>
      <w:r>
        <w:separator/>
      </w:r>
    </w:p>
  </w:footnote>
  <w:footnote w:type="continuationSeparator" w:id="0">
    <w:p w14:paraId="76225B42" w14:textId="77777777" w:rsidR="004E37A1" w:rsidRDefault="004E37A1" w:rsidP="00F67DE1">
      <w:pPr>
        <w:spacing w:after="0" w:line="240" w:lineRule="auto"/>
      </w:pPr>
      <w:r>
        <w:continuationSeparator/>
      </w:r>
    </w:p>
  </w:footnote>
  <w:footnote w:type="continuationNotice" w:id="1">
    <w:p w14:paraId="57A4E8A7" w14:textId="77777777" w:rsidR="004E37A1" w:rsidRDefault="004E37A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pStyle w:val="Level1"/>
      <w:lvlText w:val="%1)"/>
      <w:lvlJc w:val="left"/>
      <w:pPr>
        <w:tabs>
          <w:tab w:val="num" w:pos="720"/>
        </w:tabs>
        <w:ind w:left="720" w:hanging="720"/>
      </w:pPr>
      <w:rPr>
        <w:rFonts w:ascii="Arial" w:hAnsi="Arial" w:cs="Arial"/>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F26568"/>
    <w:multiLevelType w:val="hybridMultilevel"/>
    <w:tmpl w:val="20AE25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53E9E"/>
    <w:multiLevelType w:val="hybridMultilevel"/>
    <w:tmpl w:val="584CC3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BF7261"/>
    <w:multiLevelType w:val="hybridMultilevel"/>
    <w:tmpl w:val="3508F2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D1302B"/>
    <w:multiLevelType w:val="hybridMultilevel"/>
    <w:tmpl w:val="43429122"/>
    <w:lvl w:ilvl="0" w:tplc="3A18F658">
      <w:numFmt w:val="bullet"/>
      <w:lvlText w:val="□"/>
      <w:lvlJc w:val="left"/>
      <w:pPr>
        <w:ind w:left="720" w:hanging="360"/>
      </w:pPr>
      <w:rPr>
        <w:rFonts w:ascii="Arial Narrow" w:eastAsia="Calibri" w:hAnsi="Arial Narro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8410D6"/>
    <w:multiLevelType w:val="hybridMultilevel"/>
    <w:tmpl w:val="6A00E6B2"/>
    <w:lvl w:ilvl="0" w:tplc="51860C26">
      <w:start w:val="1"/>
      <w:numFmt w:val="upperLetter"/>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876C09"/>
    <w:multiLevelType w:val="hybridMultilevel"/>
    <w:tmpl w:val="2A24ED86"/>
    <w:lvl w:ilvl="0" w:tplc="DFA2FE16">
      <w:start w:val="1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5E0510"/>
    <w:multiLevelType w:val="hybridMultilevel"/>
    <w:tmpl w:val="43DEF044"/>
    <w:lvl w:ilvl="0" w:tplc="EA542E38">
      <w:start w:val="1"/>
      <w:numFmt w:val="bullet"/>
      <w:pStyle w:val="List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4E25171"/>
    <w:multiLevelType w:val="hybridMultilevel"/>
    <w:tmpl w:val="BDDC32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F347CF"/>
    <w:multiLevelType w:val="hybridMultilevel"/>
    <w:tmpl w:val="388E1CF4"/>
    <w:lvl w:ilvl="0" w:tplc="6C345EB4">
      <w:numFmt w:val="bullet"/>
      <w:lvlText w:val="□"/>
      <w:lvlJc w:val="left"/>
      <w:pPr>
        <w:ind w:left="1440" w:hanging="360"/>
      </w:pPr>
      <w:rPr>
        <w:rFonts w:ascii="Calibri" w:eastAsiaTheme="minorHAns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3547BD5"/>
    <w:multiLevelType w:val="hybridMultilevel"/>
    <w:tmpl w:val="EF564686"/>
    <w:lvl w:ilvl="0" w:tplc="8C52A7B6">
      <w:start w:val="2"/>
      <w:numFmt w:val="decimal"/>
      <w:lvlText w:val="%1."/>
      <w:lvlJc w:val="left"/>
      <w:pPr>
        <w:ind w:left="720" w:hanging="360"/>
      </w:pPr>
      <w:rPr>
        <w:rFonts w:hint="default"/>
        <w:b/>
      </w:rPr>
    </w:lvl>
    <w:lvl w:ilvl="1" w:tplc="B982346A">
      <w:start w:val="1"/>
      <w:numFmt w:val="decimal"/>
      <w:lvlText w:val="%2."/>
      <w:lvlJc w:val="left"/>
      <w:pPr>
        <w:ind w:left="1800" w:hanging="720"/>
      </w:pPr>
      <w:rPr>
        <w:rFonts w:hint="default"/>
      </w:rPr>
    </w:lvl>
    <w:lvl w:ilvl="2" w:tplc="67C8C25C">
      <w:start w:val="1"/>
      <w:numFmt w:val="lowerLetter"/>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F758D8"/>
    <w:multiLevelType w:val="hybridMultilevel"/>
    <w:tmpl w:val="933C009C"/>
    <w:lvl w:ilvl="0" w:tplc="3A18F658">
      <w:numFmt w:val="bullet"/>
      <w:lvlText w:val="□"/>
      <w:lvlJc w:val="left"/>
      <w:pPr>
        <w:ind w:left="1080" w:hanging="360"/>
      </w:pPr>
      <w:rPr>
        <w:rFonts w:ascii="Arial Narrow" w:eastAsiaTheme="minorHAnsi" w:hAnsi="Arial Narrow" w:cstheme="minorBid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27C5598C"/>
    <w:multiLevelType w:val="hybridMultilevel"/>
    <w:tmpl w:val="1AB4C82A"/>
    <w:lvl w:ilvl="0" w:tplc="3A18F658">
      <w:numFmt w:val="bullet"/>
      <w:lvlText w:val="□"/>
      <w:lvlJc w:val="left"/>
      <w:pPr>
        <w:ind w:left="533" w:hanging="360"/>
      </w:pPr>
      <w:rPr>
        <w:rFonts w:ascii="Arial Narrow" w:eastAsiaTheme="minorHAnsi" w:hAnsi="Arial Narrow" w:cstheme="minorBidi" w:hint="default"/>
      </w:rPr>
    </w:lvl>
    <w:lvl w:ilvl="1" w:tplc="04090003">
      <w:start w:val="1"/>
      <w:numFmt w:val="bullet"/>
      <w:lvlText w:val="o"/>
      <w:lvlJc w:val="left"/>
      <w:pPr>
        <w:ind w:left="1253" w:hanging="360"/>
      </w:pPr>
      <w:rPr>
        <w:rFonts w:ascii="Courier New" w:hAnsi="Courier New" w:cs="Courier New" w:hint="default"/>
      </w:rPr>
    </w:lvl>
    <w:lvl w:ilvl="2" w:tplc="04090005" w:tentative="1">
      <w:start w:val="1"/>
      <w:numFmt w:val="bullet"/>
      <w:lvlText w:val=""/>
      <w:lvlJc w:val="left"/>
      <w:pPr>
        <w:ind w:left="1973" w:hanging="360"/>
      </w:pPr>
      <w:rPr>
        <w:rFonts w:ascii="Wingdings" w:hAnsi="Wingdings" w:hint="default"/>
      </w:rPr>
    </w:lvl>
    <w:lvl w:ilvl="3" w:tplc="04090001" w:tentative="1">
      <w:start w:val="1"/>
      <w:numFmt w:val="bullet"/>
      <w:lvlText w:val=""/>
      <w:lvlJc w:val="left"/>
      <w:pPr>
        <w:ind w:left="2693" w:hanging="360"/>
      </w:pPr>
      <w:rPr>
        <w:rFonts w:ascii="Symbol" w:hAnsi="Symbol" w:hint="default"/>
      </w:rPr>
    </w:lvl>
    <w:lvl w:ilvl="4" w:tplc="04090003" w:tentative="1">
      <w:start w:val="1"/>
      <w:numFmt w:val="bullet"/>
      <w:lvlText w:val="o"/>
      <w:lvlJc w:val="left"/>
      <w:pPr>
        <w:ind w:left="3413" w:hanging="360"/>
      </w:pPr>
      <w:rPr>
        <w:rFonts w:ascii="Courier New" w:hAnsi="Courier New" w:cs="Courier New" w:hint="default"/>
      </w:rPr>
    </w:lvl>
    <w:lvl w:ilvl="5" w:tplc="04090005" w:tentative="1">
      <w:start w:val="1"/>
      <w:numFmt w:val="bullet"/>
      <w:lvlText w:val=""/>
      <w:lvlJc w:val="left"/>
      <w:pPr>
        <w:ind w:left="4133" w:hanging="360"/>
      </w:pPr>
      <w:rPr>
        <w:rFonts w:ascii="Wingdings" w:hAnsi="Wingdings" w:hint="default"/>
      </w:rPr>
    </w:lvl>
    <w:lvl w:ilvl="6" w:tplc="04090001" w:tentative="1">
      <w:start w:val="1"/>
      <w:numFmt w:val="bullet"/>
      <w:lvlText w:val=""/>
      <w:lvlJc w:val="left"/>
      <w:pPr>
        <w:ind w:left="4853" w:hanging="360"/>
      </w:pPr>
      <w:rPr>
        <w:rFonts w:ascii="Symbol" w:hAnsi="Symbol" w:hint="default"/>
      </w:rPr>
    </w:lvl>
    <w:lvl w:ilvl="7" w:tplc="04090003" w:tentative="1">
      <w:start w:val="1"/>
      <w:numFmt w:val="bullet"/>
      <w:lvlText w:val="o"/>
      <w:lvlJc w:val="left"/>
      <w:pPr>
        <w:ind w:left="5573" w:hanging="360"/>
      </w:pPr>
      <w:rPr>
        <w:rFonts w:ascii="Courier New" w:hAnsi="Courier New" w:cs="Courier New" w:hint="default"/>
      </w:rPr>
    </w:lvl>
    <w:lvl w:ilvl="8" w:tplc="04090005" w:tentative="1">
      <w:start w:val="1"/>
      <w:numFmt w:val="bullet"/>
      <w:lvlText w:val=""/>
      <w:lvlJc w:val="left"/>
      <w:pPr>
        <w:ind w:left="6293" w:hanging="360"/>
      </w:pPr>
      <w:rPr>
        <w:rFonts w:ascii="Wingdings" w:hAnsi="Wingdings" w:hint="default"/>
      </w:rPr>
    </w:lvl>
  </w:abstractNum>
  <w:abstractNum w:abstractNumId="13" w15:restartNumberingAfterBreak="0">
    <w:nsid w:val="2AA7038A"/>
    <w:multiLevelType w:val="hybridMultilevel"/>
    <w:tmpl w:val="D7C2AB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1B6748"/>
    <w:multiLevelType w:val="hybridMultilevel"/>
    <w:tmpl w:val="FF4E184C"/>
    <w:lvl w:ilvl="0" w:tplc="6C345EB4">
      <w:numFmt w:val="bullet"/>
      <w:lvlText w:val="□"/>
      <w:lvlJc w:val="left"/>
      <w:pPr>
        <w:ind w:left="533" w:hanging="360"/>
      </w:pPr>
      <w:rPr>
        <w:rFonts w:ascii="Calibri" w:eastAsiaTheme="minorHAnsi" w:hAnsi="Calibri" w:hint="default"/>
      </w:rPr>
    </w:lvl>
    <w:lvl w:ilvl="1" w:tplc="04090003">
      <w:start w:val="1"/>
      <w:numFmt w:val="bullet"/>
      <w:lvlText w:val="o"/>
      <w:lvlJc w:val="left"/>
      <w:pPr>
        <w:ind w:left="1253" w:hanging="360"/>
      </w:pPr>
      <w:rPr>
        <w:rFonts w:ascii="Courier New" w:hAnsi="Courier New" w:cs="Courier New" w:hint="default"/>
      </w:rPr>
    </w:lvl>
    <w:lvl w:ilvl="2" w:tplc="04090005">
      <w:start w:val="1"/>
      <w:numFmt w:val="bullet"/>
      <w:lvlText w:val=""/>
      <w:lvlJc w:val="left"/>
      <w:pPr>
        <w:ind w:left="1973" w:hanging="360"/>
      </w:pPr>
      <w:rPr>
        <w:rFonts w:ascii="Wingdings" w:hAnsi="Wingdings" w:hint="default"/>
      </w:rPr>
    </w:lvl>
    <w:lvl w:ilvl="3" w:tplc="04090001" w:tentative="1">
      <w:start w:val="1"/>
      <w:numFmt w:val="bullet"/>
      <w:lvlText w:val=""/>
      <w:lvlJc w:val="left"/>
      <w:pPr>
        <w:ind w:left="2693" w:hanging="360"/>
      </w:pPr>
      <w:rPr>
        <w:rFonts w:ascii="Symbol" w:hAnsi="Symbol" w:hint="default"/>
      </w:rPr>
    </w:lvl>
    <w:lvl w:ilvl="4" w:tplc="04090003" w:tentative="1">
      <w:start w:val="1"/>
      <w:numFmt w:val="bullet"/>
      <w:lvlText w:val="o"/>
      <w:lvlJc w:val="left"/>
      <w:pPr>
        <w:ind w:left="3413" w:hanging="360"/>
      </w:pPr>
      <w:rPr>
        <w:rFonts w:ascii="Courier New" w:hAnsi="Courier New" w:cs="Courier New" w:hint="default"/>
      </w:rPr>
    </w:lvl>
    <w:lvl w:ilvl="5" w:tplc="04090005" w:tentative="1">
      <w:start w:val="1"/>
      <w:numFmt w:val="bullet"/>
      <w:lvlText w:val=""/>
      <w:lvlJc w:val="left"/>
      <w:pPr>
        <w:ind w:left="4133" w:hanging="360"/>
      </w:pPr>
      <w:rPr>
        <w:rFonts w:ascii="Wingdings" w:hAnsi="Wingdings" w:hint="default"/>
      </w:rPr>
    </w:lvl>
    <w:lvl w:ilvl="6" w:tplc="04090001" w:tentative="1">
      <w:start w:val="1"/>
      <w:numFmt w:val="bullet"/>
      <w:lvlText w:val=""/>
      <w:lvlJc w:val="left"/>
      <w:pPr>
        <w:ind w:left="4853" w:hanging="360"/>
      </w:pPr>
      <w:rPr>
        <w:rFonts w:ascii="Symbol" w:hAnsi="Symbol" w:hint="default"/>
      </w:rPr>
    </w:lvl>
    <w:lvl w:ilvl="7" w:tplc="04090003" w:tentative="1">
      <w:start w:val="1"/>
      <w:numFmt w:val="bullet"/>
      <w:lvlText w:val="o"/>
      <w:lvlJc w:val="left"/>
      <w:pPr>
        <w:ind w:left="5573" w:hanging="360"/>
      </w:pPr>
      <w:rPr>
        <w:rFonts w:ascii="Courier New" w:hAnsi="Courier New" w:cs="Courier New" w:hint="default"/>
      </w:rPr>
    </w:lvl>
    <w:lvl w:ilvl="8" w:tplc="04090005" w:tentative="1">
      <w:start w:val="1"/>
      <w:numFmt w:val="bullet"/>
      <w:lvlText w:val=""/>
      <w:lvlJc w:val="left"/>
      <w:pPr>
        <w:ind w:left="6293" w:hanging="360"/>
      </w:pPr>
      <w:rPr>
        <w:rFonts w:ascii="Wingdings" w:hAnsi="Wingdings" w:hint="default"/>
      </w:rPr>
    </w:lvl>
  </w:abstractNum>
  <w:abstractNum w:abstractNumId="15" w15:restartNumberingAfterBreak="0">
    <w:nsid w:val="30172349"/>
    <w:multiLevelType w:val="hybridMultilevel"/>
    <w:tmpl w:val="927062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1F512B"/>
    <w:multiLevelType w:val="hybridMultilevel"/>
    <w:tmpl w:val="2A046078"/>
    <w:lvl w:ilvl="0" w:tplc="6C345EB4">
      <w:numFmt w:val="bullet"/>
      <w:lvlText w:val="□"/>
      <w:lvlJc w:val="left"/>
      <w:pPr>
        <w:ind w:left="720" w:hanging="360"/>
      </w:pPr>
      <w:rPr>
        <w:rFonts w:ascii="Calibri" w:eastAsiaTheme="minorHAnsi" w:hAnsi="Calibri"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FB6024"/>
    <w:multiLevelType w:val="hybridMultilevel"/>
    <w:tmpl w:val="D820053E"/>
    <w:lvl w:ilvl="0" w:tplc="C3F423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CF2231"/>
    <w:multiLevelType w:val="hybridMultilevel"/>
    <w:tmpl w:val="E1E260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7DB571D"/>
    <w:multiLevelType w:val="hybridMultilevel"/>
    <w:tmpl w:val="376EE366"/>
    <w:lvl w:ilvl="0" w:tplc="0409000F">
      <w:start w:val="1"/>
      <w:numFmt w:val="decimal"/>
      <w:lvlText w:val="%1."/>
      <w:lvlJc w:val="left"/>
      <w:pPr>
        <w:ind w:left="720" w:hanging="360"/>
      </w:pPr>
    </w:lvl>
    <w:lvl w:ilvl="1" w:tplc="3A18F658">
      <w:numFmt w:val="bullet"/>
      <w:lvlText w:val="□"/>
      <w:lvlJc w:val="left"/>
      <w:pPr>
        <w:ind w:left="1440" w:hanging="360"/>
      </w:pPr>
      <w:rPr>
        <w:rFonts w:ascii="Arial Narrow" w:eastAsia="Calibri" w:hAnsi="Arial Narrow" w:cs="Times New Roman" w:hint="default"/>
      </w:rPr>
    </w:lvl>
    <w:lvl w:ilvl="2" w:tplc="04090001">
      <w:start w:val="1"/>
      <w:numFmt w:val="bullet"/>
      <w:lvlText w:val=""/>
      <w:lvlJc w:val="left"/>
      <w:pPr>
        <w:ind w:left="2340" w:hanging="36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4D10DD1"/>
    <w:multiLevelType w:val="hybridMultilevel"/>
    <w:tmpl w:val="3508F2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397F75"/>
    <w:multiLevelType w:val="hybridMultilevel"/>
    <w:tmpl w:val="3FB8DB8C"/>
    <w:lvl w:ilvl="0" w:tplc="6C345EB4">
      <w:numFmt w:val="bullet"/>
      <w:lvlText w:val="□"/>
      <w:lvlJc w:val="left"/>
      <w:pPr>
        <w:ind w:left="533" w:hanging="360"/>
      </w:pPr>
      <w:rPr>
        <w:rFonts w:ascii="Calibri" w:eastAsiaTheme="minorHAnsi" w:hAnsi="Calibri" w:hint="default"/>
      </w:rPr>
    </w:lvl>
    <w:lvl w:ilvl="1" w:tplc="04090003" w:tentative="1">
      <w:start w:val="1"/>
      <w:numFmt w:val="bullet"/>
      <w:lvlText w:val="o"/>
      <w:lvlJc w:val="left"/>
      <w:pPr>
        <w:ind w:left="1253" w:hanging="360"/>
      </w:pPr>
      <w:rPr>
        <w:rFonts w:ascii="Courier New" w:hAnsi="Courier New" w:cs="Courier New" w:hint="default"/>
      </w:rPr>
    </w:lvl>
    <w:lvl w:ilvl="2" w:tplc="04090005" w:tentative="1">
      <w:start w:val="1"/>
      <w:numFmt w:val="bullet"/>
      <w:lvlText w:val=""/>
      <w:lvlJc w:val="left"/>
      <w:pPr>
        <w:ind w:left="1973" w:hanging="360"/>
      </w:pPr>
      <w:rPr>
        <w:rFonts w:ascii="Wingdings" w:hAnsi="Wingdings" w:hint="default"/>
      </w:rPr>
    </w:lvl>
    <w:lvl w:ilvl="3" w:tplc="04090001" w:tentative="1">
      <w:start w:val="1"/>
      <w:numFmt w:val="bullet"/>
      <w:lvlText w:val=""/>
      <w:lvlJc w:val="left"/>
      <w:pPr>
        <w:ind w:left="2693" w:hanging="360"/>
      </w:pPr>
      <w:rPr>
        <w:rFonts w:ascii="Symbol" w:hAnsi="Symbol" w:hint="default"/>
      </w:rPr>
    </w:lvl>
    <w:lvl w:ilvl="4" w:tplc="04090003" w:tentative="1">
      <w:start w:val="1"/>
      <w:numFmt w:val="bullet"/>
      <w:lvlText w:val="o"/>
      <w:lvlJc w:val="left"/>
      <w:pPr>
        <w:ind w:left="3413" w:hanging="360"/>
      </w:pPr>
      <w:rPr>
        <w:rFonts w:ascii="Courier New" w:hAnsi="Courier New" w:cs="Courier New" w:hint="default"/>
      </w:rPr>
    </w:lvl>
    <w:lvl w:ilvl="5" w:tplc="04090005" w:tentative="1">
      <w:start w:val="1"/>
      <w:numFmt w:val="bullet"/>
      <w:lvlText w:val=""/>
      <w:lvlJc w:val="left"/>
      <w:pPr>
        <w:ind w:left="4133" w:hanging="360"/>
      </w:pPr>
      <w:rPr>
        <w:rFonts w:ascii="Wingdings" w:hAnsi="Wingdings" w:hint="default"/>
      </w:rPr>
    </w:lvl>
    <w:lvl w:ilvl="6" w:tplc="04090001" w:tentative="1">
      <w:start w:val="1"/>
      <w:numFmt w:val="bullet"/>
      <w:lvlText w:val=""/>
      <w:lvlJc w:val="left"/>
      <w:pPr>
        <w:ind w:left="4853" w:hanging="360"/>
      </w:pPr>
      <w:rPr>
        <w:rFonts w:ascii="Symbol" w:hAnsi="Symbol" w:hint="default"/>
      </w:rPr>
    </w:lvl>
    <w:lvl w:ilvl="7" w:tplc="04090003" w:tentative="1">
      <w:start w:val="1"/>
      <w:numFmt w:val="bullet"/>
      <w:lvlText w:val="o"/>
      <w:lvlJc w:val="left"/>
      <w:pPr>
        <w:ind w:left="5573" w:hanging="360"/>
      </w:pPr>
      <w:rPr>
        <w:rFonts w:ascii="Courier New" w:hAnsi="Courier New" w:cs="Courier New" w:hint="default"/>
      </w:rPr>
    </w:lvl>
    <w:lvl w:ilvl="8" w:tplc="04090005" w:tentative="1">
      <w:start w:val="1"/>
      <w:numFmt w:val="bullet"/>
      <w:lvlText w:val=""/>
      <w:lvlJc w:val="left"/>
      <w:pPr>
        <w:ind w:left="6293" w:hanging="360"/>
      </w:pPr>
      <w:rPr>
        <w:rFonts w:ascii="Wingdings" w:hAnsi="Wingdings" w:hint="default"/>
      </w:rPr>
    </w:lvl>
  </w:abstractNum>
  <w:abstractNum w:abstractNumId="22" w15:restartNumberingAfterBreak="0">
    <w:nsid w:val="5E9F4F0C"/>
    <w:multiLevelType w:val="hybridMultilevel"/>
    <w:tmpl w:val="8CF8A50A"/>
    <w:lvl w:ilvl="0" w:tplc="6C345EB4">
      <w:numFmt w:val="bullet"/>
      <w:lvlText w:val="□"/>
      <w:lvlJc w:val="left"/>
      <w:pPr>
        <w:ind w:left="720" w:hanging="360"/>
      </w:pPr>
      <w:rPr>
        <w:rFonts w:ascii="Calibri" w:eastAsiaTheme="minorHAns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C86C23"/>
    <w:multiLevelType w:val="hybridMultilevel"/>
    <w:tmpl w:val="8474C8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FF76B7"/>
    <w:multiLevelType w:val="hybridMultilevel"/>
    <w:tmpl w:val="0C4032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84063B"/>
    <w:multiLevelType w:val="hybridMultilevel"/>
    <w:tmpl w:val="CE8A02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C4283B"/>
    <w:multiLevelType w:val="hybridMultilevel"/>
    <w:tmpl w:val="5F96657C"/>
    <w:lvl w:ilvl="0" w:tplc="5AF4B272">
      <w:numFmt w:val="bullet"/>
      <w:lvlText w:val="-"/>
      <w:lvlJc w:val="left"/>
      <w:pPr>
        <w:ind w:left="180" w:hanging="360"/>
      </w:pPr>
      <w:rPr>
        <w:rFonts w:ascii="Calibri" w:eastAsia="Times New Roman" w:hAnsi="Calibri" w:cs="Calibri"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7" w15:restartNumberingAfterBreak="0">
    <w:nsid w:val="70192D0C"/>
    <w:multiLevelType w:val="hybridMultilevel"/>
    <w:tmpl w:val="E774FE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1687797"/>
    <w:multiLevelType w:val="hybridMultilevel"/>
    <w:tmpl w:val="DC30E212"/>
    <w:lvl w:ilvl="0" w:tplc="FFFFFFFF">
      <w:start w:val="2"/>
      <w:numFmt w:val="decimal"/>
      <w:lvlText w:val="%1."/>
      <w:lvlJc w:val="left"/>
      <w:pPr>
        <w:ind w:left="720" w:hanging="360"/>
      </w:pPr>
      <w:rPr>
        <w:rFonts w:hint="default"/>
        <w:b/>
      </w:rPr>
    </w:lvl>
    <w:lvl w:ilvl="1" w:tplc="FFFFFFFF">
      <w:start w:val="1"/>
      <w:numFmt w:val="decimal"/>
      <w:lvlText w:val="%2."/>
      <w:lvlJc w:val="left"/>
      <w:pPr>
        <w:ind w:left="1800" w:hanging="720"/>
      </w:pPr>
      <w:rPr>
        <w:rFonts w:hint="default"/>
      </w:rPr>
    </w:lvl>
    <w:lvl w:ilvl="2" w:tplc="FFFFFFFF">
      <w:start w:val="1"/>
      <w:numFmt w:val="lowerLetter"/>
      <w:lvlText w:val="%3."/>
      <w:lvlJc w:val="left"/>
      <w:pPr>
        <w:ind w:left="2700" w:hanging="72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83E2DB4"/>
    <w:multiLevelType w:val="hybridMultilevel"/>
    <w:tmpl w:val="4F668FB6"/>
    <w:lvl w:ilvl="0" w:tplc="FFFFFFFF">
      <w:start w:val="1"/>
      <w:numFmt w:val="decimal"/>
      <w:lvlText w:val="%1."/>
      <w:lvlJc w:val="left"/>
      <w:pPr>
        <w:ind w:left="720" w:hanging="360"/>
      </w:pPr>
    </w:lvl>
    <w:lvl w:ilvl="1" w:tplc="3A18F658">
      <w:numFmt w:val="bullet"/>
      <w:lvlText w:val="□"/>
      <w:lvlJc w:val="left"/>
      <w:pPr>
        <w:ind w:left="1440" w:hanging="360"/>
      </w:pPr>
      <w:rPr>
        <w:rFonts w:ascii="Arial Narrow" w:eastAsia="Calibri" w:hAnsi="Arial Narrow" w:cs="Times New Roman"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7D420F6D"/>
    <w:multiLevelType w:val="hybridMultilevel"/>
    <w:tmpl w:val="03CE516A"/>
    <w:lvl w:ilvl="0" w:tplc="3A18F658">
      <w:numFmt w:val="bullet"/>
      <w:lvlText w:val="□"/>
      <w:lvlJc w:val="left"/>
      <w:pPr>
        <w:ind w:left="720" w:hanging="360"/>
      </w:pPr>
      <w:rPr>
        <w:rFonts w:ascii="Arial Narrow" w:eastAsia="Calibr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D73BDF"/>
    <w:multiLevelType w:val="hybridMultilevel"/>
    <w:tmpl w:val="012EC3D2"/>
    <w:lvl w:ilvl="0" w:tplc="FFFFFFFF">
      <w:start w:val="2"/>
      <w:numFmt w:val="decimal"/>
      <w:lvlText w:val="%1."/>
      <w:lvlJc w:val="left"/>
      <w:pPr>
        <w:ind w:left="720" w:hanging="360"/>
      </w:pPr>
      <w:rPr>
        <w:rFonts w:hint="default"/>
        <w:b/>
      </w:rPr>
    </w:lvl>
    <w:lvl w:ilvl="1" w:tplc="FFFFFFFF">
      <w:start w:val="1"/>
      <w:numFmt w:val="decimal"/>
      <w:lvlText w:val="%2."/>
      <w:lvlJc w:val="left"/>
      <w:pPr>
        <w:ind w:left="1800" w:hanging="720"/>
      </w:pPr>
      <w:rPr>
        <w:rFonts w:hint="default"/>
      </w:rPr>
    </w:lvl>
    <w:lvl w:ilvl="2" w:tplc="FFFFFFFF">
      <w:start w:val="1"/>
      <w:numFmt w:val="lowerLetter"/>
      <w:lvlText w:val="%3."/>
      <w:lvlJc w:val="left"/>
      <w:pPr>
        <w:ind w:left="2700" w:hanging="72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39525657">
    <w:abstractNumId w:val="0"/>
    <w:lvlOverride w:ilvl="0">
      <w:startOverride w:val="4"/>
      <w:lvl w:ilvl="0">
        <w:start w:val="4"/>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750783684">
    <w:abstractNumId w:val="10"/>
  </w:num>
  <w:num w:numId="3" w16cid:durableId="1454979263">
    <w:abstractNumId w:val="1"/>
  </w:num>
  <w:num w:numId="4" w16cid:durableId="1704092985">
    <w:abstractNumId w:val="20"/>
  </w:num>
  <w:num w:numId="5" w16cid:durableId="2026243985">
    <w:abstractNumId w:val="2"/>
  </w:num>
  <w:num w:numId="6" w16cid:durableId="900941356">
    <w:abstractNumId w:val="5"/>
  </w:num>
  <w:num w:numId="7" w16cid:durableId="1586259291">
    <w:abstractNumId w:val="17"/>
  </w:num>
  <w:num w:numId="8" w16cid:durableId="128130958">
    <w:abstractNumId w:val="23"/>
  </w:num>
  <w:num w:numId="9" w16cid:durableId="1244031317">
    <w:abstractNumId w:val="15"/>
  </w:num>
  <w:num w:numId="10" w16cid:durableId="543448310">
    <w:abstractNumId w:val="3"/>
  </w:num>
  <w:num w:numId="11" w16cid:durableId="1302688889">
    <w:abstractNumId w:val="27"/>
  </w:num>
  <w:num w:numId="12" w16cid:durableId="102382279">
    <w:abstractNumId w:val="18"/>
  </w:num>
  <w:num w:numId="13" w16cid:durableId="1979802927">
    <w:abstractNumId w:val="13"/>
  </w:num>
  <w:num w:numId="14" w16cid:durableId="101072434">
    <w:abstractNumId w:val="6"/>
  </w:num>
  <w:num w:numId="15" w16cid:durableId="1076706980">
    <w:abstractNumId w:val="24"/>
  </w:num>
  <w:num w:numId="16" w16cid:durableId="1343820435">
    <w:abstractNumId w:val="1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5272001">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68628899">
    <w:abstractNumId w:val="28"/>
  </w:num>
  <w:num w:numId="19" w16cid:durableId="1309747717">
    <w:abstractNumId w:val="26"/>
  </w:num>
  <w:num w:numId="20" w16cid:durableId="604728934">
    <w:abstractNumId w:val="31"/>
  </w:num>
  <w:num w:numId="21" w16cid:durableId="1958174998">
    <w:abstractNumId w:val="7"/>
  </w:num>
  <w:num w:numId="22" w16cid:durableId="1122530384">
    <w:abstractNumId w:val="11"/>
  </w:num>
  <w:num w:numId="23" w16cid:durableId="1851485877">
    <w:abstractNumId w:val="21"/>
  </w:num>
  <w:num w:numId="24" w16cid:durableId="1446197266">
    <w:abstractNumId w:val="14"/>
  </w:num>
  <w:num w:numId="25" w16cid:durableId="1131485524">
    <w:abstractNumId w:val="30"/>
  </w:num>
  <w:num w:numId="26" w16cid:durableId="1764298333">
    <w:abstractNumId w:val="4"/>
  </w:num>
  <w:num w:numId="27" w16cid:durableId="408768311">
    <w:abstractNumId w:val="16"/>
  </w:num>
  <w:num w:numId="28" w16cid:durableId="191114613">
    <w:abstractNumId w:val="12"/>
  </w:num>
  <w:num w:numId="29" w16cid:durableId="526716470">
    <w:abstractNumId w:val="22"/>
  </w:num>
  <w:num w:numId="30" w16cid:durableId="2068724286">
    <w:abstractNumId w:val="9"/>
  </w:num>
  <w:num w:numId="31" w16cid:durableId="817382873">
    <w:abstractNumId w:val="8"/>
  </w:num>
  <w:num w:numId="32" w16cid:durableId="1233933216">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ocumentProtection w:edit="comments" w:formatting="1" w:enforcement="0"/>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zsTCzNLc0NTc2NTJQ0lEKTi0uzszPAykwrAUAGSMyEiwAAAA="/>
  </w:docVars>
  <w:rsids>
    <w:rsidRoot w:val="00091334"/>
    <w:rsid w:val="000009F5"/>
    <w:rsid w:val="00001738"/>
    <w:rsid w:val="00002A39"/>
    <w:rsid w:val="00003570"/>
    <w:rsid w:val="00004167"/>
    <w:rsid w:val="000047FB"/>
    <w:rsid w:val="000048DC"/>
    <w:rsid w:val="00004954"/>
    <w:rsid w:val="00005771"/>
    <w:rsid w:val="00006625"/>
    <w:rsid w:val="00007032"/>
    <w:rsid w:val="00010246"/>
    <w:rsid w:val="0001149A"/>
    <w:rsid w:val="00011E97"/>
    <w:rsid w:val="00013075"/>
    <w:rsid w:val="00014862"/>
    <w:rsid w:val="00015238"/>
    <w:rsid w:val="0001523F"/>
    <w:rsid w:val="00016A71"/>
    <w:rsid w:val="00020F7B"/>
    <w:rsid w:val="0002231C"/>
    <w:rsid w:val="00022337"/>
    <w:rsid w:val="00022EF9"/>
    <w:rsid w:val="000237B9"/>
    <w:rsid w:val="000251C6"/>
    <w:rsid w:val="000262A0"/>
    <w:rsid w:val="0002634B"/>
    <w:rsid w:val="000264C6"/>
    <w:rsid w:val="000309B8"/>
    <w:rsid w:val="0003195C"/>
    <w:rsid w:val="000319CC"/>
    <w:rsid w:val="00032252"/>
    <w:rsid w:val="00032948"/>
    <w:rsid w:val="00033274"/>
    <w:rsid w:val="0003441E"/>
    <w:rsid w:val="000377C6"/>
    <w:rsid w:val="00040E1D"/>
    <w:rsid w:val="000419AB"/>
    <w:rsid w:val="000438BF"/>
    <w:rsid w:val="00043B39"/>
    <w:rsid w:val="00046C9B"/>
    <w:rsid w:val="00046E2B"/>
    <w:rsid w:val="00047858"/>
    <w:rsid w:val="00051410"/>
    <w:rsid w:val="0005202E"/>
    <w:rsid w:val="000528F5"/>
    <w:rsid w:val="000528F8"/>
    <w:rsid w:val="0005305B"/>
    <w:rsid w:val="000544D5"/>
    <w:rsid w:val="000568D3"/>
    <w:rsid w:val="00056AF6"/>
    <w:rsid w:val="00057A4F"/>
    <w:rsid w:val="00060CA5"/>
    <w:rsid w:val="00062C89"/>
    <w:rsid w:val="00063E18"/>
    <w:rsid w:val="00065835"/>
    <w:rsid w:val="00066659"/>
    <w:rsid w:val="00067709"/>
    <w:rsid w:val="00067E96"/>
    <w:rsid w:val="00070E13"/>
    <w:rsid w:val="0007160A"/>
    <w:rsid w:val="0007182F"/>
    <w:rsid w:val="000723E1"/>
    <w:rsid w:val="000769DE"/>
    <w:rsid w:val="00077F84"/>
    <w:rsid w:val="000800E3"/>
    <w:rsid w:val="00081320"/>
    <w:rsid w:val="000839C9"/>
    <w:rsid w:val="00083E41"/>
    <w:rsid w:val="00085169"/>
    <w:rsid w:val="00085A6D"/>
    <w:rsid w:val="000860D7"/>
    <w:rsid w:val="000909E4"/>
    <w:rsid w:val="00091334"/>
    <w:rsid w:val="0009148B"/>
    <w:rsid w:val="00092B30"/>
    <w:rsid w:val="00093167"/>
    <w:rsid w:val="00093AC1"/>
    <w:rsid w:val="00093F95"/>
    <w:rsid w:val="00094010"/>
    <w:rsid w:val="000943F7"/>
    <w:rsid w:val="000969E1"/>
    <w:rsid w:val="000A0049"/>
    <w:rsid w:val="000A01FB"/>
    <w:rsid w:val="000A07DB"/>
    <w:rsid w:val="000A1DD7"/>
    <w:rsid w:val="000A2BA2"/>
    <w:rsid w:val="000A2FFE"/>
    <w:rsid w:val="000A546D"/>
    <w:rsid w:val="000A5D65"/>
    <w:rsid w:val="000A6436"/>
    <w:rsid w:val="000A67C5"/>
    <w:rsid w:val="000A6BB7"/>
    <w:rsid w:val="000A7820"/>
    <w:rsid w:val="000A783A"/>
    <w:rsid w:val="000B0080"/>
    <w:rsid w:val="000B0434"/>
    <w:rsid w:val="000B0A37"/>
    <w:rsid w:val="000B3B9A"/>
    <w:rsid w:val="000B4EC3"/>
    <w:rsid w:val="000B5420"/>
    <w:rsid w:val="000B5AFD"/>
    <w:rsid w:val="000C04E8"/>
    <w:rsid w:val="000C0B32"/>
    <w:rsid w:val="000C1FC6"/>
    <w:rsid w:val="000C240C"/>
    <w:rsid w:val="000C2FFA"/>
    <w:rsid w:val="000C3006"/>
    <w:rsid w:val="000C49DD"/>
    <w:rsid w:val="000C6336"/>
    <w:rsid w:val="000C65C1"/>
    <w:rsid w:val="000C733F"/>
    <w:rsid w:val="000C75A7"/>
    <w:rsid w:val="000D26D6"/>
    <w:rsid w:val="000D4283"/>
    <w:rsid w:val="000D4D14"/>
    <w:rsid w:val="000D5497"/>
    <w:rsid w:val="000D6CB4"/>
    <w:rsid w:val="000D75AD"/>
    <w:rsid w:val="000E09F1"/>
    <w:rsid w:val="000E1EA7"/>
    <w:rsid w:val="000E2017"/>
    <w:rsid w:val="000E3734"/>
    <w:rsid w:val="000E37C2"/>
    <w:rsid w:val="000E3876"/>
    <w:rsid w:val="000E4E50"/>
    <w:rsid w:val="000E5FFD"/>
    <w:rsid w:val="000E642B"/>
    <w:rsid w:val="000F019E"/>
    <w:rsid w:val="000F20C0"/>
    <w:rsid w:val="000F4C6B"/>
    <w:rsid w:val="000F5275"/>
    <w:rsid w:val="000F644D"/>
    <w:rsid w:val="000F7F7B"/>
    <w:rsid w:val="000F7F86"/>
    <w:rsid w:val="00100A46"/>
    <w:rsid w:val="00101238"/>
    <w:rsid w:val="00101CCF"/>
    <w:rsid w:val="00102543"/>
    <w:rsid w:val="001042F9"/>
    <w:rsid w:val="00104E2F"/>
    <w:rsid w:val="0010523C"/>
    <w:rsid w:val="00105FBA"/>
    <w:rsid w:val="00106342"/>
    <w:rsid w:val="00106E15"/>
    <w:rsid w:val="00107433"/>
    <w:rsid w:val="00107D3D"/>
    <w:rsid w:val="00107EED"/>
    <w:rsid w:val="001112BF"/>
    <w:rsid w:val="00112405"/>
    <w:rsid w:val="00112CE5"/>
    <w:rsid w:val="00113A3E"/>
    <w:rsid w:val="00113FFC"/>
    <w:rsid w:val="00114AC6"/>
    <w:rsid w:val="00115BDC"/>
    <w:rsid w:val="00116933"/>
    <w:rsid w:val="00116D9D"/>
    <w:rsid w:val="00116E83"/>
    <w:rsid w:val="00117A4D"/>
    <w:rsid w:val="001209FB"/>
    <w:rsid w:val="0012247A"/>
    <w:rsid w:val="00123CC9"/>
    <w:rsid w:val="00123D14"/>
    <w:rsid w:val="00123F7F"/>
    <w:rsid w:val="00125CE7"/>
    <w:rsid w:val="00126819"/>
    <w:rsid w:val="00127FEA"/>
    <w:rsid w:val="001311E2"/>
    <w:rsid w:val="0013261F"/>
    <w:rsid w:val="001339EB"/>
    <w:rsid w:val="00133C91"/>
    <w:rsid w:val="00134550"/>
    <w:rsid w:val="00134EDF"/>
    <w:rsid w:val="001353B2"/>
    <w:rsid w:val="00135E28"/>
    <w:rsid w:val="00135F03"/>
    <w:rsid w:val="0013687A"/>
    <w:rsid w:val="001375B5"/>
    <w:rsid w:val="00137BC2"/>
    <w:rsid w:val="00142784"/>
    <w:rsid w:val="00142B76"/>
    <w:rsid w:val="0014362C"/>
    <w:rsid w:val="00146031"/>
    <w:rsid w:val="001509F2"/>
    <w:rsid w:val="00152820"/>
    <w:rsid w:val="00153A3C"/>
    <w:rsid w:val="001543AA"/>
    <w:rsid w:val="001545E2"/>
    <w:rsid w:val="00154812"/>
    <w:rsid w:val="0015488A"/>
    <w:rsid w:val="00154D79"/>
    <w:rsid w:val="00155DA0"/>
    <w:rsid w:val="00156A74"/>
    <w:rsid w:val="00156E1D"/>
    <w:rsid w:val="00160057"/>
    <w:rsid w:val="00160701"/>
    <w:rsid w:val="00160962"/>
    <w:rsid w:val="00160DCE"/>
    <w:rsid w:val="00161280"/>
    <w:rsid w:val="00161C9E"/>
    <w:rsid w:val="00161D47"/>
    <w:rsid w:val="00161E5A"/>
    <w:rsid w:val="00162213"/>
    <w:rsid w:val="00162912"/>
    <w:rsid w:val="001636D6"/>
    <w:rsid w:val="001662DA"/>
    <w:rsid w:val="00166725"/>
    <w:rsid w:val="00167624"/>
    <w:rsid w:val="0016762E"/>
    <w:rsid w:val="00170F96"/>
    <w:rsid w:val="00171229"/>
    <w:rsid w:val="00171B6E"/>
    <w:rsid w:val="0017290E"/>
    <w:rsid w:val="00173888"/>
    <w:rsid w:val="00173EE3"/>
    <w:rsid w:val="00174498"/>
    <w:rsid w:val="00174EEC"/>
    <w:rsid w:val="00175B04"/>
    <w:rsid w:val="00175D31"/>
    <w:rsid w:val="0018074A"/>
    <w:rsid w:val="00181614"/>
    <w:rsid w:val="001819EC"/>
    <w:rsid w:val="001848A0"/>
    <w:rsid w:val="001848E6"/>
    <w:rsid w:val="00184E90"/>
    <w:rsid w:val="00185132"/>
    <w:rsid w:val="0018551C"/>
    <w:rsid w:val="001864C3"/>
    <w:rsid w:val="00186621"/>
    <w:rsid w:val="00187A9B"/>
    <w:rsid w:val="00187C8D"/>
    <w:rsid w:val="00190290"/>
    <w:rsid w:val="001912EF"/>
    <w:rsid w:val="00192370"/>
    <w:rsid w:val="00192F60"/>
    <w:rsid w:val="0019327C"/>
    <w:rsid w:val="001934D6"/>
    <w:rsid w:val="00196DCE"/>
    <w:rsid w:val="001A05A2"/>
    <w:rsid w:val="001A0EB0"/>
    <w:rsid w:val="001A1435"/>
    <w:rsid w:val="001A1593"/>
    <w:rsid w:val="001A34A3"/>
    <w:rsid w:val="001A4249"/>
    <w:rsid w:val="001A6802"/>
    <w:rsid w:val="001A6D2D"/>
    <w:rsid w:val="001B09FA"/>
    <w:rsid w:val="001B3F76"/>
    <w:rsid w:val="001B4305"/>
    <w:rsid w:val="001B4B71"/>
    <w:rsid w:val="001B5BD8"/>
    <w:rsid w:val="001B6B1A"/>
    <w:rsid w:val="001B7CEB"/>
    <w:rsid w:val="001C2509"/>
    <w:rsid w:val="001C31C8"/>
    <w:rsid w:val="001C3754"/>
    <w:rsid w:val="001C4F55"/>
    <w:rsid w:val="001C5B79"/>
    <w:rsid w:val="001C66AA"/>
    <w:rsid w:val="001C7ABE"/>
    <w:rsid w:val="001D0CB3"/>
    <w:rsid w:val="001D14F9"/>
    <w:rsid w:val="001D16B4"/>
    <w:rsid w:val="001D1908"/>
    <w:rsid w:val="001D1D3A"/>
    <w:rsid w:val="001D2816"/>
    <w:rsid w:val="001D343C"/>
    <w:rsid w:val="001D378C"/>
    <w:rsid w:val="001D3CBA"/>
    <w:rsid w:val="001D53EE"/>
    <w:rsid w:val="001D5493"/>
    <w:rsid w:val="001D6E27"/>
    <w:rsid w:val="001E0CFB"/>
    <w:rsid w:val="001E2E80"/>
    <w:rsid w:val="001E4629"/>
    <w:rsid w:val="001E6789"/>
    <w:rsid w:val="001E6C6E"/>
    <w:rsid w:val="001E7781"/>
    <w:rsid w:val="001F07FC"/>
    <w:rsid w:val="001F189A"/>
    <w:rsid w:val="001F2F8F"/>
    <w:rsid w:val="001F30B9"/>
    <w:rsid w:val="001F3586"/>
    <w:rsid w:val="001F4513"/>
    <w:rsid w:val="001F4D00"/>
    <w:rsid w:val="001F4E89"/>
    <w:rsid w:val="001F615A"/>
    <w:rsid w:val="001F6387"/>
    <w:rsid w:val="001F6AA8"/>
    <w:rsid w:val="001F6C8C"/>
    <w:rsid w:val="001F7217"/>
    <w:rsid w:val="001F762A"/>
    <w:rsid w:val="0020083F"/>
    <w:rsid w:val="00200877"/>
    <w:rsid w:val="00200D68"/>
    <w:rsid w:val="0020197F"/>
    <w:rsid w:val="00202F13"/>
    <w:rsid w:val="002035BD"/>
    <w:rsid w:val="00203CA8"/>
    <w:rsid w:val="00204A02"/>
    <w:rsid w:val="00205111"/>
    <w:rsid w:val="00205992"/>
    <w:rsid w:val="00205B88"/>
    <w:rsid w:val="00207065"/>
    <w:rsid w:val="00207605"/>
    <w:rsid w:val="00207C52"/>
    <w:rsid w:val="00207D63"/>
    <w:rsid w:val="00210575"/>
    <w:rsid w:val="0021193D"/>
    <w:rsid w:val="00212848"/>
    <w:rsid w:val="00213E6D"/>
    <w:rsid w:val="0021415C"/>
    <w:rsid w:val="002146C6"/>
    <w:rsid w:val="00214E1A"/>
    <w:rsid w:val="0021643D"/>
    <w:rsid w:val="00216D43"/>
    <w:rsid w:val="002178DB"/>
    <w:rsid w:val="00217C56"/>
    <w:rsid w:val="002208BB"/>
    <w:rsid w:val="00220FCE"/>
    <w:rsid w:val="002214EB"/>
    <w:rsid w:val="00221C3E"/>
    <w:rsid w:val="00222260"/>
    <w:rsid w:val="0022281A"/>
    <w:rsid w:val="00222BC8"/>
    <w:rsid w:val="00223D46"/>
    <w:rsid w:val="002241E0"/>
    <w:rsid w:val="00225FFE"/>
    <w:rsid w:val="002263B6"/>
    <w:rsid w:val="002300BB"/>
    <w:rsid w:val="00230399"/>
    <w:rsid w:val="002311EA"/>
    <w:rsid w:val="0023466B"/>
    <w:rsid w:val="00235FC2"/>
    <w:rsid w:val="002368E8"/>
    <w:rsid w:val="0023699E"/>
    <w:rsid w:val="002369D3"/>
    <w:rsid w:val="00236BF6"/>
    <w:rsid w:val="0023704E"/>
    <w:rsid w:val="002378BE"/>
    <w:rsid w:val="00240176"/>
    <w:rsid w:val="002401A9"/>
    <w:rsid w:val="0024130D"/>
    <w:rsid w:val="0024146A"/>
    <w:rsid w:val="002417BB"/>
    <w:rsid w:val="00241D1C"/>
    <w:rsid w:val="002430D4"/>
    <w:rsid w:val="00243C73"/>
    <w:rsid w:val="00245A2D"/>
    <w:rsid w:val="0024611C"/>
    <w:rsid w:val="00246AD6"/>
    <w:rsid w:val="00246E58"/>
    <w:rsid w:val="00251A89"/>
    <w:rsid w:val="00253629"/>
    <w:rsid w:val="0025491E"/>
    <w:rsid w:val="00254B40"/>
    <w:rsid w:val="002564DE"/>
    <w:rsid w:val="00257399"/>
    <w:rsid w:val="0026009C"/>
    <w:rsid w:val="002613BE"/>
    <w:rsid w:val="00262BD2"/>
    <w:rsid w:val="002637E0"/>
    <w:rsid w:val="0026398A"/>
    <w:rsid w:val="00264375"/>
    <w:rsid w:val="00264ADC"/>
    <w:rsid w:val="00264C84"/>
    <w:rsid w:val="00265B1F"/>
    <w:rsid w:val="0026615B"/>
    <w:rsid w:val="00266B25"/>
    <w:rsid w:val="002675F5"/>
    <w:rsid w:val="00267DDB"/>
    <w:rsid w:val="00271325"/>
    <w:rsid w:val="00271982"/>
    <w:rsid w:val="00274A54"/>
    <w:rsid w:val="002750C3"/>
    <w:rsid w:val="00277E18"/>
    <w:rsid w:val="00280239"/>
    <w:rsid w:val="00281E12"/>
    <w:rsid w:val="00282161"/>
    <w:rsid w:val="0028406C"/>
    <w:rsid w:val="00284190"/>
    <w:rsid w:val="00285E00"/>
    <w:rsid w:val="00286711"/>
    <w:rsid w:val="002878D1"/>
    <w:rsid w:val="00292441"/>
    <w:rsid w:val="00292AC2"/>
    <w:rsid w:val="00293331"/>
    <w:rsid w:val="002941B9"/>
    <w:rsid w:val="00294FCE"/>
    <w:rsid w:val="00295554"/>
    <w:rsid w:val="00296A97"/>
    <w:rsid w:val="00296FE2"/>
    <w:rsid w:val="00297066"/>
    <w:rsid w:val="00297541"/>
    <w:rsid w:val="00297578"/>
    <w:rsid w:val="002A23E7"/>
    <w:rsid w:val="002A7135"/>
    <w:rsid w:val="002B0434"/>
    <w:rsid w:val="002B0A12"/>
    <w:rsid w:val="002B32E5"/>
    <w:rsid w:val="002B389F"/>
    <w:rsid w:val="002B3FC1"/>
    <w:rsid w:val="002B4813"/>
    <w:rsid w:val="002B54C9"/>
    <w:rsid w:val="002B55AD"/>
    <w:rsid w:val="002B676A"/>
    <w:rsid w:val="002B723D"/>
    <w:rsid w:val="002B7BA6"/>
    <w:rsid w:val="002B7C11"/>
    <w:rsid w:val="002C0619"/>
    <w:rsid w:val="002C1849"/>
    <w:rsid w:val="002C20E4"/>
    <w:rsid w:val="002C21CE"/>
    <w:rsid w:val="002C2670"/>
    <w:rsid w:val="002C29D8"/>
    <w:rsid w:val="002C32B6"/>
    <w:rsid w:val="002C38A3"/>
    <w:rsid w:val="002C3E9D"/>
    <w:rsid w:val="002C4BB2"/>
    <w:rsid w:val="002C5F9D"/>
    <w:rsid w:val="002C6827"/>
    <w:rsid w:val="002C6FB1"/>
    <w:rsid w:val="002C71E8"/>
    <w:rsid w:val="002C775B"/>
    <w:rsid w:val="002D0E02"/>
    <w:rsid w:val="002D1070"/>
    <w:rsid w:val="002D15AE"/>
    <w:rsid w:val="002D1B93"/>
    <w:rsid w:val="002D1CBB"/>
    <w:rsid w:val="002D3671"/>
    <w:rsid w:val="002D4924"/>
    <w:rsid w:val="002D50C6"/>
    <w:rsid w:val="002D50D3"/>
    <w:rsid w:val="002D6BFE"/>
    <w:rsid w:val="002D7321"/>
    <w:rsid w:val="002D7351"/>
    <w:rsid w:val="002D73F2"/>
    <w:rsid w:val="002D73F4"/>
    <w:rsid w:val="002E3831"/>
    <w:rsid w:val="002E4490"/>
    <w:rsid w:val="002E5430"/>
    <w:rsid w:val="002E6181"/>
    <w:rsid w:val="002E7361"/>
    <w:rsid w:val="002E73F6"/>
    <w:rsid w:val="002E78FB"/>
    <w:rsid w:val="002E79E3"/>
    <w:rsid w:val="002F0B3F"/>
    <w:rsid w:val="002F16C1"/>
    <w:rsid w:val="002F3828"/>
    <w:rsid w:val="002F3CA8"/>
    <w:rsid w:val="002F40D3"/>
    <w:rsid w:val="002F4431"/>
    <w:rsid w:val="002F473C"/>
    <w:rsid w:val="002F5258"/>
    <w:rsid w:val="002F547E"/>
    <w:rsid w:val="002F57F8"/>
    <w:rsid w:val="002F674C"/>
    <w:rsid w:val="002F7E66"/>
    <w:rsid w:val="00300F25"/>
    <w:rsid w:val="003012A0"/>
    <w:rsid w:val="003015A8"/>
    <w:rsid w:val="00301E5A"/>
    <w:rsid w:val="00303E34"/>
    <w:rsid w:val="00307563"/>
    <w:rsid w:val="00312202"/>
    <w:rsid w:val="00312C12"/>
    <w:rsid w:val="0031332F"/>
    <w:rsid w:val="00316B05"/>
    <w:rsid w:val="00317022"/>
    <w:rsid w:val="0032047B"/>
    <w:rsid w:val="00321125"/>
    <w:rsid w:val="003220DC"/>
    <w:rsid w:val="003223A1"/>
    <w:rsid w:val="00324C45"/>
    <w:rsid w:val="00331381"/>
    <w:rsid w:val="00332AD7"/>
    <w:rsid w:val="0033326D"/>
    <w:rsid w:val="003340DA"/>
    <w:rsid w:val="00335ADA"/>
    <w:rsid w:val="00336116"/>
    <w:rsid w:val="00336126"/>
    <w:rsid w:val="003361B7"/>
    <w:rsid w:val="003368E5"/>
    <w:rsid w:val="00336C63"/>
    <w:rsid w:val="0034205E"/>
    <w:rsid w:val="003440EC"/>
    <w:rsid w:val="0034478F"/>
    <w:rsid w:val="003452EE"/>
    <w:rsid w:val="00345E05"/>
    <w:rsid w:val="0034605D"/>
    <w:rsid w:val="003465CE"/>
    <w:rsid w:val="00347571"/>
    <w:rsid w:val="00352218"/>
    <w:rsid w:val="0035406D"/>
    <w:rsid w:val="003556E5"/>
    <w:rsid w:val="0035738C"/>
    <w:rsid w:val="00357440"/>
    <w:rsid w:val="00357485"/>
    <w:rsid w:val="00361314"/>
    <w:rsid w:val="00362833"/>
    <w:rsid w:val="00364EEF"/>
    <w:rsid w:val="00364F9B"/>
    <w:rsid w:val="00365CF0"/>
    <w:rsid w:val="00367739"/>
    <w:rsid w:val="00367BEC"/>
    <w:rsid w:val="003713DA"/>
    <w:rsid w:val="00371D50"/>
    <w:rsid w:val="00371E6B"/>
    <w:rsid w:val="003726ED"/>
    <w:rsid w:val="003727F1"/>
    <w:rsid w:val="00374A81"/>
    <w:rsid w:val="00375251"/>
    <w:rsid w:val="00375D12"/>
    <w:rsid w:val="00375FAF"/>
    <w:rsid w:val="00377106"/>
    <w:rsid w:val="00377B95"/>
    <w:rsid w:val="00377F04"/>
    <w:rsid w:val="00381BF1"/>
    <w:rsid w:val="00382405"/>
    <w:rsid w:val="00383069"/>
    <w:rsid w:val="003834C4"/>
    <w:rsid w:val="0038391D"/>
    <w:rsid w:val="00383D77"/>
    <w:rsid w:val="00383F19"/>
    <w:rsid w:val="003843F1"/>
    <w:rsid w:val="003844B9"/>
    <w:rsid w:val="003867EF"/>
    <w:rsid w:val="00387CA0"/>
    <w:rsid w:val="00390A29"/>
    <w:rsid w:val="00390F33"/>
    <w:rsid w:val="00391A27"/>
    <w:rsid w:val="00391ADE"/>
    <w:rsid w:val="00392290"/>
    <w:rsid w:val="00392F99"/>
    <w:rsid w:val="00393702"/>
    <w:rsid w:val="00393DFC"/>
    <w:rsid w:val="003944C2"/>
    <w:rsid w:val="00394EFA"/>
    <w:rsid w:val="00394F56"/>
    <w:rsid w:val="003955A1"/>
    <w:rsid w:val="00395B46"/>
    <w:rsid w:val="00395F50"/>
    <w:rsid w:val="003A0E72"/>
    <w:rsid w:val="003A2168"/>
    <w:rsid w:val="003A2ACE"/>
    <w:rsid w:val="003A30E2"/>
    <w:rsid w:val="003A3542"/>
    <w:rsid w:val="003A4EED"/>
    <w:rsid w:val="003A61D3"/>
    <w:rsid w:val="003A687D"/>
    <w:rsid w:val="003A7235"/>
    <w:rsid w:val="003B0B60"/>
    <w:rsid w:val="003B2B65"/>
    <w:rsid w:val="003B378D"/>
    <w:rsid w:val="003B38D5"/>
    <w:rsid w:val="003B4B58"/>
    <w:rsid w:val="003B5976"/>
    <w:rsid w:val="003B5D1B"/>
    <w:rsid w:val="003B679A"/>
    <w:rsid w:val="003B757E"/>
    <w:rsid w:val="003B7BA6"/>
    <w:rsid w:val="003C01D9"/>
    <w:rsid w:val="003C4432"/>
    <w:rsid w:val="003C527A"/>
    <w:rsid w:val="003C5A4D"/>
    <w:rsid w:val="003CB54D"/>
    <w:rsid w:val="003D1D5A"/>
    <w:rsid w:val="003D1E72"/>
    <w:rsid w:val="003D2762"/>
    <w:rsid w:val="003D2C15"/>
    <w:rsid w:val="003D43BF"/>
    <w:rsid w:val="003D4FEB"/>
    <w:rsid w:val="003D60C0"/>
    <w:rsid w:val="003D621C"/>
    <w:rsid w:val="003D741C"/>
    <w:rsid w:val="003D7ADF"/>
    <w:rsid w:val="003D7F8C"/>
    <w:rsid w:val="003D7FB1"/>
    <w:rsid w:val="003E015A"/>
    <w:rsid w:val="003E0A52"/>
    <w:rsid w:val="003E0D83"/>
    <w:rsid w:val="003E1F6E"/>
    <w:rsid w:val="003E2039"/>
    <w:rsid w:val="003E42DE"/>
    <w:rsid w:val="003E4FC8"/>
    <w:rsid w:val="003E7395"/>
    <w:rsid w:val="003E7AA6"/>
    <w:rsid w:val="003E7D1D"/>
    <w:rsid w:val="003E7E5B"/>
    <w:rsid w:val="003F01C1"/>
    <w:rsid w:val="003F0BC7"/>
    <w:rsid w:val="003F12CC"/>
    <w:rsid w:val="003F2B69"/>
    <w:rsid w:val="003F3304"/>
    <w:rsid w:val="003F4481"/>
    <w:rsid w:val="003F46FE"/>
    <w:rsid w:val="003F4884"/>
    <w:rsid w:val="003F5BBE"/>
    <w:rsid w:val="003F76BB"/>
    <w:rsid w:val="003F77F9"/>
    <w:rsid w:val="0040152E"/>
    <w:rsid w:val="00401D2F"/>
    <w:rsid w:val="00402843"/>
    <w:rsid w:val="00402A24"/>
    <w:rsid w:val="00403BEE"/>
    <w:rsid w:val="00404767"/>
    <w:rsid w:val="0040524A"/>
    <w:rsid w:val="00405516"/>
    <w:rsid w:val="004061CE"/>
    <w:rsid w:val="00406A58"/>
    <w:rsid w:val="00411923"/>
    <w:rsid w:val="00413551"/>
    <w:rsid w:val="00413894"/>
    <w:rsid w:val="00415E72"/>
    <w:rsid w:val="00416BE0"/>
    <w:rsid w:val="004173FF"/>
    <w:rsid w:val="0041787C"/>
    <w:rsid w:val="00420F90"/>
    <w:rsid w:val="00421342"/>
    <w:rsid w:val="004216FF"/>
    <w:rsid w:val="00421EC8"/>
    <w:rsid w:val="00421F3F"/>
    <w:rsid w:val="0042330F"/>
    <w:rsid w:val="004239F3"/>
    <w:rsid w:val="004247FF"/>
    <w:rsid w:val="00424831"/>
    <w:rsid w:val="004254E1"/>
    <w:rsid w:val="00425B2D"/>
    <w:rsid w:val="0042615B"/>
    <w:rsid w:val="00426B2D"/>
    <w:rsid w:val="00427EBE"/>
    <w:rsid w:val="004308CB"/>
    <w:rsid w:val="004309DF"/>
    <w:rsid w:val="004316F7"/>
    <w:rsid w:val="0043211F"/>
    <w:rsid w:val="00432642"/>
    <w:rsid w:val="004328BB"/>
    <w:rsid w:val="004353E3"/>
    <w:rsid w:val="00435761"/>
    <w:rsid w:val="0043601A"/>
    <w:rsid w:val="00436C1C"/>
    <w:rsid w:val="00437D2C"/>
    <w:rsid w:val="00440D64"/>
    <w:rsid w:val="00440FAA"/>
    <w:rsid w:val="004420D6"/>
    <w:rsid w:val="004424C3"/>
    <w:rsid w:val="004428E6"/>
    <w:rsid w:val="00444563"/>
    <w:rsid w:val="00444678"/>
    <w:rsid w:val="0044522F"/>
    <w:rsid w:val="0044524F"/>
    <w:rsid w:val="0044580E"/>
    <w:rsid w:val="0044589C"/>
    <w:rsid w:val="00445DC2"/>
    <w:rsid w:val="00447722"/>
    <w:rsid w:val="00447D86"/>
    <w:rsid w:val="00450D2D"/>
    <w:rsid w:val="00451015"/>
    <w:rsid w:val="00452A4E"/>
    <w:rsid w:val="00452DF1"/>
    <w:rsid w:val="00453C1F"/>
    <w:rsid w:val="0045570F"/>
    <w:rsid w:val="00456E33"/>
    <w:rsid w:val="00457BBC"/>
    <w:rsid w:val="00460695"/>
    <w:rsid w:val="00460FFC"/>
    <w:rsid w:val="004610EC"/>
    <w:rsid w:val="00461ADC"/>
    <w:rsid w:val="00462208"/>
    <w:rsid w:val="0046316A"/>
    <w:rsid w:val="00464146"/>
    <w:rsid w:val="00464FCC"/>
    <w:rsid w:val="004659B7"/>
    <w:rsid w:val="00466890"/>
    <w:rsid w:val="0046719D"/>
    <w:rsid w:val="0046757A"/>
    <w:rsid w:val="004677B5"/>
    <w:rsid w:val="00470DDE"/>
    <w:rsid w:val="0047218D"/>
    <w:rsid w:val="004726D0"/>
    <w:rsid w:val="004730C5"/>
    <w:rsid w:val="00473432"/>
    <w:rsid w:val="00473EF0"/>
    <w:rsid w:val="0047441D"/>
    <w:rsid w:val="00476E4A"/>
    <w:rsid w:val="00481E49"/>
    <w:rsid w:val="00481F01"/>
    <w:rsid w:val="004821B0"/>
    <w:rsid w:val="004829AB"/>
    <w:rsid w:val="00483A12"/>
    <w:rsid w:val="0048501D"/>
    <w:rsid w:val="00486A29"/>
    <w:rsid w:val="0048766A"/>
    <w:rsid w:val="00487FA8"/>
    <w:rsid w:val="004906C0"/>
    <w:rsid w:val="00491B38"/>
    <w:rsid w:val="00493142"/>
    <w:rsid w:val="0049637D"/>
    <w:rsid w:val="00496406"/>
    <w:rsid w:val="004A0F63"/>
    <w:rsid w:val="004A1302"/>
    <w:rsid w:val="004A1508"/>
    <w:rsid w:val="004A1D0B"/>
    <w:rsid w:val="004A24CB"/>
    <w:rsid w:val="004A3525"/>
    <w:rsid w:val="004A4D61"/>
    <w:rsid w:val="004A6694"/>
    <w:rsid w:val="004A6A43"/>
    <w:rsid w:val="004A6E14"/>
    <w:rsid w:val="004A777D"/>
    <w:rsid w:val="004B1E8F"/>
    <w:rsid w:val="004B1F3B"/>
    <w:rsid w:val="004B2E2B"/>
    <w:rsid w:val="004B32F0"/>
    <w:rsid w:val="004B3489"/>
    <w:rsid w:val="004B6813"/>
    <w:rsid w:val="004B78C6"/>
    <w:rsid w:val="004C0380"/>
    <w:rsid w:val="004C28F6"/>
    <w:rsid w:val="004C31FF"/>
    <w:rsid w:val="004C3CD5"/>
    <w:rsid w:val="004C5DA2"/>
    <w:rsid w:val="004C5FDF"/>
    <w:rsid w:val="004C6200"/>
    <w:rsid w:val="004C63BF"/>
    <w:rsid w:val="004C6AE4"/>
    <w:rsid w:val="004C6DE9"/>
    <w:rsid w:val="004C7354"/>
    <w:rsid w:val="004D122F"/>
    <w:rsid w:val="004D1FCF"/>
    <w:rsid w:val="004D217E"/>
    <w:rsid w:val="004D26EE"/>
    <w:rsid w:val="004D2AEC"/>
    <w:rsid w:val="004D3542"/>
    <w:rsid w:val="004D5097"/>
    <w:rsid w:val="004D59FE"/>
    <w:rsid w:val="004D7122"/>
    <w:rsid w:val="004E0E8F"/>
    <w:rsid w:val="004E2D34"/>
    <w:rsid w:val="004E37A1"/>
    <w:rsid w:val="004E6E7F"/>
    <w:rsid w:val="004E7455"/>
    <w:rsid w:val="004E7B66"/>
    <w:rsid w:val="004F0B27"/>
    <w:rsid w:val="004F140E"/>
    <w:rsid w:val="004F29AE"/>
    <w:rsid w:val="004F3009"/>
    <w:rsid w:val="004F52EB"/>
    <w:rsid w:val="004F564F"/>
    <w:rsid w:val="004F63A1"/>
    <w:rsid w:val="00500830"/>
    <w:rsid w:val="0050108F"/>
    <w:rsid w:val="005018D2"/>
    <w:rsid w:val="00501C9D"/>
    <w:rsid w:val="005020EA"/>
    <w:rsid w:val="00504927"/>
    <w:rsid w:val="005056B0"/>
    <w:rsid w:val="00505AB2"/>
    <w:rsid w:val="00506199"/>
    <w:rsid w:val="00510C61"/>
    <w:rsid w:val="00512448"/>
    <w:rsid w:val="005129E2"/>
    <w:rsid w:val="00513424"/>
    <w:rsid w:val="00513749"/>
    <w:rsid w:val="0051776D"/>
    <w:rsid w:val="005212D3"/>
    <w:rsid w:val="0052153D"/>
    <w:rsid w:val="00522CA3"/>
    <w:rsid w:val="005231E5"/>
    <w:rsid w:val="005232A4"/>
    <w:rsid w:val="00523578"/>
    <w:rsid w:val="00523CDD"/>
    <w:rsid w:val="00525A5B"/>
    <w:rsid w:val="00525D13"/>
    <w:rsid w:val="0052733A"/>
    <w:rsid w:val="00527998"/>
    <w:rsid w:val="005307B5"/>
    <w:rsid w:val="005319DE"/>
    <w:rsid w:val="0053220E"/>
    <w:rsid w:val="0053453F"/>
    <w:rsid w:val="00534857"/>
    <w:rsid w:val="00537034"/>
    <w:rsid w:val="00540853"/>
    <w:rsid w:val="00542403"/>
    <w:rsid w:val="00542C20"/>
    <w:rsid w:val="005439EB"/>
    <w:rsid w:val="00545A15"/>
    <w:rsid w:val="00545B9A"/>
    <w:rsid w:val="00546910"/>
    <w:rsid w:val="00546934"/>
    <w:rsid w:val="00550A5B"/>
    <w:rsid w:val="005525E2"/>
    <w:rsid w:val="0055311B"/>
    <w:rsid w:val="0055608B"/>
    <w:rsid w:val="0055734E"/>
    <w:rsid w:val="00557721"/>
    <w:rsid w:val="00557C38"/>
    <w:rsid w:val="005651A6"/>
    <w:rsid w:val="005651F2"/>
    <w:rsid w:val="005658C3"/>
    <w:rsid w:val="00565D79"/>
    <w:rsid w:val="00565EC0"/>
    <w:rsid w:val="00566A76"/>
    <w:rsid w:val="00566EF8"/>
    <w:rsid w:val="00567800"/>
    <w:rsid w:val="00570B3A"/>
    <w:rsid w:val="00570E1D"/>
    <w:rsid w:val="00571C32"/>
    <w:rsid w:val="005721FC"/>
    <w:rsid w:val="005730A9"/>
    <w:rsid w:val="005738A0"/>
    <w:rsid w:val="00574621"/>
    <w:rsid w:val="0057477D"/>
    <w:rsid w:val="00575D99"/>
    <w:rsid w:val="00576147"/>
    <w:rsid w:val="00577D01"/>
    <w:rsid w:val="00580725"/>
    <w:rsid w:val="00580D85"/>
    <w:rsid w:val="00582331"/>
    <w:rsid w:val="00582C67"/>
    <w:rsid w:val="00584416"/>
    <w:rsid w:val="00585827"/>
    <w:rsid w:val="00590039"/>
    <w:rsid w:val="005911D9"/>
    <w:rsid w:val="00592846"/>
    <w:rsid w:val="00592D16"/>
    <w:rsid w:val="00593508"/>
    <w:rsid w:val="005955BE"/>
    <w:rsid w:val="00596019"/>
    <w:rsid w:val="00596189"/>
    <w:rsid w:val="005A053F"/>
    <w:rsid w:val="005A066A"/>
    <w:rsid w:val="005A160D"/>
    <w:rsid w:val="005A1B4E"/>
    <w:rsid w:val="005A2739"/>
    <w:rsid w:val="005A44FC"/>
    <w:rsid w:val="005B0C4D"/>
    <w:rsid w:val="005B1F68"/>
    <w:rsid w:val="005B2CFD"/>
    <w:rsid w:val="005B402C"/>
    <w:rsid w:val="005B471A"/>
    <w:rsid w:val="005B525A"/>
    <w:rsid w:val="005B5635"/>
    <w:rsid w:val="005B66DE"/>
    <w:rsid w:val="005B69F3"/>
    <w:rsid w:val="005B6CD6"/>
    <w:rsid w:val="005B6D91"/>
    <w:rsid w:val="005B77F7"/>
    <w:rsid w:val="005C033E"/>
    <w:rsid w:val="005C0E89"/>
    <w:rsid w:val="005C1201"/>
    <w:rsid w:val="005C1BB9"/>
    <w:rsid w:val="005C3A8F"/>
    <w:rsid w:val="005C534F"/>
    <w:rsid w:val="005C5932"/>
    <w:rsid w:val="005C5E51"/>
    <w:rsid w:val="005C7014"/>
    <w:rsid w:val="005D0417"/>
    <w:rsid w:val="005D2426"/>
    <w:rsid w:val="005D2939"/>
    <w:rsid w:val="005D33BB"/>
    <w:rsid w:val="005D358B"/>
    <w:rsid w:val="005D3DC7"/>
    <w:rsid w:val="005D7427"/>
    <w:rsid w:val="005D7DE2"/>
    <w:rsid w:val="005E041B"/>
    <w:rsid w:val="005E050E"/>
    <w:rsid w:val="005E0A86"/>
    <w:rsid w:val="005E16A4"/>
    <w:rsid w:val="005E17AA"/>
    <w:rsid w:val="005E2CA7"/>
    <w:rsid w:val="005E33D6"/>
    <w:rsid w:val="005E439A"/>
    <w:rsid w:val="005E45AB"/>
    <w:rsid w:val="005E543D"/>
    <w:rsid w:val="005E7491"/>
    <w:rsid w:val="005E7D8D"/>
    <w:rsid w:val="005F06B8"/>
    <w:rsid w:val="005F0994"/>
    <w:rsid w:val="005F1D23"/>
    <w:rsid w:val="005F3B79"/>
    <w:rsid w:val="005F4570"/>
    <w:rsid w:val="005F4D69"/>
    <w:rsid w:val="005F5752"/>
    <w:rsid w:val="005F61FF"/>
    <w:rsid w:val="005F64DB"/>
    <w:rsid w:val="005F66FB"/>
    <w:rsid w:val="005F6A4F"/>
    <w:rsid w:val="005F702E"/>
    <w:rsid w:val="006000EC"/>
    <w:rsid w:val="00601C50"/>
    <w:rsid w:val="00602C0B"/>
    <w:rsid w:val="00603046"/>
    <w:rsid w:val="00603189"/>
    <w:rsid w:val="00603CA3"/>
    <w:rsid w:val="006048C2"/>
    <w:rsid w:val="00610E67"/>
    <w:rsid w:val="0061197D"/>
    <w:rsid w:val="00612944"/>
    <w:rsid w:val="00613432"/>
    <w:rsid w:val="006140CB"/>
    <w:rsid w:val="0061523F"/>
    <w:rsid w:val="006178EE"/>
    <w:rsid w:val="00621AD5"/>
    <w:rsid w:val="00622413"/>
    <w:rsid w:val="00623E36"/>
    <w:rsid w:val="006245A5"/>
    <w:rsid w:val="00625415"/>
    <w:rsid w:val="00625842"/>
    <w:rsid w:val="006275DB"/>
    <w:rsid w:val="00631242"/>
    <w:rsid w:val="00632600"/>
    <w:rsid w:val="00632A00"/>
    <w:rsid w:val="006335CA"/>
    <w:rsid w:val="00633816"/>
    <w:rsid w:val="00633DA6"/>
    <w:rsid w:val="0063500D"/>
    <w:rsid w:val="006354FA"/>
    <w:rsid w:val="0064088B"/>
    <w:rsid w:val="00642AE0"/>
    <w:rsid w:val="0064453D"/>
    <w:rsid w:val="00644A5C"/>
    <w:rsid w:val="00645AD4"/>
    <w:rsid w:val="006464CF"/>
    <w:rsid w:val="0064679A"/>
    <w:rsid w:val="006468AE"/>
    <w:rsid w:val="00647932"/>
    <w:rsid w:val="00651134"/>
    <w:rsid w:val="00652456"/>
    <w:rsid w:val="00652BFB"/>
    <w:rsid w:val="006535CE"/>
    <w:rsid w:val="00653851"/>
    <w:rsid w:val="00654BDF"/>
    <w:rsid w:val="00655224"/>
    <w:rsid w:val="00655479"/>
    <w:rsid w:val="006564DD"/>
    <w:rsid w:val="00661B4D"/>
    <w:rsid w:val="00662603"/>
    <w:rsid w:val="00662B4F"/>
    <w:rsid w:val="00664001"/>
    <w:rsid w:val="00664081"/>
    <w:rsid w:val="006641E5"/>
    <w:rsid w:val="006642CC"/>
    <w:rsid w:val="0066569B"/>
    <w:rsid w:val="00665D2B"/>
    <w:rsid w:val="006660ED"/>
    <w:rsid w:val="00667A0C"/>
    <w:rsid w:val="006716CF"/>
    <w:rsid w:val="00673E15"/>
    <w:rsid w:val="00674BCD"/>
    <w:rsid w:val="00680812"/>
    <w:rsid w:val="0068110A"/>
    <w:rsid w:val="00682B7D"/>
    <w:rsid w:val="00686716"/>
    <w:rsid w:val="00691AC5"/>
    <w:rsid w:val="00693F71"/>
    <w:rsid w:val="00694222"/>
    <w:rsid w:val="00695561"/>
    <w:rsid w:val="00696541"/>
    <w:rsid w:val="00697DCB"/>
    <w:rsid w:val="006A04D3"/>
    <w:rsid w:val="006A0D59"/>
    <w:rsid w:val="006A1AD7"/>
    <w:rsid w:val="006A1CD4"/>
    <w:rsid w:val="006A1F4A"/>
    <w:rsid w:val="006A30A7"/>
    <w:rsid w:val="006A4EBC"/>
    <w:rsid w:val="006A5AF1"/>
    <w:rsid w:val="006A655C"/>
    <w:rsid w:val="006B33B0"/>
    <w:rsid w:val="006B46DB"/>
    <w:rsid w:val="006B4D0D"/>
    <w:rsid w:val="006B52CE"/>
    <w:rsid w:val="006B5F4D"/>
    <w:rsid w:val="006B662F"/>
    <w:rsid w:val="006B6F7A"/>
    <w:rsid w:val="006C0A5B"/>
    <w:rsid w:val="006C0A87"/>
    <w:rsid w:val="006C0E1D"/>
    <w:rsid w:val="006C0FA2"/>
    <w:rsid w:val="006C1982"/>
    <w:rsid w:val="006C1C4C"/>
    <w:rsid w:val="006C1C57"/>
    <w:rsid w:val="006C3EE4"/>
    <w:rsid w:val="006C4AE9"/>
    <w:rsid w:val="006C5D4E"/>
    <w:rsid w:val="006C658C"/>
    <w:rsid w:val="006D057F"/>
    <w:rsid w:val="006D29E3"/>
    <w:rsid w:val="006D3ADB"/>
    <w:rsid w:val="006D3BC7"/>
    <w:rsid w:val="006D4B99"/>
    <w:rsid w:val="006D4CF2"/>
    <w:rsid w:val="006D553D"/>
    <w:rsid w:val="006D631B"/>
    <w:rsid w:val="006D6D94"/>
    <w:rsid w:val="006E4C2E"/>
    <w:rsid w:val="006E4E1E"/>
    <w:rsid w:val="006E4E1F"/>
    <w:rsid w:val="006F0600"/>
    <w:rsid w:val="006F0682"/>
    <w:rsid w:val="006F3A50"/>
    <w:rsid w:val="006F420D"/>
    <w:rsid w:val="006F45E8"/>
    <w:rsid w:val="006F4A5A"/>
    <w:rsid w:val="006F5BC5"/>
    <w:rsid w:val="006F5E3B"/>
    <w:rsid w:val="006F691C"/>
    <w:rsid w:val="006F6B20"/>
    <w:rsid w:val="0070006F"/>
    <w:rsid w:val="00701991"/>
    <w:rsid w:val="00701D04"/>
    <w:rsid w:val="007024A5"/>
    <w:rsid w:val="00702E40"/>
    <w:rsid w:val="00704EED"/>
    <w:rsid w:val="00705558"/>
    <w:rsid w:val="007064DA"/>
    <w:rsid w:val="007100CA"/>
    <w:rsid w:val="007115C6"/>
    <w:rsid w:val="00711660"/>
    <w:rsid w:val="007119CD"/>
    <w:rsid w:val="00713510"/>
    <w:rsid w:val="007136D5"/>
    <w:rsid w:val="00713E48"/>
    <w:rsid w:val="00713E63"/>
    <w:rsid w:val="00714619"/>
    <w:rsid w:val="00717049"/>
    <w:rsid w:val="007178FE"/>
    <w:rsid w:val="00720923"/>
    <w:rsid w:val="00720A55"/>
    <w:rsid w:val="00720B88"/>
    <w:rsid w:val="0072191F"/>
    <w:rsid w:val="007229AF"/>
    <w:rsid w:val="0072325C"/>
    <w:rsid w:val="007238EA"/>
    <w:rsid w:val="00723A79"/>
    <w:rsid w:val="00723E71"/>
    <w:rsid w:val="00725414"/>
    <w:rsid w:val="007256C9"/>
    <w:rsid w:val="00726598"/>
    <w:rsid w:val="00726F33"/>
    <w:rsid w:val="007309FD"/>
    <w:rsid w:val="00732486"/>
    <w:rsid w:val="00732889"/>
    <w:rsid w:val="00732DCE"/>
    <w:rsid w:val="0073373E"/>
    <w:rsid w:val="00734EAE"/>
    <w:rsid w:val="00735380"/>
    <w:rsid w:val="00735ACF"/>
    <w:rsid w:val="0073641A"/>
    <w:rsid w:val="0073677C"/>
    <w:rsid w:val="00736EC6"/>
    <w:rsid w:val="00737467"/>
    <w:rsid w:val="00740F6B"/>
    <w:rsid w:val="0074116A"/>
    <w:rsid w:val="0074167A"/>
    <w:rsid w:val="00743963"/>
    <w:rsid w:val="00743A2B"/>
    <w:rsid w:val="0074681A"/>
    <w:rsid w:val="00746B4E"/>
    <w:rsid w:val="00746C3B"/>
    <w:rsid w:val="007473EC"/>
    <w:rsid w:val="007474F3"/>
    <w:rsid w:val="00747DEF"/>
    <w:rsid w:val="00750BFF"/>
    <w:rsid w:val="0075119D"/>
    <w:rsid w:val="007542B6"/>
    <w:rsid w:val="007560D3"/>
    <w:rsid w:val="00756527"/>
    <w:rsid w:val="00756C61"/>
    <w:rsid w:val="00760321"/>
    <w:rsid w:val="007613D2"/>
    <w:rsid w:val="00761ED5"/>
    <w:rsid w:val="0076282B"/>
    <w:rsid w:val="00762BDF"/>
    <w:rsid w:val="00763CB6"/>
    <w:rsid w:val="00763DBA"/>
    <w:rsid w:val="007644BC"/>
    <w:rsid w:val="00764A17"/>
    <w:rsid w:val="00764FF7"/>
    <w:rsid w:val="00767F93"/>
    <w:rsid w:val="00770FE4"/>
    <w:rsid w:val="00772429"/>
    <w:rsid w:val="007731BB"/>
    <w:rsid w:val="00773EE5"/>
    <w:rsid w:val="00774353"/>
    <w:rsid w:val="007745BA"/>
    <w:rsid w:val="0077491F"/>
    <w:rsid w:val="00775A9A"/>
    <w:rsid w:val="00776FB2"/>
    <w:rsid w:val="00781D38"/>
    <w:rsid w:val="00782A07"/>
    <w:rsid w:val="00784C87"/>
    <w:rsid w:val="00786D66"/>
    <w:rsid w:val="00787FF7"/>
    <w:rsid w:val="0079198F"/>
    <w:rsid w:val="00792508"/>
    <w:rsid w:val="00793BAB"/>
    <w:rsid w:val="00795014"/>
    <w:rsid w:val="00796157"/>
    <w:rsid w:val="007961EC"/>
    <w:rsid w:val="00796579"/>
    <w:rsid w:val="007A1497"/>
    <w:rsid w:val="007A3140"/>
    <w:rsid w:val="007A48E4"/>
    <w:rsid w:val="007A5A2B"/>
    <w:rsid w:val="007A6DD2"/>
    <w:rsid w:val="007B0609"/>
    <w:rsid w:val="007B088C"/>
    <w:rsid w:val="007B18EA"/>
    <w:rsid w:val="007B4D4E"/>
    <w:rsid w:val="007B561E"/>
    <w:rsid w:val="007B7C86"/>
    <w:rsid w:val="007C02A7"/>
    <w:rsid w:val="007C0746"/>
    <w:rsid w:val="007C150B"/>
    <w:rsid w:val="007C2F8C"/>
    <w:rsid w:val="007C3116"/>
    <w:rsid w:val="007C6C69"/>
    <w:rsid w:val="007C70E1"/>
    <w:rsid w:val="007C72BF"/>
    <w:rsid w:val="007C7C18"/>
    <w:rsid w:val="007D0240"/>
    <w:rsid w:val="007D032B"/>
    <w:rsid w:val="007D0C6B"/>
    <w:rsid w:val="007D3BFD"/>
    <w:rsid w:val="007D4949"/>
    <w:rsid w:val="007D5373"/>
    <w:rsid w:val="007D5392"/>
    <w:rsid w:val="007D54AF"/>
    <w:rsid w:val="007D5F78"/>
    <w:rsid w:val="007D64B0"/>
    <w:rsid w:val="007D75BF"/>
    <w:rsid w:val="007D7C68"/>
    <w:rsid w:val="007E0315"/>
    <w:rsid w:val="007E2908"/>
    <w:rsid w:val="007E397A"/>
    <w:rsid w:val="007E3AC4"/>
    <w:rsid w:val="007E3CEC"/>
    <w:rsid w:val="007E3DF5"/>
    <w:rsid w:val="007E518E"/>
    <w:rsid w:val="007E7655"/>
    <w:rsid w:val="007F0DBA"/>
    <w:rsid w:val="007F428F"/>
    <w:rsid w:val="007F6E2D"/>
    <w:rsid w:val="007F73FF"/>
    <w:rsid w:val="007F75D1"/>
    <w:rsid w:val="00800494"/>
    <w:rsid w:val="008006F7"/>
    <w:rsid w:val="00802997"/>
    <w:rsid w:val="008030B2"/>
    <w:rsid w:val="008031A8"/>
    <w:rsid w:val="0080662C"/>
    <w:rsid w:val="008069F0"/>
    <w:rsid w:val="00807179"/>
    <w:rsid w:val="008108B6"/>
    <w:rsid w:val="00813BFC"/>
    <w:rsid w:val="00813C70"/>
    <w:rsid w:val="00814FC1"/>
    <w:rsid w:val="00814FE1"/>
    <w:rsid w:val="00815658"/>
    <w:rsid w:val="008178B4"/>
    <w:rsid w:val="00820229"/>
    <w:rsid w:val="00821C80"/>
    <w:rsid w:val="00822197"/>
    <w:rsid w:val="00822293"/>
    <w:rsid w:val="0082380B"/>
    <w:rsid w:val="00825FE6"/>
    <w:rsid w:val="00827D5D"/>
    <w:rsid w:val="0083128C"/>
    <w:rsid w:val="0083161B"/>
    <w:rsid w:val="00831860"/>
    <w:rsid w:val="00832022"/>
    <w:rsid w:val="00833E6B"/>
    <w:rsid w:val="008343FF"/>
    <w:rsid w:val="00836116"/>
    <w:rsid w:val="0083675C"/>
    <w:rsid w:val="00837912"/>
    <w:rsid w:val="00840266"/>
    <w:rsid w:val="00840FA1"/>
    <w:rsid w:val="00841A7F"/>
    <w:rsid w:val="00841E22"/>
    <w:rsid w:val="00841F62"/>
    <w:rsid w:val="008432F6"/>
    <w:rsid w:val="00843969"/>
    <w:rsid w:val="00843FBB"/>
    <w:rsid w:val="0084418E"/>
    <w:rsid w:val="008452C3"/>
    <w:rsid w:val="008456E2"/>
    <w:rsid w:val="00846137"/>
    <w:rsid w:val="00847405"/>
    <w:rsid w:val="00847A25"/>
    <w:rsid w:val="0085036B"/>
    <w:rsid w:val="0085164A"/>
    <w:rsid w:val="00851F78"/>
    <w:rsid w:val="00852C16"/>
    <w:rsid w:val="008537ED"/>
    <w:rsid w:val="00854981"/>
    <w:rsid w:val="00855F9A"/>
    <w:rsid w:val="0085633C"/>
    <w:rsid w:val="008566BA"/>
    <w:rsid w:val="008570A2"/>
    <w:rsid w:val="0086061E"/>
    <w:rsid w:val="00860976"/>
    <w:rsid w:val="00862902"/>
    <w:rsid w:val="00862AB5"/>
    <w:rsid w:val="00865020"/>
    <w:rsid w:val="008666F5"/>
    <w:rsid w:val="00866AE7"/>
    <w:rsid w:val="00867BA8"/>
    <w:rsid w:val="008703A3"/>
    <w:rsid w:val="0087457C"/>
    <w:rsid w:val="00874F3D"/>
    <w:rsid w:val="008761B7"/>
    <w:rsid w:val="008762AE"/>
    <w:rsid w:val="00877C7B"/>
    <w:rsid w:val="008823F2"/>
    <w:rsid w:val="00882A96"/>
    <w:rsid w:val="00882E0C"/>
    <w:rsid w:val="0088368A"/>
    <w:rsid w:val="00884161"/>
    <w:rsid w:val="008842CA"/>
    <w:rsid w:val="00884DAC"/>
    <w:rsid w:val="00884E7B"/>
    <w:rsid w:val="00884F43"/>
    <w:rsid w:val="00885A97"/>
    <w:rsid w:val="00885FDB"/>
    <w:rsid w:val="00886EEC"/>
    <w:rsid w:val="00890C13"/>
    <w:rsid w:val="008942F5"/>
    <w:rsid w:val="00897ED9"/>
    <w:rsid w:val="008A0282"/>
    <w:rsid w:val="008A0BA5"/>
    <w:rsid w:val="008A170D"/>
    <w:rsid w:val="008A1A48"/>
    <w:rsid w:val="008A1A82"/>
    <w:rsid w:val="008A2518"/>
    <w:rsid w:val="008A5072"/>
    <w:rsid w:val="008A6691"/>
    <w:rsid w:val="008A6706"/>
    <w:rsid w:val="008A6B8A"/>
    <w:rsid w:val="008A7C99"/>
    <w:rsid w:val="008B043A"/>
    <w:rsid w:val="008B0443"/>
    <w:rsid w:val="008B0726"/>
    <w:rsid w:val="008B0B48"/>
    <w:rsid w:val="008B11DC"/>
    <w:rsid w:val="008B2F93"/>
    <w:rsid w:val="008B3212"/>
    <w:rsid w:val="008B34D7"/>
    <w:rsid w:val="008B4F6A"/>
    <w:rsid w:val="008B5B46"/>
    <w:rsid w:val="008B64FF"/>
    <w:rsid w:val="008B7E92"/>
    <w:rsid w:val="008C0154"/>
    <w:rsid w:val="008C0300"/>
    <w:rsid w:val="008C24B7"/>
    <w:rsid w:val="008C33DC"/>
    <w:rsid w:val="008C36FC"/>
    <w:rsid w:val="008C390F"/>
    <w:rsid w:val="008C394E"/>
    <w:rsid w:val="008C470A"/>
    <w:rsid w:val="008C4BA0"/>
    <w:rsid w:val="008C4C58"/>
    <w:rsid w:val="008C5F19"/>
    <w:rsid w:val="008C6345"/>
    <w:rsid w:val="008C6A26"/>
    <w:rsid w:val="008C6E4E"/>
    <w:rsid w:val="008C753D"/>
    <w:rsid w:val="008C7C08"/>
    <w:rsid w:val="008D07AE"/>
    <w:rsid w:val="008D1BE5"/>
    <w:rsid w:val="008D2700"/>
    <w:rsid w:val="008D2A9E"/>
    <w:rsid w:val="008D3A19"/>
    <w:rsid w:val="008D4634"/>
    <w:rsid w:val="008D468E"/>
    <w:rsid w:val="008D5527"/>
    <w:rsid w:val="008D6488"/>
    <w:rsid w:val="008D6B31"/>
    <w:rsid w:val="008E03AE"/>
    <w:rsid w:val="008E0F6B"/>
    <w:rsid w:val="008E1200"/>
    <w:rsid w:val="008E13A0"/>
    <w:rsid w:val="008E1C82"/>
    <w:rsid w:val="008E351A"/>
    <w:rsid w:val="008E38E0"/>
    <w:rsid w:val="008E39CB"/>
    <w:rsid w:val="008E4488"/>
    <w:rsid w:val="008E527D"/>
    <w:rsid w:val="008E70AB"/>
    <w:rsid w:val="008E7A26"/>
    <w:rsid w:val="008E7E87"/>
    <w:rsid w:val="008F0371"/>
    <w:rsid w:val="008F1F6C"/>
    <w:rsid w:val="008F34F8"/>
    <w:rsid w:val="008F4EAB"/>
    <w:rsid w:val="008F5593"/>
    <w:rsid w:val="008F591F"/>
    <w:rsid w:val="008F5A06"/>
    <w:rsid w:val="008F5C91"/>
    <w:rsid w:val="008F6E80"/>
    <w:rsid w:val="00900122"/>
    <w:rsid w:val="00903107"/>
    <w:rsid w:val="00903366"/>
    <w:rsid w:val="009046E4"/>
    <w:rsid w:val="009047A8"/>
    <w:rsid w:val="00904C02"/>
    <w:rsid w:val="0090534A"/>
    <w:rsid w:val="0090689A"/>
    <w:rsid w:val="00906A8D"/>
    <w:rsid w:val="009105ED"/>
    <w:rsid w:val="00911CE2"/>
    <w:rsid w:val="009123E3"/>
    <w:rsid w:val="009140F3"/>
    <w:rsid w:val="00914920"/>
    <w:rsid w:val="0091598A"/>
    <w:rsid w:val="009159F9"/>
    <w:rsid w:val="00915CBF"/>
    <w:rsid w:val="00916669"/>
    <w:rsid w:val="009171A5"/>
    <w:rsid w:val="0092110F"/>
    <w:rsid w:val="00921123"/>
    <w:rsid w:val="00923D39"/>
    <w:rsid w:val="0092507C"/>
    <w:rsid w:val="00925201"/>
    <w:rsid w:val="0092565D"/>
    <w:rsid w:val="009257B3"/>
    <w:rsid w:val="00926C24"/>
    <w:rsid w:val="00931E78"/>
    <w:rsid w:val="009324BA"/>
    <w:rsid w:val="0093260F"/>
    <w:rsid w:val="00932F29"/>
    <w:rsid w:val="0093411C"/>
    <w:rsid w:val="00934B80"/>
    <w:rsid w:val="00934C7E"/>
    <w:rsid w:val="00934C90"/>
    <w:rsid w:val="00934CFD"/>
    <w:rsid w:val="0093561A"/>
    <w:rsid w:val="009356CC"/>
    <w:rsid w:val="009369C4"/>
    <w:rsid w:val="00936FD8"/>
    <w:rsid w:val="00940D98"/>
    <w:rsid w:val="009412DE"/>
    <w:rsid w:val="00941A9B"/>
    <w:rsid w:val="00944436"/>
    <w:rsid w:val="009451F6"/>
    <w:rsid w:val="009477D5"/>
    <w:rsid w:val="00947894"/>
    <w:rsid w:val="0095102A"/>
    <w:rsid w:val="009511A3"/>
    <w:rsid w:val="0095373A"/>
    <w:rsid w:val="00955CEB"/>
    <w:rsid w:val="00960141"/>
    <w:rsid w:val="00960DBE"/>
    <w:rsid w:val="00962743"/>
    <w:rsid w:val="009637E3"/>
    <w:rsid w:val="009700BD"/>
    <w:rsid w:val="009700DE"/>
    <w:rsid w:val="009702C0"/>
    <w:rsid w:val="00970CA1"/>
    <w:rsid w:val="0097247D"/>
    <w:rsid w:val="00972CB7"/>
    <w:rsid w:val="00973ABD"/>
    <w:rsid w:val="00974133"/>
    <w:rsid w:val="00974CCA"/>
    <w:rsid w:val="0098042A"/>
    <w:rsid w:val="009807E8"/>
    <w:rsid w:val="00982C26"/>
    <w:rsid w:val="009855FF"/>
    <w:rsid w:val="0098677B"/>
    <w:rsid w:val="009874B6"/>
    <w:rsid w:val="009922EC"/>
    <w:rsid w:val="009923FB"/>
    <w:rsid w:val="009935EC"/>
    <w:rsid w:val="00993DD2"/>
    <w:rsid w:val="009945CE"/>
    <w:rsid w:val="009946B6"/>
    <w:rsid w:val="00996096"/>
    <w:rsid w:val="00997E94"/>
    <w:rsid w:val="009A04D7"/>
    <w:rsid w:val="009A1FDE"/>
    <w:rsid w:val="009A2B3B"/>
    <w:rsid w:val="009A2B63"/>
    <w:rsid w:val="009A3133"/>
    <w:rsid w:val="009A63D4"/>
    <w:rsid w:val="009A7865"/>
    <w:rsid w:val="009B0043"/>
    <w:rsid w:val="009B00FF"/>
    <w:rsid w:val="009B0F35"/>
    <w:rsid w:val="009B1D51"/>
    <w:rsid w:val="009B1FAA"/>
    <w:rsid w:val="009B2B19"/>
    <w:rsid w:val="009B52B9"/>
    <w:rsid w:val="009B5A23"/>
    <w:rsid w:val="009B6A05"/>
    <w:rsid w:val="009B71AB"/>
    <w:rsid w:val="009B75E7"/>
    <w:rsid w:val="009B78E8"/>
    <w:rsid w:val="009C1D03"/>
    <w:rsid w:val="009C232A"/>
    <w:rsid w:val="009C2BE4"/>
    <w:rsid w:val="009C5175"/>
    <w:rsid w:val="009C548A"/>
    <w:rsid w:val="009C5FEE"/>
    <w:rsid w:val="009C621B"/>
    <w:rsid w:val="009D063D"/>
    <w:rsid w:val="009D0CBC"/>
    <w:rsid w:val="009D1B76"/>
    <w:rsid w:val="009D45F0"/>
    <w:rsid w:val="009D46D0"/>
    <w:rsid w:val="009D605B"/>
    <w:rsid w:val="009D6EB7"/>
    <w:rsid w:val="009D7B4A"/>
    <w:rsid w:val="009D7BF3"/>
    <w:rsid w:val="009E1FDB"/>
    <w:rsid w:val="009E2517"/>
    <w:rsid w:val="009E287B"/>
    <w:rsid w:val="009E3544"/>
    <w:rsid w:val="009E358C"/>
    <w:rsid w:val="009E411A"/>
    <w:rsid w:val="009E413F"/>
    <w:rsid w:val="009E4EBD"/>
    <w:rsid w:val="009E653D"/>
    <w:rsid w:val="009E6882"/>
    <w:rsid w:val="009E7443"/>
    <w:rsid w:val="009F2841"/>
    <w:rsid w:val="009F28B3"/>
    <w:rsid w:val="009F39AA"/>
    <w:rsid w:val="009F3C6E"/>
    <w:rsid w:val="009F4938"/>
    <w:rsid w:val="009F6515"/>
    <w:rsid w:val="00A005E0"/>
    <w:rsid w:val="00A010AC"/>
    <w:rsid w:val="00A012B5"/>
    <w:rsid w:val="00A02FA5"/>
    <w:rsid w:val="00A03198"/>
    <w:rsid w:val="00A039EF"/>
    <w:rsid w:val="00A03CB0"/>
    <w:rsid w:val="00A0419F"/>
    <w:rsid w:val="00A05715"/>
    <w:rsid w:val="00A057E6"/>
    <w:rsid w:val="00A05F7E"/>
    <w:rsid w:val="00A07A1C"/>
    <w:rsid w:val="00A07E0D"/>
    <w:rsid w:val="00A11AD0"/>
    <w:rsid w:val="00A12170"/>
    <w:rsid w:val="00A13516"/>
    <w:rsid w:val="00A13534"/>
    <w:rsid w:val="00A144CE"/>
    <w:rsid w:val="00A14581"/>
    <w:rsid w:val="00A14ECE"/>
    <w:rsid w:val="00A1513A"/>
    <w:rsid w:val="00A151BC"/>
    <w:rsid w:val="00A17033"/>
    <w:rsid w:val="00A17613"/>
    <w:rsid w:val="00A209F7"/>
    <w:rsid w:val="00A2175A"/>
    <w:rsid w:val="00A21D82"/>
    <w:rsid w:val="00A21F55"/>
    <w:rsid w:val="00A22653"/>
    <w:rsid w:val="00A23004"/>
    <w:rsid w:val="00A234ED"/>
    <w:rsid w:val="00A239D7"/>
    <w:rsid w:val="00A251D9"/>
    <w:rsid w:val="00A267F3"/>
    <w:rsid w:val="00A27C44"/>
    <w:rsid w:val="00A30F2F"/>
    <w:rsid w:val="00A30F8B"/>
    <w:rsid w:val="00A35717"/>
    <w:rsid w:val="00A3785E"/>
    <w:rsid w:val="00A40955"/>
    <w:rsid w:val="00A41960"/>
    <w:rsid w:val="00A42AAB"/>
    <w:rsid w:val="00A42F6F"/>
    <w:rsid w:val="00A435DC"/>
    <w:rsid w:val="00A43908"/>
    <w:rsid w:val="00A45FF9"/>
    <w:rsid w:val="00A500DD"/>
    <w:rsid w:val="00A502E5"/>
    <w:rsid w:val="00A509A7"/>
    <w:rsid w:val="00A52169"/>
    <w:rsid w:val="00A533BB"/>
    <w:rsid w:val="00A53987"/>
    <w:rsid w:val="00A53D0E"/>
    <w:rsid w:val="00A53D6D"/>
    <w:rsid w:val="00A55E19"/>
    <w:rsid w:val="00A572AC"/>
    <w:rsid w:val="00A5744F"/>
    <w:rsid w:val="00A6093D"/>
    <w:rsid w:val="00A60B0D"/>
    <w:rsid w:val="00A60CB0"/>
    <w:rsid w:val="00A61FAB"/>
    <w:rsid w:val="00A62F06"/>
    <w:rsid w:val="00A62FD7"/>
    <w:rsid w:val="00A639A7"/>
    <w:rsid w:val="00A659CB"/>
    <w:rsid w:val="00A66592"/>
    <w:rsid w:val="00A670A0"/>
    <w:rsid w:val="00A675F3"/>
    <w:rsid w:val="00A70862"/>
    <w:rsid w:val="00A72546"/>
    <w:rsid w:val="00A72EBC"/>
    <w:rsid w:val="00A737F7"/>
    <w:rsid w:val="00A76026"/>
    <w:rsid w:val="00A765CC"/>
    <w:rsid w:val="00A76986"/>
    <w:rsid w:val="00A80857"/>
    <w:rsid w:val="00A80BB0"/>
    <w:rsid w:val="00A82940"/>
    <w:rsid w:val="00A84D7A"/>
    <w:rsid w:val="00A853AE"/>
    <w:rsid w:val="00A85413"/>
    <w:rsid w:val="00A8580D"/>
    <w:rsid w:val="00A930C6"/>
    <w:rsid w:val="00A9438B"/>
    <w:rsid w:val="00A9469E"/>
    <w:rsid w:val="00A94ACA"/>
    <w:rsid w:val="00A94CA9"/>
    <w:rsid w:val="00A978A3"/>
    <w:rsid w:val="00A97E63"/>
    <w:rsid w:val="00AA19B9"/>
    <w:rsid w:val="00AA2583"/>
    <w:rsid w:val="00AA38D1"/>
    <w:rsid w:val="00AA3F5A"/>
    <w:rsid w:val="00AA4DA5"/>
    <w:rsid w:val="00AA5605"/>
    <w:rsid w:val="00AA635A"/>
    <w:rsid w:val="00AA7B35"/>
    <w:rsid w:val="00AB022B"/>
    <w:rsid w:val="00AB05D1"/>
    <w:rsid w:val="00AB069F"/>
    <w:rsid w:val="00AB0D00"/>
    <w:rsid w:val="00AB1091"/>
    <w:rsid w:val="00AB19A8"/>
    <w:rsid w:val="00AB2A98"/>
    <w:rsid w:val="00AB30E8"/>
    <w:rsid w:val="00AB36D3"/>
    <w:rsid w:val="00AB3E6F"/>
    <w:rsid w:val="00AB46FF"/>
    <w:rsid w:val="00AB49D9"/>
    <w:rsid w:val="00AB4C67"/>
    <w:rsid w:val="00AB4D15"/>
    <w:rsid w:val="00AB633F"/>
    <w:rsid w:val="00AC0EC0"/>
    <w:rsid w:val="00AC4CB7"/>
    <w:rsid w:val="00AC5296"/>
    <w:rsid w:val="00AC6CFD"/>
    <w:rsid w:val="00AC6D8B"/>
    <w:rsid w:val="00AC6F1B"/>
    <w:rsid w:val="00AC75B5"/>
    <w:rsid w:val="00AC7969"/>
    <w:rsid w:val="00AD2AD9"/>
    <w:rsid w:val="00AD5937"/>
    <w:rsid w:val="00AD5F23"/>
    <w:rsid w:val="00AD7784"/>
    <w:rsid w:val="00AD7FC6"/>
    <w:rsid w:val="00AE0E3C"/>
    <w:rsid w:val="00AE15FD"/>
    <w:rsid w:val="00AE4078"/>
    <w:rsid w:val="00AE514A"/>
    <w:rsid w:val="00AE5468"/>
    <w:rsid w:val="00AE593E"/>
    <w:rsid w:val="00AE5CBF"/>
    <w:rsid w:val="00AE67CD"/>
    <w:rsid w:val="00AE6B5C"/>
    <w:rsid w:val="00AE74C5"/>
    <w:rsid w:val="00AE75F3"/>
    <w:rsid w:val="00AF03D3"/>
    <w:rsid w:val="00AF04DC"/>
    <w:rsid w:val="00AF05F5"/>
    <w:rsid w:val="00AF1436"/>
    <w:rsid w:val="00AF183E"/>
    <w:rsid w:val="00AF3159"/>
    <w:rsid w:val="00AF465D"/>
    <w:rsid w:val="00AF55A6"/>
    <w:rsid w:val="00AF6087"/>
    <w:rsid w:val="00AF7C86"/>
    <w:rsid w:val="00B016DD"/>
    <w:rsid w:val="00B0170E"/>
    <w:rsid w:val="00B032F3"/>
    <w:rsid w:val="00B04000"/>
    <w:rsid w:val="00B05D30"/>
    <w:rsid w:val="00B079B1"/>
    <w:rsid w:val="00B104A1"/>
    <w:rsid w:val="00B109C5"/>
    <w:rsid w:val="00B1158F"/>
    <w:rsid w:val="00B1177A"/>
    <w:rsid w:val="00B1231E"/>
    <w:rsid w:val="00B12723"/>
    <w:rsid w:val="00B13391"/>
    <w:rsid w:val="00B1373A"/>
    <w:rsid w:val="00B15F6A"/>
    <w:rsid w:val="00B1632B"/>
    <w:rsid w:val="00B20689"/>
    <w:rsid w:val="00B223DF"/>
    <w:rsid w:val="00B2288B"/>
    <w:rsid w:val="00B23B4B"/>
    <w:rsid w:val="00B253CA"/>
    <w:rsid w:val="00B255B9"/>
    <w:rsid w:val="00B265F1"/>
    <w:rsid w:val="00B271F9"/>
    <w:rsid w:val="00B31974"/>
    <w:rsid w:val="00B327D5"/>
    <w:rsid w:val="00B32ADE"/>
    <w:rsid w:val="00B3620E"/>
    <w:rsid w:val="00B3754D"/>
    <w:rsid w:val="00B37E66"/>
    <w:rsid w:val="00B41A04"/>
    <w:rsid w:val="00B41F40"/>
    <w:rsid w:val="00B4422D"/>
    <w:rsid w:val="00B455EA"/>
    <w:rsid w:val="00B4658E"/>
    <w:rsid w:val="00B46E05"/>
    <w:rsid w:val="00B4725B"/>
    <w:rsid w:val="00B4745F"/>
    <w:rsid w:val="00B50A99"/>
    <w:rsid w:val="00B515C1"/>
    <w:rsid w:val="00B526C1"/>
    <w:rsid w:val="00B52950"/>
    <w:rsid w:val="00B5317D"/>
    <w:rsid w:val="00B53309"/>
    <w:rsid w:val="00B5379D"/>
    <w:rsid w:val="00B54E8F"/>
    <w:rsid w:val="00B557E0"/>
    <w:rsid w:val="00B561B0"/>
    <w:rsid w:val="00B5793C"/>
    <w:rsid w:val="00B63D08"/>
    <w:rsid w:val="00B64F6F"/>
    <w:rsid w:val="00B66AAA"/>
    <w:rsid w:val="00B70F5F"/>
    <w:rsid w:val="00B75571"/>
    <w:rsid w:val="00B75D41"/>
    <w:rsid w:val="00B7665B"/>
    <w:rsid w:val="00B807C4"/>
    <w:rsid w:val="00B80E14"/>
    <w:rsid w:val="00B83C25"/>
    <w:rsid w:val="00B83FBB"/>
    <w:rsid w:val="00B8427E"/>
    <w:rsid w:val="00B84598"/>
    <w:rsid w:val="00B85D69"/>
    <w:rsid w:val="00B85FD6"/>
    <w:rsid w:val="00B86732"/>
    <w:rsid w:val="00B90B69"/>
    <w:rsid w:val="00B9242D"/>
    <w:rsid w:val="00B92D30"/>
    <w:rsid w:val="00B942AE"/>
    <w:rsid w:val="00B9497D"/>
    <w:rsid w:val="00B96FAD"/>
    <w:rsid w:val="00BA3106"/>
    <w:rsid w:val="00BA35C2"/>
    <w:rsid w:val="00BA4705"/>
    <w:rsid w:val="00BA4801"/>
    <w:rsid w:val="00BA65BC"/>
    <w:rsid w:val="00BB1600"/>
    <w:rsid w:val="00BB1FBF"/>
    <w:rsid w:val="00BB2183"/>
    <w:rsid w:val="00BB3630"/>
    <w:rsid w:val="00BB499E"/>
    <w:rsid w:val="00BC08AF"/>
    <w:rsid w:val="00BC1973"/>
    <w:rsid w:val="00BC1BE3"/>
    <w:rsid w:val="00BC47AE"/>
    <w:rsid w:val="00BC49D2"/>
    <w:rsid w:val="00BC4C3E"/>
    <w:rsid w:val="00BC62C9"/>
    <w:rsid w:val="00BD1CD7"/>
    <w:rsid w:val="00BD33ED"/>
    <w:rsid w:val="00BD3808"/>
    <w:rsid w:val="00BD50E2"/>
    <w:rsid w:val="00BD5CDD"/>
    <w:rsid w:val="00BD5F34"/>
    <w:rsid w:val="00BD73D5"/>
    <w:rsid w:val="00BE04C6"/>
    <w:rsid w:val="00BE6ED2"/>
    <w:rsid w:val="00BE78D8"/>
    <w:rsid w:val="00BF0F51"/>
    <w:rsid w:val="00BF1D96"/>
    <w:rsid w:val="00BF313A"/>
    <w:rsid w:val="00BF3418"/>
    <w:rsid w:val="00BF3BE0"/>
    <w:rsid w:val="00BF43DD"/>
    <w:rsid w:val="00BF47F6"/>
    <w:rsid w:val="00BF51AA"/>
    <w:rsid w:val="00BF575B"/>
    <w:rsid w:val="00BF6247"/>
    <w:rsid w:val="00BF6BE7"/>
    <w:rsid w:val="00C016CF"/>
    <w:rsid w:val="00C01EFB"/>
    <w:rsid w:val="00C02A39"/>
    <w:rsid w:val="00C04F66"/>
    <w:rsid w:val="00C05FC8"/>
    <w:rsid w:val="00C06B95"/>
    <w:rsid w:val="00C06D50"/>
    <w:rsid w:val="00C1259D"/>
    <w:rsid w:val="00C1282D"/>
    <w:rsid w:val="00C138F0"/>
    <w:rsid w:val="00C1633E"/>
    <w:rsid w:val="00C1653D"/>
    <w:rsid w:val="00C16620"/>
    <w:rsid w:val="00C166CA"/>
    <w:rsid w:val="00C174BE"/>
    <w:rsid w:val="00C20C1F"/>
    <w:rsid w:val="00C221F8"/>
    <w:rsid w:val="00C22443"/>
    <w:rsid w:val="00C2257A"/>
    <w:rsid w:val="00C2333D"/>
    <w:rsid w:val="00C26E58"/>
    <w:rsid w:val="00C2730E"/>
    <w:rsid w:val="00C3016C"/>
    <w:rsid w:val="00C30701"/>
    <w:rsid w:val="00C30E7D"/>
    <w:rsid w:val="00C32156"/>
    <w:rsid w:val="00C32F54"/>
    <w:rsid w:val="00C349C6"/>
    <w:rsid w:val="00C34B46"/>
    <w:rsid w:val="00C34E98"/>
    <w:rsid w:val="00C3797D"/>
    <w:rsid w:val="00C37988"/>
    <w:rsid w:val="00C37A68"/>
    <w:rsid w:val="00C37BC6"/>
    <w:rsid w:val="00C40753"/>
    <w:rsid w:val="00C40939"/>
    <w:rsid w:val="00C40A7C"/>
    <w:rsid w:val="00C4275A"/>
    <w:rsid w:val="00C42904"/>
    <w:rsid w:val="00C429A0"/>
    <w:rsid w:val="00C4321F"/>
    <w:rsid w:val="00C43255"/>
    <w:rsid w:val="00C437EF"/>
    <w:rsid w:val="00C45017"/>
    <w:rsid w:val="00C451AE"/>
    <w:rsid w:val="00C45A47"/>
    <w:rsid w:val="00C45AEA"/>
    <w:rsid w:val="00C501B1"/>
    <w:rsid w:val="00C53815"/>
    <w:rsid w:val="00C54E20"/>
    <w:rsid w:val="00C5547A"/>
    <w:rsid w:val="00C55AC0"/>
    <w:rsid w:val="00C56EE7"/>
    <w:rsid w:val="00C57C2B"/>
    <w:rsid w:val="00C60388"/>
    <w:rsid w:val="00C61D52"/>
    <w:rsid w:val="00C63C63"/>
    <w:rsid w:val="00C65595"/>
    <w:rsid w:val="00C6608F"/>
    <w:rsid w:val="00C66CF8"/>
    <w:rsid w:val="00C678DC"/>
    <w:rsid w:val="00C679A7"/>
    <w:rsid w:val="00C7045E"/>
    <w:rsid w:val="00C725E0"/>
    <w:rsid w:val="00C72C50"/>
    <w:rsid w:val="00C74382"/>
    <w:rsid w:val="00C76594"/>
    <w:rsid w:val="00C767A6"/>
    <w:rsid w:val="00C773B3"/>
    <w:rsid w:val="00C775E8"/>
    <w:rsid w:val="00C8039C"/>
    <w:rsid w:val="00C81206"/>
    <w:rsid w:val="00C81EA3"/>
    <w:rsid w:val="00C82B0B"/>
    <w:rsid w:val="00C84AD3"/>
    <w:rsid w:val="00C84CF6"/>
    <w:rsid w:val="00C85442"/>
    <w:rsid w:val="00C85E03"/>
    <w:rsid w:val="00C85F40"/>
    <w:rsid w:val="00C864BD"/>
    <w:rsid w:val="00C86A17"/>
    <w:rsid w:val="00C86F3E"/>
    <w:rsid w:val="00C87218"/>
    <w:rsid w:val="00C87A03"/>
    <w:rsid w:val="00C90FCD"/>
    <w:rsid w:val="00C91886"/>
    <w:rsid w:val="00C91F49"/>
    <w:rsid w:val="00C9287B"/>
    <w:rsid w:val="00C9387C"/>
    <w:rsid w:val="00CA0553"/>
    <w:rsid w:val="00CA0DCE"/>
    <w:rsid w:val="00CA24FE"/>
    <w:rsid w:val="00CA25B5"/>
    <w:rsid w:val="00CA2768"/>
    <w:rsid w:val="00CA356E"/>
    <w:rsid w:val="00CA4120"/>
    <w:rsid w:val="00CA4B14"/>
    <w:rsid w:val="00CA4FEB"/>
    <w:rsid w:val="00CA555F"/>
    <w:rsid w:val="00CB0177"/>
    <w:rsid w:val="00CB2684"/>
    <w:rsid w:val="00CB3F32"/>
    <w:rsid w:val="00CB4973"/>
    <w:rsid w:val="00CB515E"/>
    <w:rsid w:val="00CB56CA"/>
    <w:rsid w:val="00CB6FCE"/>
    <w:rsid w:val="00CB7469"/>
    <w:rsid w:val="00CB7768"/>
    <w:rsid w:val="00CB778F"/>
    <w:rsid w:val="00CC05D6"/>
    <w:rsid w:val="00CC5EB5"/>
    <w:rsid w:val="00CC6541"/>
    <w:rsid w:val="00CC68CB"/>
    <w:rsid w:val="00CC7FB1"/>
    <w:rsid w:val="00CD00D1"/>
    <w:rsid w:val="00CD02EB"/>
    <w:rsid w:val="00CD166C"/>
    <w:rsid w:val="00CD1C69"/>
    <w:rsid w:val="00CD331B"/>
    <w:rsid w:val="00CD529F"/>
    <w:rsid w:val="00CD6F1A"/>
    <w:rsid w:val="00CD760A"/>
    <w:rsid w:val="00CD782D"/>
    <w:rsid w:val="00CE0C28"/>
    <w:rsid w:val="00CE0EF0"/>
    <w:rsid w:val="00CE10B1"/>
    <w:rsid w:val="00CE162E"/>
    <w:rsid w:val="00CE435C"/>
    <w:rsid w:val="00CE5EF6"/>
    <w:rsid w:val="00CE6C00"/>
    <w:rsid w:val="00CE7EF8"/>
    <w:rsid w:val="00CF14AB"/>
    <w:rsid w:val="00CF1CFD"/>
    <w:rsid w:val="00CF26BA"/>
    <w:rsid w:val="00CF2B84"/>
    <w:rsid w:val="00CF394A"/>
    <w:rsid w:val="00CF44E8"/>
    <w:rsid w:val="00CF613C"/>
    <w:rsid w:val="00CF7633"/>
    <w:rsid w:val="00D00CB2"/>
    <w:rsid w:val="00D029D8"/>
    <w:rsid w:val="00D03F1E"/>
    <w:rsid w:val="00D0438A"/>
    <w:rsid w:val="00D044B3"/>
    <w:rsid w:val="00D05909"/>
    <w:rsid w:val="00D07724"/>
    <w:rsid w:val="00D128F0"/>
    <w:rsid w:val="00D12E11"/>
    <w:rsid w:val="00D130E1"/>
    <w:rsid w:val="00D13808"/>
    <w:rsid w:val="00D13FF5"/>
    <w:rsid w:val="00D14010"/>
    <w:rsid w:val="00D14C25"/>
    <w:rsid w:val="00D15294"/>
    <w:rsid w:val="00D179CF"/>
    <w:rsid w:val="00D20925"/>
    <w:rsid w:val="00D20E0D"/>
    <w:rsid w:val="00D21939"/>
    <w:rsid w:val="00D225DD"/>
    <w:rsid w:val="00D226AB"/>
    <w:rsid w:val="00D24DFC"/>
    <w:rsid w:val="00D253BC"/>
    <w:rsid w:val="00D258F0"/>
    <w:rsid w:val="00D26646"/>
    <w:rsid w:val="00D27A80"/>
    <w:rsid w:val="00D27D39"/>
    <w:rsid w:val="00D27FD7"/>
    <w:rsid w:val="00D303C0"/>
    <w:rsid w:val="00D31061"/>
    <w:rsid w:val="00D31278"/>
    <w:rsid w:val="00D32C45"/>
    <w:rsid w:val="00D33EE5"/>
    <w:rsid w:val="00D34B3C"/>
    <w:rsid w:val="00D3770B"/>
    <w:rsid w:val="00D40BE4"/>
    <w:rsid w:val="00D40EEE"/>
    <w:rsid w:val="00D43842"/>
    <w:rsid w:val="00D43AFF"/>
    <w:rsid w:val="00D43F8B"/>
    <w:rsid w:val="00D453B2"/>
    <w:rsid w:val="00D460FD"/>
    <w:rsid w:val="00D467C0"/>
    <w:rsid w:val="00D46894"/>
    <w:rsid w:val="00D47933"/>
    <w:rsid w:val="00D47B6F"/>
    <w:rsid w:val="00D50118"/>
    <w:rsid w:val="00D521F6"/>
    <w:rsid w:val="00D53FF9"/>
    <w:rsid w:val="00D541A9"/>
    <w:rsid w:val="00D555F6"/>
    <w:rsid w:val="00D55880"/>
    <w:rsid w:val="00D55C33"/>
    <w:rsid w:val="00D56B08"/>
    <w:rsid w:val="00D56B3C"/>
    <w:rsid w:val="00D603A2"/>
    <w:rsid w:val="00D61700"/>
    <w:rsid w:val="00D6172E"/>
    <w:rsid w:val="00D62053"/>
    <w:rsid w:val="00D621EF"/>
    <w:rsid w:val="00D625D2"/>
    <w:rsid w:val="00D6358B"/>
    <w:rsid w:val="00D64DF7"/>
    <w:rsid w:val="00D64F44"/>
    <w:rsid w:val="00D654B4"/>
    <w:rsid w:val="00D70351"/>
    <w:rsid w:val="00D722AD"/>
    <w:rsid w:val="00D73E6F"/>
    <w:rsid w:val="00D742EC"/>
    <w:rsid w:val="00D74735"/>
    <w:rsid w:val="00D749BE"/>
    <w:rsid w:val="00D753A7"/>
    <w:rsid w:val="00D75B63"/>
    <w:rsid w:val="00D75D2F"/>
    <w:rsid w:val="00D76195"/>
    <w:rsid w:val="00D76282"/>
    <w:rsid w:val="00D76361"/>
    <w:rsid w:val="00D76BAE"/>
    <w:rsid w:val="00D7716C"/>
    <w:rsid w:val="00D77227"/>
    <w:rsid w:val="00D7787E"/>
    <w:rsid w:val="00D77F48"/>
    <w:rsid w:val="00D825B1"/>
    <w:rsid w:val="00D84007"/>
    <w:rsid w:val="00D85B37"/>
    <w:rsid w:val="00D86681"/>
    <w:rsid w:val="00D86BC6"/>
    <w:rsid w:val="00D874B3"/>
    <w:rsid w:val="00D87C45"/>
    <w:rsid w:val="00D910DF"/>
    <w:rsid w:val="00D91A18"/>
    <w:rsid w:val="00D91E2D"/>
    <w:rsid w:val="00D94568"/>
    <w:rsid w:val="00D95C35"/>
    <w:rsid w:val="00D961F9"/>
    <w:rsid w:val="00D96730"/>
    <w:rsid w:val="00DA1BA0"/>
    <w:rsid w:val="00DA28D2"/>
    <w:rsid w:val="00DA2FEA"/>
    <w:rsid w:val="00DA5C93"/>
    <w:rsid w:val="00DA5DB5"/>
    <w:rsid w:val="00DA715E"/>
    <w:rsid w:val="00DB036B"/>
    <w:rsid w:val="00DB05B4"/>
    <w:rsid w:val="00DB2373"/>
    <w:rsid w:val="00DB3A76"/>
    <w:rsid w:val="00DB3AA6"/>
    <w:rsid w:val="00DB4928"/>
    <w:rsid w:val="00DB584B"/>
    <w:rsid w:val="00DB5FF5"/>
    <w:rsid w:val="00DB618A"/>
    <w:rsid w:val="00DB7A32"/>
    <w:rsid w:val="00DB7F03"/>
    <w:rsid w:val="00DC0060"/>
    <w:rsid w:val="00DC0179"/>
    <w:rsid w:val="00DC1297"/>
    <w:rsid w:val="00DC15F3"/>
    <w:rsid w:val="00DC25D5"/>
    <w:rsid w:val="00DC3E20"/>
    <w:rsid w:val="00DC4DBD"/>
    <w:rsid w:val="00DC5D24"/>
    <w:rsid w:val="00DC6202"/>
    <w:rsid w:val="00DC775E"/>
    <w:rsid w:val="00DC7BA9"/>
    <w:rsid w:val="00DD13C8"/>
    <w:rsid w:val="00DD1851"/>
    <w:rsid w:val="00DD2466"/>
    <w:rsid w:val="00DD2478"/>
    <w:rsid w:val="00DD28B3"/>
    <w:rsid w:val="00DD4710"/>
    <w:rsid w:val="00DD55BB"/>
    <w:rsid w:val="00DE1D12"/>
    <w:rsid w:val="00DE2F3A"/>
    <w:rsid w:val="00DE5127"/>
    <w:rsid w:val="00DE569C"/>
    <w:rsid w:val="00DE5C53"/>
    <w:rsid w:val="00DE6764"/>
    <w:rsid w:val="00DE7A69"/>
    <w:rsid w:val="00DF0102"/>
    <w:rsid w:val="00DF0EB4"/>
    <w:rsid w:val="00DF1064"/>
    <w:rsid w:val="00DF2D8C"/>
    <w:rsid w:val="00DF2FA4"/>
    <w:rsid w:val="00DF329C"/>
    <w:rsid w:val="00DF3A38"/>
    <w:rsid w:val="00DF40F2"/>
    <w:rsid w:val="00DF4DC5"/>
    <w:rsid w:val="00DF53C8"/>
    <w:rsid w:val="00DF5C32"/>
    <w:rsid w:val="00DF67DB"/>
    <w:rsid w:val="00DF7603"/>
    <w:rsid w:val="00DF776F"/>
    <w:rsid w:val="00DF7838"/>
    <w:rsid w:val="00E00216"/>
    <w:rsid w:val="00E014BE"/>
    <w:rsid w:val="00E01634"/>
    <w:rsid w:val="00E0541B"/>
    <w:rsid w:val="00E05E03"/>
    <w:rsid w:val="00E0647E"/>
    <w:rsid w:val="00E06F20"/>
    <w:rsid w:val="00E072DC"/>
    <w:rsid w:val="00E07C46"/>
    <w:rsid w:val="00E1363B"/>
    <w:rsid w:val="00E138D4"/>
    <w:rsid w:val="00E13A59"/>
    <w:rsid w:val="00E14282"/>
    <w:rsid w:val="00E14BEC"/>
    <w:rsid w:val="00E150D6"/>
    <w:rsid w:val="00E15A85"/>
    <w:rsid w:val="00E16452"/>
    <w:rsid w:val="00E169D1"/>
    <w:rsid w:val="00E17123"/>
    <w:rsid w:val="00E17A49"/>
    <w:rsid w:val="00E200A2"/>
    <w:rsid w:val="00E202A6"/>
    <w:rsid w:val="00E20FB4"/>
    <w:rsid w:val="00E2125F"/>
    <w:rsid w:val="00E21E21"/>
    <w:rsid w:val="00E22D69"/>
    <w:rsid w:val="00E24629"/>
    <w:rsid w:val="00E24CC4"/>
    <w:rsid w:val="00E26773"/>
    <w:rsid w:val="00E268C7"/>
    <w:rsid w:val="00E26E46"/>
    <w:rsid w:val="00E2765D"/>
    <w:rsid w:val="00E30609"/>
    <w:rsid w:val="00E30C1B"/>
    <w:rsid w:val="00E31817"/>
    <w:rsid w:val="00E31994"/>
    <w:rsid w:val="00E31A15"/>
    <w:rsid w:val="00E33602"/>
    <w:rsid w:val="00E34E9E"/>
    <w:rsid w:val="00E350BF"/>
    <w:rsid w:val="00E353BD"/>
    <w:rsid w:val="00E36B2B"/>
    <w:rsid w:val="00E36C6A"/>
    <w:rsid w:val="00E36C88"/>
    <w:rsid w:val="00E36D4D"/>
    <w:rsid w:val="00E418A6"/>
    <w:rsid w:val="00E430A6"/>
    <w:rsid w:val="00E43BB5"/>
    <w:rsid w:val="00E43C9C"/>
    <w:rsid w:val="00E446B5"/>
    <w:rsid w:val="00E450C0"/>
    <w:rsid w:val="00E45BBF"/>
    <w:rsid w:val="00E45ED0"/>
    <w:rsid w:val="00E50115"/>
    <w:rsid w:val="00E50B45"/>
    <w:rsid w:val="00E53EF3"/>
    <w:rsid w:val="00E544CE"/>
    <w:rsid w:val="00E556CF"/>
    <w:rsid w:val="00E5643F"/>
    <w:rsid w:val="00E57C1B"/>
    <w:rsid w:val="00E63B4E"/>
    <w:rsid w:val="00E64FE5"/>
    <w:rsid w:val="00E654D5"/>
    <w:rsid w:val="00E6555F"/>
    <w:rsid w:val="00E668EA"/>
    <w:rsid w:val="00E67D3C"/>
    <w:rsid w:val="00E70DAD"/>
    <w:rsid w:val="00E74AE4"/>
    <w:rsid w:val="00E77966"/>
    <w:rsid w:val="00E801A4"/>
    <w:rsid w:val="00E82320"/>
    <w:rsid w:val="00E82329"/>
    <w:rsid w:val="00E82CF8"/>
    <w:rsid w:val="00E84160"/>
    <w:rsid w:val="00E85E39"/>
    <w:rsid w:val="00E86FF8"/>
    <w:rsid w:val="00E90142"/>
    <w:rsid w:val="00E908C6"/>
    <w:rsid w:val="00E9121D"/>
    <w:rsid w:val="00E91F74"/>
    <w:rsid w:val="00E937E1"/>
    <w:rsid w:val="00E94C95"/>
    <w:rsid w:val="00E95AE0"/>
    <w:rsid w:val="00E96681"/>
    <w:rsid w:val="00E96A84"/>
    <w:rsid w:val="00E97175"/>
    <w:rsid w:val="00EA0736"/>
    <w:rsid w:val="00EA0A24"/>
    <w:rsid w:val="00EA2023"/>
    <w:rsid w:val="00EA2CE1"/>
    <w:rsid w:val="00EA2F83"/>
    <w:rsid w:val="00EA3C04"/>
    <w:rsid w:val="00EA46D9"/>
    <w:rsid w:val="00EA4863"/>
    <w:rsid w:val="00EA52DE"/>
    <w:rsid w:val="00EA5492"/>
    <w:rsid w:val="00EA55A6"/>
    <w:rsid w:val="00EA7852"/>
    <w:rsid w:val="00EB00E2"/>
    <w:rsid w:val="00EB11E1"/>
    <w:rsid w:val="00EB1736"/>
    <w:rsid w:val="00EB1D0D"/>
    <w:rsid w:val="00EB2DB0"/>
    <w:rsid w:val="00EB328A"/>
    <w:rsid w:val="00EB3E3A"/>
    <w:rsid w:val="00EB5FD9"/>
    <w:rsid w:val="00EB658A"/>
    <w:rsid w:val="00EB698D"/>
    <w:rsid w:val="00EB6A7B"/>
    <w:rsid w:val="00EB73E8"/>
    <w:rsid w:val="00EB7565"/>
    <w:rsid w:val="00EB77B6"/>
    <w:rsid w:val="00EB7D66"/>
    <w:rsid w:val="00EC15D2"/>
    <w:rsid w:val="00EC2DF2"/>
    <w:rsid w:val="00EC3179"/>
    <w:rsid w:val="00EC3581"/>
    <w:rsid w:val="00EC3A9C"/>
    <w:rsid w:val="00EC40E2"/>
    <w:rsid w:val="00EC574F"/>
    <w:rsid w:val="00EC620F"/>
    <w:rsid w:val="00ED022E"/>
    <w:rsid w:val="00ED15D9"/>
    <w:rsid w:val="00ED2D0B"/>
    <w:rsid w:val="00ED442B"/>
    <w:rsid w:val="00ED64DB"/>
    <w:rsid w:val="00ED6B64"/>
    <w:rsid w:val="00ED6DD3"/>
    <w:rsid w:val="00ED6F20"/>
    <w:rsid w:val="00EE1328"/>
    <w:rsid w:val="00EE1430"/>
    <w:rsid w:val="00EE1B8A"/>
    <w:rsid w:val="00EE245C"/>
    <w:rsid w:val="00EE2602"/>
    <w:rsid w:val="00EE2EA9"/>
    <w:rsid w:val="00EE3906"/>
    <w:rsid w:val="00EE43A3"/>
    <w:rsid w:val="00EE464A"/>
    <w:rsid w:val="00EE47D3"/>
    <w:rsid w:val="00EE49A4"/>
    <w:rsid w:val="00EE575B"/>
    <w:rsid w:val="00EF3B74"/>
    <w:rsid w:val="00EF3C33"/>
    <w:rsid w:val="00EF49DD"/>
    <w:rsid w:val="00EF5540"/>
    <w:rsid w:val="00EF5C3B"/>
    <w:rsid w:val="00EF64A9"/>
    <w:rsid w:val="00EF69B0"/>
    <w:rsid w:val="00EF6BE4"/>
    <w:rsid w:val="00EF7012"/>
    <w:rsid w:val="00EF71ED"/>
    <w:rsid w:val="00EF72A3"/>
    <w:rsid w:val="00F00F57"/>
    <w:rsid w:val="00F01F47"/>
    <w:rsid w:val="00F02BA6"/>
    <w:rsid w:val="00F033E4"/>
    <w:rsid w:val="00F03CCC"/>
    <w:rsid w:val="00F0735F"/>
    <w:rsid w:val="00F0779B"/>
    <w:rsid w:val="00F07D3F"/>
    <w:rsid w:val="00F07E2A"/>
    <w:rsid w:val="00F10EB8"/>
    <w:rsid w:val="00F118E1"/>
    <w:rsid w:val="00F142BB"/>
    <w:rsid w:val="00F175BB"/>
    <w:rsid w:val="00F20A0F"/>
    <w:rsid w:val="00F20B10"/>
    <w:rsid w:val="00F21133"/>
    <w:rsid w:val="00F21981"/>
    <w:rsid w:val="00F21ABB"/>
    <w:rsid w:val="00F22E3B"/>
    <w:rsid w:val="00F22E6B"/>
    <w:rsid w:val="00F24879"/>
    <w:rsid w:val="00F24E86"/>
    <w:rsid w:val="00F250C8"/>
    <w:rsid w:val="00F259FD"/>
    <w:rsid w:val="00F25B57"/>
    <w:rsid w:val="00F26033"/>
    <w:rsid w:val="00F266A8"/>
    <w:rsid w:val="00F27168"/>
    <w:rsid w:val="00F27381"/>
    <w:rsid w:val="00F27E08"/>
    <w:rsid w:val="00F32B44"/>
    <w:rsid w:val="00F33016"/>
    <w:rsid w:val="00F33193"/>
    <w:rsid w:val="00F342DD"/>
    <w:rsid w:val="00F37ADE"/>
    <w:rsid w:val="00F37CEB"/>
    <w:rsid w:val="00F401D4"/>
    <w:rsid w:val="00F40F96"/>
    <w:rsid w:val="00F413C8"/>
    <w:rsid w:val="00F41EAC"/>
    <w:rsid w:val="00F43ABA"/>
    <w:rsid w:val="00F43C02"/>
    <w:rsid w:val="00F4438E"/>
    <w:rsid w:val="00F44555"/>
    <w:rsid w:val="00F44709"/>
    <w:rsid w:val="00F44D61"/>
    <w:rsid w:val="00F4535F"/>
    <w:rsid w:val="00F455DE"/>
    <w:rsid w:val="00F46014"/>
    <w:rsid w:val="00F4638A"/>
    <w:rsid w:val="00F46E4A"/>
    <w:rsid w:val="00F50A8E"/>
    <w:rsid w:val="00F51176"/>
    <w:rsid w:val="00F51E5C"/>
    <w:rsid w:val="00F5236F"/>
    <w:rsid w:val="00F5492D"/>
    <w:rsid w:val="00F55F43"/>
    <w:rsid w:val="00F5781B"/>
    <w:rsid w:val="00F60C81"/>
    <w:rsid w:val="00F6101D"/>
    <w:rsid w:val="00F611CE"/>
    <w:rsid w:val="00F62389"/>
    <w:rsid w:val="00F62B54"/>
    <w:rsid w:val="00F62F0C"/>
    <w:rsid w:val="00F63149"/>
    <w:rsid w:val="00F64A7F"/>
    <w:rsid w:val="00F655BE"/>
    <w:rsid w:val="00F657DC"/>
    <w:rsid w:val="00F662E6"/>
    <w:rsid w:val="00F66339"/>
    <w:rsid w:val="00F67DCF"/>
    <w:rsid w:val="00F67DE1"/>
    <w:rsid w:val="00F70701"/>
    <w:rsid w:val="00F71DE7"/>
    <w:rsid w:val="00F7602F"/>
    <w:rsid w:val="00F76798"/>
    <w:rsid w:val="00F76A22"/>
    <w:rsid w:val="00F779D6"/>
    <w:rsid w:val="00F77B20"/>
    <w:rsid w:val="00F80669"/>
    <w:rsid w:val="00F81685"/>
    <w:rsid w:val="00F819B5"/>
    <w:rsid w:val="00F9053E"/>
    <w:rsid w:val="00F93359"/>
    <w:rsid w:val="00F93549"/>
    <w:rsid w:val="00F954C0"/>
    <w:rsid w:val="00F9574A"/>
    <w:rsid w:val="00F95755"/>
    <w:rsid w:val="00F96B6B"/>
    <w:rsid w:val="00F9714B"/>
    <w:rsid w:val="00F9793C"/>
    <w:rsid w:val="00FA0A2C"/>
    <w:rsid w:val="00FA1422"/>
    <w:rsid w:val="00FA14DF"/>
    <w:rsid w:val="00FA163A"/>
    <w:rsid w:val="00FA1649"/>
    <w:rsid w:val="00FA353C"/>
    <w:rsid w:val="00FA451E"/>
    <w:rsid w:val="00FA4E88"/>
    <w:rsid w:val="00FA5DA4"/>
    <w:rsid w:val="00FA6EEA"/>
    <w:rsid w:val="00FB33B0"/>
    <w:rsid w:val="00FB378E"/>
    <w:rsid w:val="00FB385F"/>
    <w:rsid w:val="00FB4562"/>
    <w:rsid w:val="00FB4A99"/>
    <w:rsid w:val="00FB4E4D"/>
    <w:rsid w:val="00FC0078"/>
    <w:rsid w:val="00FC0814"/>
    <w:rsid w:val="00FC0B4A"/>
    <w:rsid w:val="00FC3EAD"/>
    <w:rsid w:val="00FC549B"/>
    <w:rsid w:val="00FC6659"/>
    <w:rsid w:val="00FC7AE9"/>
    <w:rsid w:val="00FC7EF0"/>
    <w:rsid w:val="00FD078F"/>
    <w:rsid w:val="00FD391C"/>
    <w:rsid w:val="00FD39CE"/>
    <w:rsid w:val="00FD3ABC"/>
    <w:rsid w:val="00FD42F0"/>
    <w:rsid w:val="00FD448E"/>
    <w:rsid w:val="00FD48DD"/>
    <w:rsid w:val="00FD517E"/>
    <w:rsid w:val="00FE185E"/>
    <w:rsid w:val="00FE1C18"/>
    <w:rsid w:val="00FE1C7E"/>
    <w:rsid w:val="00FE4937"/>
    <w:rsid w:val="00FE4C53"/>
    <w:rsid w:val="00FE70CC"/>
    <w:rsid w:val="00FE7CF3"/>
    <w:rsid w:val="00FF02E3"/>
    <w:rsid w:val="00FF1CBA"/>
    <w:rsid w:val="00FF585A"/>
    <w:rsid w:val="00FF6F93"/>
    <w:rsid w:val="04D776FF"/>
    <w:rsid w:val="05349378"/>
    <w:rsid w:val="0E995CBC"/>
    <w:rsid w:val="0EF73A48"/>
    <w:rsid w:val="1328F695"/>
    <w:rsid w:val="1328FA88"/>
    <w:rsid w:val="16695AC9"/>
    <w:rsid w:val="169E8CCC"/>
    <w:rsid w:val="19F79613"/>
    <w:rsid w:val="1ACCC438"/>
    <w:rsid w:val="1AD8D56B"/>
    <w:rsid w:val="22B3BF21"/>
    <w:rsid w:val="22F8833F"/>
    <w:rsid w:val="25C6B0B7"/>
    <w:rsid w:val="26528D29"/>
    <w:rsid w:val="280A2613"/>
    <w:rsid w:val="2959F0E1"/>
    <w:rsid w:val="29ED2DEF"/>
    <w:rsid w:val="2CF116C9"/>
    <w:rsid w:val="2D6431BD"/>
    <w:rsid w:val="31828236"/>
    <w:rsid w:val="320D033E"/>
    <w:rsid w:val="32869F5A"/>
    <w:rsid w:val="381B1103"/>
    <w:rsid w:val="406C215F"/>
    <w:rsid w:val="46E2352B"/>
    <w:rsid w:val="47AFC10F"/>
    <w:rsid w:val="47DF85D5"/>
    <w:rsid w:val="488B5E47"/>
    <w:rsid w:val="4C75003E"/>
    <w:rsid w:val="59CCF5F3"/>
    <w:rsid w:val="5A2ECBC2"/>
    <w:rsid w:val="5BFF2E7F"/>
    <w:rsid w:val="5C448788"/>
    <w:rsid w:val="5DF03A89"/>
    <w:rsid w:val="5F557A14"/>
    <w:rsid w:val="617A68D1"/>
    <w:rsid w:val="65064B87"/>
    <w:rsid w:val="6574F9C0"/>
    <w:rsid w:val="6581FC8C"/>
    <w:rsid w:val="6D3F8897"/>
    <w:rsid w:val="6DDE9847"/>
    <w:rsid w:val="6E6717B0"/>
    <w:rsid w:val="6E8B6E00"/>
    <w:rsid w:val="6F186D49"/>
    <w:rsid w:val="6F430051"/>
    <w:rsid w:val="6FEDC8AB"/>
    <w:rsid w:val="72BCD83C"/>
    <w:rsid w:val="7402CB24"/>
    <w:rsid w:val="77896C66"/>
    <w:rsid w:val="78302DAF"/>
    <w:rsid w:val="7B0F7C5F"/>
    <w:rsid w:val="7DD5D856"/>
    <w:rsid w:val="7E9C44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3C3D9"/>
  <w15:chartTrackingRefBased/>
  <w15:docId w15:val="{32931C4A-DEF3-4CAD-A14D-A16202AE5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32B"/>
    <w:pPr>
      <w:spacing w:after="200" w:line="252" w:lineRule="auto"/>
    </w:pPr>
    <w:rPr>
      <w:rFonts w:ascii="Cambria" w:eastAsia="Times New Roman" w:hAnsi="Cambria"/>
      <w:sz w:val="22"/>
      <w:szCs w:val="22"/>
      <w:lang w:bidi="en-US"/>
    </w:rPr>
  </w:style>
  <w:style w:type="paragraph" w:styleId="Heading1">
    <w:name w:val="heading 1"/>
    <w:basedOn w:val="Normal"/>
    <w:next w:val="Normal"/>
    <w:link w:val="Heading1Char"/>
    <w:uiPriority w:val="9"/>
    <w:qFormat/>
    <w:rsid w:val="00091334"/>
    <w:pPr>
      <w:pBdr>
        <w:bottom w:val="thinThickSmallGap" w:sz="12" w:space="1" w:color="943634"/>
      </w:pBdr>
      <w:spacing w:before="400"/>
      <w:jc w:val="center"/>
      <w:outlineLvl w:val="0"/>
    </w:pPr>
    <w:rPr>
      <w:caps/>
      <w:color w:val="632423"/>
      <w:spacing w:val="20"/>
      <w:sz w:val="28"/>
      <w:szCs w:val="28"/>
    </w:rPr>
  </w:style>
  <w:style w:type="paragraph" w:styleId="Heading2">
    <w:name w:val="heading 2"/>
    <w:basedOn w:val="Normal"/>
    <w:next w:val="Normal"/>
    <w:link w:val="Heading2Char"/>
    <w:uiPriority w:val="9"/>
    <w:unhideWhenUsed/>
    <w:qFormat/>
    <w:rsid w:val="00091334"/>
    <w:pPr>
      <w:pBdr>
        <w:bottom w:val="single" w:sz="4" w:space="1" w:color="622423"/>
      </w:pBdr>
      <w:spacing w:before="400"/>
      <w:jc w:val="center"/>
      <w:outlineLvl w:val="1"/>
    </w:pPr>
    <w:rPr>
      <w:caps/>
      <w:color w:val="632423"/>
      <w:spacing w:val="15"/>
      <w:sz w:val="24"/>
      <w:szCs w:val="24"/>
    </w:rPr>
  </w:style>
  <w:style w:type="paragraph" w:styleId="Heading3">
    <w:name w:val="heading 3"/>
    <w:basedOn w:val="Normal"/>
    <w:next w:val="Normal"/>
    <w:link w:val="Heading3Char"/>
    <w:uiPriority w:val="9"/>
    <w:semiHidden/>
    <w:unhideWhenUsed/>
    <w:qFormat/>
    <w:rsid w:val="00091334"/>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basedOn w:val="Normal"/>
    <w:next w:val="Normal"/>
    <w:link w:val="Heading4Char"/>
    <w:uiPriority w:val="9"/>
    <w:semiHidden/>
    <w:unhideWhenUsed/>
    <w:qFormat/>
    <w:rsid w:val="00091334"/>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
    <w:semiHidden/>
    <w:unhideWhenUsed/>
    <w:qFormat/>
    <w:rsid w:val="00091334"/>
    <w:pPr>
      <w:spacing w:before="320" w:after="120"/>
      <w:jc w:val="center"/>
      <w:outlineLvl w:val="4"/>
    </w:pPr>
    <w:rPr>
      <w:caps/>
      <w:color w:val="622423"/>
      <w:spacing w:val="10"/>
    </w:rPr>
  </w:style>
  <w:style w:type="paragraph" w:styleId="Heading6">
    <w:name w:val="heading 6"/>
    <w:basedOn w:val="Normal"/>
    <w:next w:val="Normal"/>
    <w:link w:val="Heading6Char"/>
    <w:uiPriority w:val="9"/>
    <w:semiHidden/>
    <w:unhideWhenUsed/>
    <w:qFormat/>
    <w:rsid w:val="00091334"/>
    <w:pPr>
      <w:spacing w:after="120"/>
      <w:jc w:val="center"/>
      <w:outlineLvl w:val="5"/>
    </w:pPr>
    <w:rPr>
      <w:caps/>
      <w:color w:val="943634"/>
      <w:spacing w:val="10"/>
    </w:rPr>
  </w:style>
  <w:style w:type="paragraph" w:styleId="Heading7">
    <w:name w:val="heading 7"/>
    <w:basedOn w:val="Normal"/>
    <w:next w:val="Normal"/>
    <w:link w:val="Heading7Char"/>
    <w:uiPriority w:val="9"/>
    <w:semiHidden/>
    <w:unhideWhenUsed/>
    <w:qFormat/>
    <w:rsid w:val="00091334"/>
    <w:pPr>
      <w:spacing w:after="120"/>
      <w:jc w:val="center"/>
      <w:outlineLvl w:val="6"/>
    </w:pPr>
    <w:rPr>
      <w:i/>
      <w:iCs/>
      <w:caps/>
      <w:color w:val="943634"/>
      <w:spacing w:val="10"/>
    </w:rPr>
  </w:style>
  <w:style w:type="paragraph" w:styleId="Heading8">
    <w:name w:val="heading 8"/>
    <w:basedOn w:val="Normal"/>
    <w:next w:val="Normal"/>
    <w:link w:val="Heading8Char"/>
    <w:uiPriority w:val="9"/>
    <w:semiHidden/>
    <w:unhideWhenUsed/>
    <w:qFormat/>
    <w:rsid w:val="00091334"/>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091334"/>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91334"/>
    <w:rPr>
      <w:rFonts w:ascii="Cambria" w:eastAsia="Times New Roman" w:hAnsi="Cambria" w:cs="Times New Roman"/>
      <w:caps/>
      <w:color w:val="632423"/>
      <w:spacing w:val="20"/>
      <w:sz w:val="28"/>
      <w:szCs w:val="28"/>
      <w:lang w:bidi="en-US"/>
    </w:rPr>
  </w:style>
  <w:style w:type="character" w:customStyle="1" w:styleId="Heading2Char">
    <w:name w:val="Heading 2 Char"/>
    <w:link w:val="Heading2"/>
    <w:uiPriority w:val="9"/>
    <w:rsid w:val="00091334"/>
    <w:rPr>
      <w:rFonts w:ascii="Cambria" w:eastAsia="Times New Roman" w:hAnsi="Cambria" w:cs="Times New Roman"/>
      <w:caps/>
      <w:color w:val="632423"/>
      <w:spacing w:val="15"/>
      <w:sz w:val="24"/>
      <w:szCs w:val="24"/>
      <w:lang w:bidi="en-US"/>
    </w:rPr>
  </w:style>
  <w:style w:type="character" w:customStyle="1" w:styleId="Heading3Char">
    <w:name w:val="Heading 3 Char"/>
    <w:link w:val="Heading3"/>
    <w:uiPriority w:val="9"/>
    <w:semiHidden/>
    <w:rsid w:val="00091334"/>
    <w:rPr>
      <w:rFonts w:ascii="Cambria" w:eastAsia="Times New Roman" w:hAnsi="Cambria" w:cs="Times New Roman"/>
      <w:caps/>
      <w:color w:val="622423"/>
      <w:sz w:val="24"/>
      <w:szCs w:val="24"/>
      <w:lang w:bidi="en-US"/>
    </w:rPr>
  </w:style>
  <w:style w:type="character" w:customStyle="1" w:styleId="Heading4Char">
    <w:name w:val="Heading 4 Char"/>
    <w:link w:val="Heading4"/>
    <w:uiPriority w:val="9"/>
    <w:semiHidden/>
    <w:rsid w:val="00091334"/>
    <w:rPr>
      <w:rFonts w:ascii="Cambria" w:eastAsia="Times New Roman" w:hAnsi="Cambria" w:cs="Times New Roman"/>
      <w:caps/>
      <w:color w:val="622423"/>
      <w:spacing w:val="10"/>
      <w:lang w:bidi="en-US"/>
    </w:rPr>
  </w:style>
  <w:style w:type="character" w:customStyle="1" w:styleId="Heading5Char">
    <w:name w:val="Heading 5 Char"/>
    <w:link w:val="Heading5"/>
    <w:uiPriority w:val="9"/>
    <w:semiHidden/>
    <w:rsid w:val="00091334"/>
    <w:rPr>
      <w:rFonts w:ascii="Cambria" w:eastAsia="Times New Roman" w:hAnsi="Cambria" w:cs="Times New Roman"/>
      <w:caps/>
      <w:color w:val="622423"/>
      <w:spacing w:val="10"/>
      <w:lang w:bidi="en-US"/>
    </w:rPr>
  </w:style>
  <w:style w:type="character" w:customStyle="1" w:styleId="Heading6Char">
    <w:name w:val="Heading 6 Char"/>
    <w:link w:val="Heading6"/>
    <w:uiPriority w:val="9"/>
    <w:semiHidden/>
    <w:rsid w:val="00091334"/>
    <w:rPr>
      <w:rFonts w:ascii="Cambria" w:eastAsia="Times New Roman" w:hAnsi="Cambria" w:cs="Times New Roman"/>
      <w:caps/>
      <w:color w:val="943634"/>
      <w:spacing w:val="10"/>
      <w:lang w:bidi="en-US"/>
    </w:rPr>
  </w:style>
  <w:style w:type="character" w:customStyle="1" w:styleId="Heading7Char">
    <w:name w:val="Heading 7 Char"/>
    <w:link w:val="Heading7"/>
    <w:uiPriority w:val="9"/>
    <w:semiHidden/>
    <w:rsid w:val="00091334"/>
    <w:rPr>
      <w:rFonts w:ascii="Cambria" w:eastAsia="Times New Roman" w:hAnsi="Cambria" w:cs="Times New Roman"/>
      <w:i/>
      <w:iCs/>
      <w:caps/>
      <w:color w:val="943634"/>
      <w:spacing w:val="10"/>
      <w:lang w:bidi="en-US"/>
    </w:rPr>
  </w:style>
  <w:style w:type="character" w:customStyle="1" w:styleId="Heading8Char">
    <w:name w:val="Heading 8 Char"/>
    <w:link w:val="Heading8"/>
    <w:uiPriority w:val="9"/>
    <w:semiHidden/>
    <w:rsid w:val="00091334"/>
    <w:rPr>
      <w:rFonts w:ascii="Cambria" w:eastAsia="Times New Roman" w:hAnsi="Cambria" w:cs="Times New Roman"/>
      <w:caps/>
      <w:spacing w:val="10"/>
      <w:sz w:val="20"/>
      <w:szCs w:val="20"/>
      <w:lang w:bidi="en-US"/>
    </w:rPr>
  </w:style>
  <w:style w:type="character" w:customStyle="1" w:styleId="Heading9Char">
    <w:name w:val="Heading 9 Char"/>
    <w:link w:val="Heading9"/>
    <w:uiPriority w:val="9"/>
    <w:semiHidden/>
    <w:rsid w:val="00091334"/>
    <w:rPr>
      <w:rFonts w:ascii="Cambria" w:eastAsia="Times New Roman" w:hAnsi="Cambria" w:cs="Times New Roman"/>
      <w:i/>
      <w:iCs/>
      <w:caps/>
      <w:spacing w:val="10"/>
      <w:sz w:val="20"/>
      <w:szCs w:val="20"/>
      <w:lang w:bidi="en-US"/>
    </w:rPr>
  </w:style>
  <w:style w:type="character" w:styleId="FootnoteReference">
    <w:name w:val="footnote reference"/>
    <w:semiHidden/>
    <w:rsid w:val="00091334"/>
  </w:style>
  <w:style w:type="paragraph" w:customStyle="1" w:styleId="Level1">
    <w:name w:val="Level 1"/>
    <w:basedOn w:val="Normal"/>
    <w:rsid w:val="00091334"/>
    <w:pPr>
      <w:numPr>
        <w:numId w:val="1"/>
      </w:numPr>
      <w:outlineLvl w:val="0"/>
    </w:pPr>
  </w:style>
  <w:style w:type="paragraph" w:styleId="BodyTextIndent">
    <w:name w:val="Body Text Indent"/>
    <w:basedOn w:val="Normal"/>
    <w:link w:val="BodyTextIndentChar"/>
    <w:rsid w:val="00091334"/>
    <w:pPr>
      <w:tabs>
        <w:tab w:val="left" w:pos="-1440"/>
      </w:tabs>
      <w:ind w:left="720" w:hanging="720"/>
    </w:pPr>
    <w:rPr>
      <w:rFonts w:ascii="Times New Roman" w:hAnsi="Times New Roman"/>
    </w:rPr>
  </w:style>
  <w:style w:type="character" w:customStyle="1" w:styleId="BodyTextIndentChar">
    <w:name w:val="Body Text Indent Char"/>
    <w:link w:val="BodyTextIndent"/>
    <w:rsid w:val="00091334"/>
    <w:rPr>
      <w:rFonts w:ascii="Times New Roman" w:eastAsia="Times New Roman" w:hAnsi="Times New Roman" w:cs="Times New Roman"/>
      <w:lang w:bidi="en-US"/>
    </w:rPr>
  </w:style>
  <w:style w:type="paragraph" w:styleId="BalloonText">
    <w:name w:val="Balloon Text"/>
    <w:basedOn w:val="Normal"/>
    <w:link w:val="BalloonTextChar"/>
    <w:semiHidden/>
    <w:rsid w:val="00091334"/>
    <w:rPr>
      <w:rFonts w:ascii="Tahoma" w:hAnsi="Tahoma" w:cs="Tahoma"/>
      <w:sz w:val="16"/>
      <w:szCs w:val="16"/>
    </w:rPr>
  </w:style>
  <w:style w:type="character" w:customStyle="1" w:styleId="BalloonTextChar">
    <w:name w:val="Balloon Text Char"/>
    <w:link w:val="BalloonText"/>
    <w:semiHidden/>
    <w:rsid w:val="00091334"/>
    <w:rPr>
      <w:rFonts w:ascii="Tahoma" w:eastAsia="Times New Roman" w:hAnsi="Tahoma" w:cs="Tahoma"/>
      <w:sz w:val="16"/>
      <w:szCs w:val="16"/>
      <w:lang w:bidi="en-US"/>
    </w:rPr>
  </w:style>
  <w:style w:type="paragraph" w:styleId="Header">
    <w:name w:val="header"/>
    <w:basedOn w:val="Normal"/>
    <w:link w:val="HeaderChar"/>
    <w:uiPriority w:val="99"/>
    <w:rsid w:val="00091334"/>
    <w:pPr>
      <w:tabs>
        <w:tab w:val="center" w:pos="4320"/>
        <w:tab w:val="right" w:pos="8640"/>
      </w:tabs>
    </w:pPr>
  </w:style>
  <w:style w:type="character" w:customStyle="1" w:styleId="HeaderChar">
    <w:name w:val="Header Char"/>
    <w:link w:val="Header"/>
    <w:uiPriority w:val="99"/>
    <w:rsid w:val="00091334"/>
    <w:rPr>
      <w:rFonts w:ascii="Cambria" w:eastAsia="Times New Roman" w:hAnsi="Cambria" w:cs="Times New Roman"/>
      <w:lang w:bidi="en-US"/>
    </w:rPr>
  </w:style>
  <w:style w:type="paragraph" w:styleId="Footer">
    <w:name w:val="footer"/>
    <w:basedOn w:val="Normal"/>
    <w:link w:val="FooterChar"/>
    <w:uiPriority w:val="99"/>
    <w:rsid w:val="00091334"/>
    <w:pPr>
      <w:tabs>
        <w:tab w:val="center" w:pos="4320"/>
        <w:tab w:val="right" w:pos="8640"/>
      </w:tabs>
    </w:pPr>
  </w:style>
  <w:style w:type="character" w:customStyle="1" w:styleId="FooterChar">
    <w:name w:val="Footer Char"/>
    <w:link w:val="Footer"/>
    <w:uiPriority w:val="99"/>
    <w:rsid w:val="00091334"/>
    <w:rPr>
      <w:rFonts w:ascii="Cambria" w:eastAsia="Times New Roman" w:hAnsi="Cambria" w:cs="Times New Roman"/>
      <w:lang w:bidi="en-US"/>
    </w:rPr>
  </w:style>
  <w:style w:type="paragraph" w:styleId="Title">
    <w:name w:val="Title"/>
    <w:basedOn w:val="Normal"/>
    <w:next w:val="Normal"/>
    <w:link w:val="TitleChar"/>
    <w:uiPriority w:val="10"/>
    <w:qFormat/>
    <w:rsid w:val="00091334"/>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link w:val="Title"/>
    <w:uiPriority w:val="10"/>
    <w:rsid w:val="00091334"/>
    <w:rPr>
      <w:rFonts w:ascii="Cambria" w:eastAsia="Times New Roman" w:hAnsi="Cambria" w:cs="Times New Roman"/>
      <w:caps/>
      <w:color w:val="632423"/>
      <w:spacing w:val="50"/>
      <w:sz w:val="44"/>
      <w:szCs w:val="44"/>
      <w:lang w:bidi="en-US"/>
    </w:rPr>
  </w:style>
  <w:style w:type="paragraph" w:styleId="Subtitle">
    <w:name w:val="Subtitle"/>
    <w:basedOn w:val="Normal"/>
    <w:next w:val="Normal"/>
    <w:link w:val="SubtitleChar"/>
    <w:uiPriority w:val="11"/>
    <w:qFormat/>
    <w:rsid w:val="00091334"/>
    <w:pPr>
      <w:spacing w:after="560" w:line="240" w:lineRule="auto"/>
      <w:jc w:val="center"/>
    </w:pPr>
    <w:rPr>
      <w:caps/>
      <w:spacing w:val="20"/>
      <w:sz w:val="18"/>
      <w:szCs w:val="18"/>
    </w:rPr>
  </w:style>
  <w:style w:type="character" w:customStyle="1" w:styleId="SubtitleChar">
    <w:name w:val="Subtitle Char"/>
    <w:link w:val="Subtitle"/>
    <w:uiPriority w:val="11"/>
    <w:rsid w:val="00091334"/>
    <w:rPr>
      <w:rFonts w:ascii="Cambria" w:eastAsia="Times New Roman" w:hAnsi="Cambria" w:cs="Times New Roman"/>
      <w:caps/>
      <w:spacing w:val="20"/>
      <w:sz w:val="18"/>
      <w:szCs w:val="18"/>
      <w:lang w:bidi="en-US"/>
    </w:rPr>
  </w:style>
  <w:style w:type="table" w:styleId="TableGrid">
    <w:name w:val="Table Grid"/>
    <w:basedOn w:val="TableNormal"/>
    <w:uiPriority w:val="39"/>
    <w:rsid w:val="00091334"/>
    <w:rPr>
      <w:rFonts w:ascii="Cambria" w:eastAsia="Times New Roman"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ist Paragraph Numbered"/>
    <w:basedOn w:val="Normal"/>
    <w:link w:val="ListParagraphChar"/>
    <w:uiPriority w:val="34"/>
    <w:qFormat/>
    <w:rsid w:val="00091334"/>
    <w:pPr>
      <w:ind w:left="720"/>
      <w:contextualSpacing/>
    </w:pPr>
  </w:style>
  <w:style w:type="character" w:styleId="Hyperlink">
    <w:name w:val="Hyperlink"/>
    <w:uiPriority w:val="99"/>
    <w:rsid w:val="00091334"/>
    <w:rPr>
      <w:color w:val="0000FF"/>
      <w:u w:val="single"/>
    </w:rPr>
  </w:style>
  <w:style w:type="paragraph" w:customStyle="1" w:styleId="NormalSmall">
    <w:name w:val="Normal Small"/>
    <w:basedOn w:val="Normal"/>
    <w:rsid w:val="00091334"/>
    <w:rPr>
      <w:rFonts w:ascii="Arial" w:hAnsi="Arial"/>
      <w:sz w:val="18"/>
    </w:rPr>
  </w:style>
  <w:style w:type="character" w:styleId="Emphasis">
    <w:name w:val="Emphasis"/>
    <w:uiPriority w:val="20"/>
    <w:qFormat/>
    <w:rsid w:val="00091334"/>
    <w:rPr>
      <w:caps/>
      <w:spacing w:val="5"/>
      <w:sz w:val="20"/>
      <w:szCs w:val="20"/>
    </w:rPr>
  </w:style>
  <w:style w:type="character" w:styleId="Strong">
    <w:name w:val="Strong"/>
    <w:uiPriority w:val="22"/>
    <w:qFormat/>
    <w:rsid w:val="00091334"/>
    <w:rPr>
      <w:b/>
      <w:bCs/>
      <w:color w:val="943634"/>
      <w:spacing w:val="5"/>
    </w:rPr>
  </w:style>
  <w:style w:type="paragraph" w:styleId="NoSpacing">
    <w:name w:val="No Spacing"/>
    <w:basedOn w:val="Normal"/>
    <w:link w:val="NoSpacingChar"/>
    <w:uiPriority w:val="1"/>
    <w:qFormat/>
    <w:rsid w:val="00091334"/>
    <w:pPr>
      <w:spacing w:after="0" w:line="240" w:lineRule="auto"/>
    </w:pPr>
  </w:style>
  <w:style w:type="character" w:customStyle="1" w:styleId="NoSpacingChar">
    <w:name w:val="No Spacing Char"/>
    <w:link w:val="NoSpacing"/>
    <w:uiPriority w:val="1"/>
    <w:rsid w:val="00091334"/>
    <w:rPr>
      <w:rFonts w:ascii="Cambria" w:eastAsia="Times New Roman" w:hAnsi="Cambria" w:cs="Times New Roman"/>
      <w:lang w:bidi="en-US"/>
    </w:rPr>
  </w:style>
  <w:style w:type="paragraph" w:styleId="Caption">
    <w:name w:val="caption"/>
    <w:basedOn w:val="Normal"/>
    <w:next w:val="Normal"/>
    <w:uiPriority w:val="35"/>
    <w:semiHidden/>
    <w:unhideWhenUsed/>
    <w:qFormat/>
    <w:rsid w:val="00091334"/>
    <w:rPr>
      <w:caps/>
      <w:spacing w:val="10"/>
      <w:sz w:val="18"/>
      <w:szCs w:val="18"/>
    </w:rPr>
  </w:style>
  <w:style w:type="paragraph" w:styleId="Quote">
    <w:name w:val="Quote"/>
    <w:basedOn w:val="Normal"/>
    <w:next w:val="Normal"/>
    <w:link w:val="QuoteChar"/>
    <w:uiPriority w:val="29"/>
    <w:qFormat/>
    <w:rsid w:val="00091334"/>
    <w:rPr>
      <w:i/>
      <w:iCs/>
    </w:rPr>
  </w:style>
  <w:style w:type="character" w:customStyle="1" w:styleId="QuoteChar">
    <w:name w:val="Quote Char"/>
    <w:link w:val="Quote"/>
    <w:uiPriority w:val="29"/>
    <w:rsid w:val="00091334"/>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091334"/>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link w:val="IntenseQuote"/>
    <w:uiPriority w:val="30"/>
    <w:rsid w:val="00091334"/>
    <w:rPr>
      <w:rFonts w:ascii="Cambria" w:eastAsia="Times New Roman" w:hAnsi="Cambria" w:cs="Times New Roman"/>
      <w:caps/>
      <w:color w:val="622423"/>
      <w:spacing w:val="5"/>
      <w:sz w:val="20"/>
      <w:szCs w:val="20"/>
      <w:lang w:bidi="en-US"/>
    </w:rPr>
  </w:style>
  <w:style w:type="character" w:styleId="SubtleEmphasis">
    <w:name w:val="Subtle Emphasis"/>
    <w:uiPriority w:val="19"/>
    <w:qFormat/>
    <w:rsid w:val="00091334"/>
    <w:rPr>
      <w:i/>
      <w:iCs/>
    </w:rPr>
  </w:style>
  <w:style w:type="character" w:styleId="IntenseEmphasis">
    <w:name w:val="Intense Emphasis"/>
    <w:uiPriority w:val="21"/>
    <w:qFormat/>
    <w:rsid w:val="00091334"/>
    <w:rPr>
      <w:i/>
      <w:iCs/>
      <w:caps/>
      <w:spacing w:val="10"/>
      <w:sz w:val="20"/>
      <w:szCs w:val="20"/>
    </w:rPr>
  </w:style>
  <w:style w:type="character" w:styleId="SubtleReference">
    <w:name w:val="Subtle Reference"/>
    <w:uiPriority w:val="31"/>
    <w:qFormat/>
    <w:rsid w:val="00091334"/>
    <w:rPr>
      <w:rFonts w:ascii="Calibri" w:eastAsia="Times New Roman" w:hAnsi="Calibri" w:cs="Times New Roman"/>
      <w:i/>
      <w:iCs/>
      <w:color w:val="622423"/>
    </w:rPr>
  </w:style>
  <w:style w:type="character" w:styleId="IntenseReference">
    <w:name w:val="Intense Reference"/>
    <w:uiPriority w:val="32"/>
    <w:qFormat/>
    <w:rsid w:val="00091334"/>
    <w:rPr>
      <w:rFonts w:ascii="Calibri" w:eastAsia="Times New Roman" w:hAnsi="Calibri" w:cs="Times New Roman"/>
      <w:b/>
      <w:bCs/>
      <w:i/>
      <w:iCs/>
      <w:color w:val="622423"/>
    </w:rPr>
  </w:style>
  <w:style w:type="character" w:styleId="BookTitle">
    <w:name w:val="Book Title"/>
    <w:uiPriority w:val="33"/>
    <w:qFormat/>
    <w:rsid w:val="00091334"/>
    <w:rPr>
      <w:caps/>
      <w:color w:val="622423"/>
      <w:spacing w:val="5"/>
      <w:u w:color="622423"/>
    </w:rPr>
  </w:style>
  <w:style w:type="paragraph" w:styleId="TOCHeading">
    <w:name w:val="TOC Heading"/>
    <w:basedOn w:val="Heading1"/>
    <w:next w:val="Normal"/>
    <w:uiPriority w:val="39"/>
    <w:semiHidden/>
    <w:unhideWhenUsed/>
    <w:qFormat/>
    <w:rsid w:val="00091334"/>
    <w:pPr>
      <w:outlineLvl w:val="9"/>
    </w:pPr>
  </w:style>
  <w:style w:type="character" w:styleId="CommentReference">
    <w:name w:val="annotation reference"/>
    <w:uiPriority w:val="99"/>
    <w:rsid w:val="00091334"/>
    <w:rPr>
      <w:sz w:val="16"/>
      <w:szCs w:val="16"/>
    </w:rPr>
  </w:style>
  <w:style w:type="paragraph" w:styleId="CommentText">
    <w:name w:val="annotation text"/>
    <w:basedOn w:val="Normal"/>
    <w:link w:val="CommentTextChar"/>
    <w:uiPriority w:val="99"/>
    <w:rsid w:val="00091334"/>
    <w:rPr>
      <w:sz w:val="20"/>
      <w:szCs w:val="20"/>
    </w:rPr>
  </w:style>
  <w:style w:type="character" w:customStyle="1" w:styleId="CommentTextChar">
    <w:name w:val="Comment Text Char"/>
    <w:link w:val="CommentText"/>
    <w:uiPriority w:val="99"/>
    <w:rsid w:val="00091334"/>
    <w:rPr>
      <w:rFonts w:ascii="Cambria" w:eastAsia="Times New Roman" w:hAnsi="Cambria" w:cs="Times New Roman"/>
      <w:sz w:val="20"/>
      <w:szCs w:val="20"/>
      <w:lang w:bidi="en-US"/>
    </w:rPr>
  </w:style>
  <w:style w:type="paragraph" w:styleId="CommentSubject">
    <w:name w:val="annotation subject"/>
    <w:basedOn w:val="CommentText"/>
    <w:next w:val="CommentText"/>
    <w:link w:val="CommentSubjectChar"/>
    <w:rsid w:val="00091334"/>
    <w:rPr>
      <w:b/>
      <w:bCs/>
    </w:rPr>
  </w:style>
  <w:style w:type="character" w:customStyle="1" w:styleId="CommentSubjectChar">
    <w:name w:val="Comment Subject Char"/>
    <w:link w:val="CommentSubject"/>
    <w:rsid w:val="00091334"/>
    <w:rPr>
      <w:rFonts w:ascii="Cambria" w:eastAsia="Times New Roman" w:hAnsi="Cambria" w:cs="Times New Roman"/>
      <w:b/>
      <w:bCs/>
      <w:sz w:val="20"/>
      <w:szCs w:val="20"/>
      <w:lang w:bidi="en-US"/>
    </w:rPr>
  </w:style>
  <w:style w:type="character" w:styleId="PlaceholderText">
    <w:name w:val="Placeholder Text"/>
    <w:uiPriority w:val="99"/>
    <w:semiHidden/>
    <w:rsid w:val="00091334"/>
    <w:rPr>
      <w:color w:val="808080"/>
    </w:rPr>
  </w:style>
  <w:style w:type="paragraph" w:customStyle="1" w:styleId="I">
    <w:name w:val="I"/>
    <w:aliases w:val="II"/>
    <w:basedOn w:val="Normal"/>
    <w:rsid w:val="00091334"/>
    <w:pPr>
      <w:widowControl w:val="0"/>
      <w:autoSpaceDE w:val="0"/>
      <w:autoSpaceDN w:val="0"/>
      <w:adjustRightInd w:val="0"/>
      <w:spacing w:after="0" w:line="240" w:lineRule="auto"/>
      <w:ind w:left="720" w:hanging="720"/>
    </w:pPr>
    <w:rPr>
      <w:rFonts w:ascii="Courier" w:hAnsi="Courier"/>
      <w:sz w:val="20"/>
      <w:szCs w:val="24"/>
      <w:lang w:bidi="ar-SA"/>
    </w:rPr>
  </w:style>
  <w:style w:type="character" w:styleId="FollowedHyperlink">
    <w:name w:val="FollowedHyperlink"/>
    <w:rsid w:val="00091334"/>
    <w:rPr>
      <w:color w:val="800080"/>
      <w:u w:val="single"/>
    </w:rPr>
  </w:style>
  <w:style w:type="table" w:customStyle="1" w:styleId="TableGrid1">
    <w:name w:val="Table Grid1"/>
    <w:basedOn w:val="TableNormal"/>
    <w:next w:val="TableGrid"/>
    <w:uiPriority w:val="59"/>
    <w:rsid w:val="00321125"/>
    <w:rPr>
      <w:rFonts w:ascii="Cambria" w:eastAsia="Times New Roman"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TMLCite">
    <w:name w:val="HTML Cite"/>
    <w:uiPriority w:val="99"/>
    <w:semiHidden/>
    <w:unhideWhenUsed/>
    <w:rsid w:val="002369D3"/>
    <w:rPr>
      <w:i/>
      <w:iCs/>
    </w:rPr>
  </w:style>
  <w:style w:type="character" w:customStyle="1" w:styleId="ListParagraphChar">
    <w:name w:val="List Paragraph Char"/>
    <w:aliases w:val="List Paragraph Numbered Char"/>
    <w:link w:val="ListParagraph"/>
    <w:uiPriority w:val="34"/>
    <w:rsid w:val="00665D2B"/>
    <w:rPr>
      <w:rFonts w:ascii="Cambria" w:eastAsia="Times New Roman" w:hAnsi="Cambria"/>
      <w:sz w:val="22"/>
      <w:szCs w:val="22"/>
      <w:lang w:bidi="en-US"/>
    </w:rPr>
  </w:style>
  <w:style w:type="character" w:styleId="UnresolvedMention">
    <w:name w:val="Unresolved Mention"/>
    <w:basedOn w:val="DefaultParagraphFont"/>
    <w:uiPriority w:val="99"/>
    <w:semiHidden/>
    <w:unhideWhenUsed/>
    <w:rsid w:val="00705558"/>
    <w:rPr>
      <w:color w:val="605E5C"/>
      <w:shd w:val="clear" w:color="auto" w:fill="E1DFDD"/>
    </w:rPr>
  </w:style>
  <w:style w:type="paragraph" w:styleId="BodyText">
    <w:name w:val="Body Text"/>
    <w:basedOn w:val="Normal"/>
    <w:link w:val="BodyTextChar"/>
    <w:uiPriority w:val="1"/>
    <w:unhideWhenUsed/>
    <w:qFormat/>
    <w:rsid w:val="00ED64DB"/>
    <w:pPr>
      <w:spacing w:after="120" w:line="240" w:lineRule="auto"/>
    </w:pPr>
    <w:rPr>
      <w:rFonts w:ascii="Arial" w:hAnsi="Arial"/>
      <w:sz w:val="24"/>
      <w:szCs w:val="24"/>
      <w:lang w:bidi="ar-SA"/>
    </w:rPr>
  </w:style>
  <w:style w:type="character" w:customStyle="1" w:styleId="BodyTextChar">
    <w:name w:val="Body Text Char"/>
    <w:basedOn w:val="DefaultParagraphFont"/>
    <w:link w:val="BodyText"/>
    <w:uiPriority w:val="1"/>
    <w:rsid w:val="00ED64DB"/>
    <w:rPr>
      <w:rFonts w:ascii="Arial" w:eastAsia="Times New Roman" w:hAnsi="Arial"/>
      <w:sz w:val="24"/>
      <w:szCs w:val="24"/>
    </w:rPr>
  </w:style>
  <w:style w:type="paragraph" w:customStyle="1" w:styleId="pf0">
    <w:name w:val="pf0"/>
    <w:basedOn w:val="Normal"/>
    <w:rsid w:val="00923D39"/>
    <w:pPr>
      <w:spacing w:before="100" w:beforeAutospacing="1" w:after="100" w:afterAutospacing="1" w:line="240" w:lineRule="auto"/>
    </w:pPr>
    <w:rPr>
      <w:rFonts w:ascii="Times New Roman" w:hAnsi="Times New Roman"/>
      <w:sz w:val="24"/>
      <w:szCs w:val="24"/>
      <w:lang w:bidi="ar-SA"/>
    </w:rPr>
  </w:style>
  <w:style w:type="character" w:customStyle="1" w:styleId="cf01">
    <w:name w:val="cf01"/>
    <w:basedOn w:val="DefaultParagraphFont"/>
    <w:rsid w:val="00923D39"/>
    <w:rPr>
      <w:rFonts w:ascii="Segoe UI" w:hAnsi="Segoe UI" w:cs="Segoe UI" w:hint="default"/>
      <w:sz w:val="18"/>
      <w:szCs w:val="18"/>
    </w:rPr>
  </w:style>
  <w:style w:type="paragraph" w:customStyle="1" w:styleId="Default">
    <w:name w:val="Default"/>
    <w:rsid w:val="00C349C6"/>
    <w:pPr>
      <w:autoSpaceDE w:val="0"/>
      <w:autoSpaceDN w:val="0"/>
      <w:adjustRightInd w:val="0"/>
    </w:pPr>
    <w:rPr>
      <w:rFonts w:ascii="Arial" w:eastAsiaTheme="minorHAnsi" w:hAnsi="Arial" w:cs="Arial"/>
      <w:color w:val="000000"/>
      <w:sz w:val="24"/>
      <w:szCs w:val="24"/>
    </w:rPr>
  </w:style>
  <w:style w:type="paragraph" w:styleId="ListBullet">
    <w:name w:val="List Bullet"/>
    <w:basedOn w:val="Normal"/>
    <w:uiPriority w:val="10"/>
    <w:unhideWhenUsed/>
    <w:qFormat/>
    <w:rsid w:val="00F142BB"/>
    <w:pPr>
      <w:numPr>
        <w:numId w:val="21"/>
      </w:numPr>
      <w:spacing w:before="80" w:after="80" w:line="264" w:lineRule="auto"/>
      <w:jc w:val="both"/>
    </w:pPr>
    <w:rPr>
      <w:rFonts w:ascii="Warnock Pro" w:eastAsiaTheme="minorHAnsi" w:hAnsi="Warnock Pro" w:cstheme="minorBidi"/>
      <w:color w:val="000000"/>
      <w:sz w:val="23"/>
      <w:lang w:bidi="ar-SA"/>
    </w:rPr>
  </w:style>
  <w:style w:type="character" w:styleId="Mention">
    <w:name w:val="Mention"/>
    <w:basedOn w:val="DefaultParagraphFont"/>
    <w:uiPriority w:val="99"/>
    <w:unhideWhenUsed/>
    <w:rsid w:val="00884DAC"/>
    <w:rPr>
      <w:color w:val="2B579A"/>
      <w:shd w:val="clear" w:color="auto" w:fill="E1DFDD"/>
    </w:rPr>
  </w:style>
  <w:style w:type="character" w:customStyle="1" w:styleId="cf11">
    <w:name w:val="cf11"/>
    <w:basedOn w:val="DefaultParagraphFont"/>
    <w:rsid w:val="00884DAC"/>
    <w:rPr>
      <w:rFonts w:ascii="Segoe UI" w:hAnsi="Segoe UI" w:cs="Segoe UI" w:hint="default"/>
      <w:sz w:val="18"/>
      <w:szCs w:val="18"/>
      <w:u w:val="single"/>
    </w:rPr>
  </w:style>
  <w:style w:type="paragraph" w:styleId="Revision">
    <w:name w:val="Revision"/>
    <w:hidden/>
    <w:uiPriority w:val="99"/>
    <w:semiHidden/>
    <w:rsid w:val="00A72EBC"/>
    <w:rPr>
      <w:rFonts w:ascii="Cambria" w:eastAsia="Times New Roman" w:hAnsi="Cambria"/>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79606">
      <w:bodyDiv w:val="1"/>
      <w:marLeft w:val="0"/>
      <w:marRight w:val="0"/>
      <w:marTop w:val="0"/>
      <w:marBottom w:val="0"/>
      <w:divBdr>
        <w:top w:val="none" w:sz="0" w:space="0" w:color="auto"/>
        <w:left w:val="none" w:sz="0" w:space="0" w:color="auto"/>
        <w:bottom w:val="none" w:sz="0" w:space="0" w:color="auto"/>
        <w:right w:val="none" w:sz="0" w:space="0" w:color="auto"/>
      </w:divBdr>
    </w:div>
    <w:div w:id="696391142">
      <w:bodyDiv w:val="1"/>
      <w:marLeft w:val="0"/>
      <w:marRight w:val="0"/>
      <w:marTop w:val="0"/>
      <w:marBottom w:val="0"/>
      <w:divBdr>
        <w:top w:val="none" w:sz="0" w:space="0" w:color="auto"/>
        <w:left w:val="none" w:sz="0" w:space="0" w:color="auto"/>
        <w:bottom w:val="none" w:sz="0" w:space="0" w:color="auto"/>
        <w:right w:val="none" w:sz="0" w:space="0" w:color="auto"/>
      </w:divBdr>
      <w:divsChild>
        <w:div w:id="703821583">
          <w:marLeft w:val="0"/>
          <w:marRight w:val="0"/>
          <w:marTop w:val="0"/>
          <w:marBottom w:val="0"/>
          <w:divBdr>
            <w:top w:val="none" w:sz="0" w:space="0" w:color="auto"/>
            <w:left w:val="none" w:sz="0" w:space="0" w:color="auto"/>
            <w:bottom w:val="none" w:sz="0" w:space="0" w:color="auto"/>
            <w:right w:val="none" w:sz="0" w:space="0" w:color="auto"/>
          </w:divBdr>
          <w:divsChild>
            <w:div w:id="1430731134">
              <w:marLeft w:val="0"/>
              <w:marRight w:val="0"/>
              <w:marTop w:val="0"/>
              <w:marBottom w:val="0"/>
              <w:divBdr>
                <w:top w:val="none" w:sz="0" w:space="0" w:color="auto"/>
                <w:left w:val="none" w:sz="0" w:space="0" w:color="auto"/>
                <w:bottom w:val="none" w:sz="0" w:space="0" w:color="auto"/>
                <w:right w:val="none" w:sz="0" w:space="0" w:color="auto"/>
              </w:divBdr>
              <w:divsChild>
                <w:div w:id="1493645064">
                  <w:marLeft w:val="0"/>
                  <w:marRight w:val="0"/>
                  <w:marTop w:val="0"/>
                  <w:marBottom w:val="0"/>
                  <w:divBdr>
                    <w:top w:val="none" w:sz="0" w:space="0" w:color="auto"/>
                    <w:left w:val="none" w:sz="0" w:space="0" w:color="auto"/>
                    <w:bottom w:val="none" w:sz="0" w:space="0" w:color="auto"/>
                    <w:right w:val="none" w:sz="0" w:space="0" w:color="auto"/>
                  </w:divBdr>
                  <w:divsChild>
                    <w:div w:id="2086368577">
                      <w:marLeft w:val="0"/>
                      <w:marRight w:val="0"/>
                      <w:marTop w:val="0"/>
                      <w:marBottom w:val="0"/>
                      <w:divBdr>
                        <w:top w:val="none" w:sz="0" w:space="0" w:color="auto"/>
                        <w:left w:val="none" w:sz="0" w:space="0" w:color="auto"/>
                        <w:bottom w:val="none" w:sz="0" w:space="0" w:color="auto"/>
                        <w:right w:val="none" w:sz="0" w:space="0" w:color="auto"/>
                      </w:divBdr>
                      <w:divsChild>
                        <w:div w:id="119998331">
                          <w:marLeft w:val="0"/>
                          <w:marRight w:val="0"/>
                          <w:marTop w:val="0"/>
                          <w:marBottom w:val="0"/>
                          <w:divBdr>
                            <w:top w:val="none" w:sz="0" w:space="0" w:color="auto"/>
                            <w:left w:val="none" w:sz="0" w:space="0" w:color="auto"/>
                            <w:bottom w:val="none" w:sz="0" w:space="0" w:color="auto"/>
                            <w:right w:val="none" w:sz="0" w:space="0" w:color="auto"/>
                          </w:divBdr>
                          <w:divsChild>
                            <w:div w:id="182522925">
                              <w:marLeft w:val="0"/>
                              <w:marRight w:val="0"/>
                              <w:marTop w:val="0"/>
                              <w:marBottom w:val="0"/>
                              <w:divBdr>
                                <w:top w:val="none" w:sz="0" w:space="0" w:color="auto"/>
                                <w:left w:val="none" w:sz="0" w:space="0" w:color="auto"/>
                                <w:bottom w:val="none" w:sz="0" w:space="0" w:color="auto"/>
                                <w:right w:val="none" w:sz="0" w:space="0" w:color="auto"/>
                              </w:divBdr>
                              <w:divsChild>
                                <w:div w:id="1052189505">
                                  <w:marLeft w:val="0"/>
                                  <w:marRight w:val="0"/>
                                  <w:marTop w:val="0"/>
                                  <w:marBottom w:val="0"/>
                                  <w:divBdr>
                                    <w:top w:val="none" w:sz="0" w:space="0" w:color="auto"/>
                                    <w:left w:val="none" w:sz="0" w:space="0" w:color="auto"/>
                                    <w:bottom w:val="none" w:sz="0" w:space="0" w:color="auto"/>
                                    <w:right w:val="none" w:sz="0" w:space="0" w:color="auto"/>
                                  </w:divBdr>
                                  <w:divsChild>
                                    <w:div w:id="1754547980">
                                      <w:marLeft w:val="0"/>
                                      <w:marRight w:val="0"/>
                                      <w:marTop w:val="0"/>
                                      <w:marBottom w:val="0"/>
                                      <w:divBdr>
                                        <w:top w:val="none" w:sz="0" w:space="0" w:color="auto"/>
                                        <w:left w:val="none" w:sz="0" w:space="0" w:color="auto"/>
                                        <w:bottom w:val="none" w:sz="0" w:space="0" w:color="auto"/>
                                        <w:right w:val="none" w:sz="0" w:space="0" w:color="auto"/>
                                      </w:divBdr>
                                      <w:divsChild>
                                        <w:div w:id="1543442382">
                                          <w:marLeft w:val="0"/>
                                          <w:marRight w:val="0"/>
                                          <w:marTop w:val="0"/>
                                          <w:marBottom w:val="0"/>
                                          <w:divBdr>
                                            <w:top w:val="none" w:sz="0" w:space="0" w:color="auto"/>
                                            <w:left w:val="none" w:sz="0" w:space="0" w:color="auto"/>
                                            <w:bottom w:val="none" w:sz="0" w:space="0" w:color="auto"/>
                                            <w:right w:val="none" w:sz="0" w:space="0" w:color="auto"/>
                                          </w:divBdr>
                                          <w:divsChild>
                                            <w:div w:id="603269796">
                                              <w:marLeft w:val="0"/>
                                              <w:marRight w:val="0"/>
                                              <w:marTop w:val="0"/>
                                              <w:marBottom w:val="0"/>
                                              <w:divBdr>
                                                <w:top w:val="none" w:sz="0" w:space="0" w:color="auto"/>
                                                <w:left w:val="none" w:sz="0" w:space="0" w:color="auto"/>
                                                <w:bottom w:val="none" w:sz="0" w:space="0" w:color="auto"/>
                                                <w:right w:val="none" w:sz="0" w:space="0" w:color="auto"/>
                                              </w:divBdr>
                                              <w:divsChild>
                                                <w:div w:id="679739530">
                                                  <w:marLeft w:val="0"/>
                                                  <w:marRight w:val="0"/>
                                                  <w:marTop w:val="0"/>
                                                  <w:marBottom w:val="0"/>
                                                  <w:divBdr>
                                                    <w:top w:val="none" w:sz="0" w:space="0" w:color="auto"/>
                                                    <w:left w:val="none" w:sz="0" w:space="0" w:color="auto"/>
                                                    <w:bottom w:val="none" w:sz="0" w:space="0" w:color="auto"/>
                                                    <w:right w:val="none" w:sz="0" w:space="0" w:color="auto"/>
                                                  </w:divBdr>
                                                  <w:divsChild>
                                                    <w:div w:id="1414283743">
                                                      <w:marLeft w:val="0"/>
                                                      <w:marRight w:val="0"/>
                                                      <w:marTop w:val="0"/>
                                                      <w:marBottom w:val="0"/>
                                                      <w:divBdr>
                                                        <w:top w:val="none" w:sz="0" w:space="0" w:color="auto"/>
                                                        <w:left w:val="none" w:sz="0" w:space="0" w:color="auto"/>
                                                        <w:bottom w:val="none" w:sz="0" w:space="0" w:color="auto"/>
                                                        <w:right w:val="none" w:sz="0" w:space="0" w:color="auto"/>
                                                      </w:divBdr>
                                                      <w:divsChild>
                                                        <w:div w:id="1168444262">
                                                          <w:marLeft w:val="0"/>
                                                          <w:marRight w:val="0"/>
                                                          <w:marTop w:val="0"/>
                                                          <w:marBottom w:val="0"/>
                                                          <w:divBdr>
                                                            <w:top w:val="none" w:sz="0" w:space="0" w:color="auto"/>
                                                            <w:left w:val="none" w:sz="0" w:space="0" w:color="auto"/>
                                                            <w:bottom w:val="none" w:sz="0" w:space="0" w:color="auto"/>
                                                            <w:right w:val="none" w:sz="0" w:space="0" w:color="auto"/>
                                                          </w:divBdr>
                                                          <w:divsChild>
                                                            <w:div w:id="515192064">
                                                              <w:marLeft w:val="0"/>
                                                              <w:marRight w:val="0"/>
                                                              <w:marTop w:val="0"/>
                                                              <w:marBottom w:val="0"/>
                                                              <w:divBdr>
                                                                <w:top w:val="none" w:sz="0" w:space="0" w:color="auto"/>
                                                                <w:left w:val="none" w:sz="0" w:space="0" w:color="auto"/>
                                                                <w:bottom w:val="none" w:sz="0" w:space="0" w:color="auto"/>
                                                                <w:right w:val="none" w:sz="0" w:space="0" w:color="auto"/>
                                                              </w:divBdr>
                                                              <w:divsChild>
                                                                <w:div w:id="167464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99690212">
      <w:bodyDiv w:val="1"/>
      <w:marLeft w:val="0"/>
      <w:marRight w:val="0"/>
      <w:marTop w:val="0"/>
      <w:marBottom w:val="0"/>
      <w:divBdr>
        <w:top w:val="none" w:sz="0" w:space="0" w:color="auto"/>
        <w:left w:val="none" w:sz="0" w:space="0" w:color="auto"/>
        <w:bottom w:val="none" w:sz="0" w:space="0" w:color="auto"/>
        <w:right w:val="none" w:sz="0" w:space="0" w:color="auto"/>
      </w:divBdr>
    </w:div>
    <w:div w:id="831682818">
      <w:bodyDiv w:val="1"/>
      <w:marLeft w:val="0"/>
      <w:marRight w:val="0"/>
      <w:marTop w:val="0"/>
      <w:marBottom w:val="0"/>
      <w:divBdr>
        <w:top w:val="none" w:sz="0" w:space="0" w:color="auto"/>
        <w:left w:val="none" w:sz="0" w:space="0" w:color="auto"/>
        <w:bottom w:val="none" w:sz="0" w:space="0" w:color="auto"/>
        <w:right w:val="none" w:sz="0" w:space="0" w:color="auto"/>
      </w:divBdr>
    </w:div>
    <w:div w:id="1066338324">
      <w:bodyDiv w:val="1"/>
      <w:marLeft w:val="0"/>
      <w:marRight w:val="0"/>
      <w:marTop w:val="0"/>
      <w:marBottom w:val="0"/>
      <w:divBdr>
        <w:top w:val="none" w:sz="0" w:space="0" w:color="auto"/>
        <w:left w:val="none" w:sz="0" w:space="0" w:color="auto"/>
        <w:bottom w:val="none" w:sz="0" w:space="0" w:color="auto"/>
        <w:right w:val="none" w:sz="0" w:space="0" w:color="auto"/>
      </w:divBdr>
    </w:div>
    <w:div w:id="1329941330">
      <w:bodyDiv w:val="1"/>
      <w:marLeft w:val="0"/>
      <w:marRight w:val="0"/>
      <w:marTop w:val="0"/>
      <w:marBottom w:val="0"/>
      <w:divBdr>
        <w:top w:val="none" w:sz="0" w:space="0" w:color="auto"/>
        <w:left w:val="none" w:sz="0" w:space="0" w:color="auto"/>
        <w:bottom w:val="none" w:sz="0" w:space="0" w:color="auto"/>
        <w:right w:val="none" w:sz="0" w:space="0" w:color="auto"/>
      </w:divBdr>
    </w:div>
    <w:div w:id="1620723286">
      <w:bodyDiv w:val="1"/>
      <w:marLeft w:val="0"/>
      <w:marRight w:val="0"/>
      <w:marTop w:val="0"/>
      <w:marBottom w:val="0"/>
      <w:divBdr>
        <w:top w:val="none" w:sz="0" w:space="0" w:color="auto"/>
        <w:left w:val="none" w:sz="0" w:space="0" w:color="auto"/>
        <w:bottom w:val="none" w:sz="0" w:space="0" w:color="auto"/>
        <w:right w:val="none" w:sz="0" w:space="0" w:color="auto"/>
      </w:divBdr>
    </w:div>
    <w:div w:id="1620994263">
      <w:bodyDiv w:val="1"/>
      <w:marLeft w:val="0"/>
      <w:marRight w:val="0"/>
      <w:marTop w:val="0"/>
      <w:marBottom w:val="0"/>
      <w:divBdr>
        <w:top w:val="none" w:sz="0" w:space="0" w:color="auto"/>
        <w:left w:val="none" w:sz="0" w:space="0" w:color="auto"/>
        <w:bottom w:val="none" w:sz="0" w:space="0" w:color="auto"/>
        <w:right w:val="none" w:sz="0" w:space="0" w:color="auto"/>
      </w:divBdr>
    </w:div>
    <w:div w:id="1685280905">
      <w:bodyDiv w:val="1"/>
      <w:marLeft w:val="0"/>
      <w:marRight w:val="0"/>
      <w:marTop w:val="0"/>
      <w:marBottom w:val="0"/>
      <w:divBdr>
        <w:top w:val="none" w:sz="0" w:space="0" w:color="auto"/>
        <w:left w:val="none" w:sz="0" w:space="0" w:color="auto"/>
        <w:bottom w:val="none" w:sz="0" w:space="0" w:color="auto"/>
        <w:right w:val="none" w:sz="0" w:space="0" w:color="auto"/>
      </w:divBdr>
    </w:div>
    <w:div w:id="1709255815">
      <w:bodyDiv w:val="1"/>
      <w:marLeft w:val="0"/>
      <w:marRight w:val="0"/>
      <w:marTop w:val="0"/>
      <w:marBottom w:val="0"/>
      <w:divBdr>
        <w:top w:val="none" w:sz="0" w:space="0" w:color="auto"/>
        <w:left w:val="none" w:sz="0" w:space="0" w:color="auto"/>
        <w:bottom w:val="none" w:sz="0" w:space="0" w:color="auto"/>
        <w:right w:val="none" w:sz="0" w:space="0" w:color="auto"/>
      </w:divBdr>
    </w:div>
    <w:div w:id="2005277342">
      <w:bodyDiv w:val="1"/>
      <w:marLeft w:val="0"/>
      <w:marRight w:val="0"/>
      <w:marTop w:val="0"/>
      <w:marBottom w:val="0"/>
      <w:divBdr>
        <w:top w:val="none" w:sz="0" w:space="0" w:color="auto"/>
        <w:left w:val="none" w:sz="0" w:space="0" w:color="auto"/>
        <w:bottom w:val="none" w:sz="0" w:space="0" w:color="auto"/>
        <w:right w:val="none" w:sz="0" w:space="0" w:color="auto"/>
      </w:divBdr>
      <w:divsChild>
        <w:div w:id="752774315">
          <w:marLeft w:val="0"/>
          <w:marRight w:val="0"/>
          <w:marTop w:val="0"/>
          <w:marBottom w:val="0"/>
          <w:divBdr>
            <w:top w:val="none" w:sz="0" w:space="0" w:color="auto"/>
            <w:left w:val="none" w:sz="0" w:space="0" w:color="auto"/>
            <w:bottom w:val="none" w:sz="0" w:space="0" w:color="auto"/>
            <w:right w:val="none" w:sz="0" w:space="0" w:color="auto"/>
          </w:divBdr>
          <w:divsChild>
            <w:div w:id="238177523">
              <w:marLeft w:val="0"/>
              <w:marRight w:val="0"/>
              <w:marTop w:val="0"/>
              <w:marBottom w:val="0"/>
              <w:divBdr>
                <w:top w:val="none" w:sz="0" w:space="0" w:color="auto"/>
                <w:left w:val="none" w:sz="0" w:space="0" w:color="auto"/>
                <w:bottom w:val="none" w:sz="0" w:space="0" w:color="auto"/>
                <w:right w:val="none" w:sz="0" w:space="0" w:color="auto"/>
              </w:divBdr>
              <w:divsChild>
                <w:div w:id="941569091">
                  <w:marLeft w:val="0"/>
                  <w:marRight w:val="0"/>
                  <w:marTop w:val="0"/>
                  <w:marBottom w:val="0"/>
                  <w:divBdr>
                    <w:top w:val="none" w:sz="0" w:space="0" w:color="auto"/>
                    <w:left w:val="none" w:sz="0" w:space="0" w:color="auto"/>
                    <w:bottom w:val="none" w:sz="0" w:space="0" w:color="auto"/>
                    <w:right w:val="none" w:sz="0" w:space="0" w:color="auto"/>
                  </w:divBdr>
                  <w:divsChild>
                    <w:div w:id="407045849">
                      <w:marLeft w:val="0"/>
                      <w:marRight w:val="0"/>
                      <w:marTop w:val="0"/>
                      <w:marBottom w:val="0"/>
                      <w:divBdr>
                        <w:top w:val="none" w:sz="0" w:space="0" w:color="auto"/>
                        <w:left w:val="none" w:sz="0" w:space="0" w:color="auto"/>
                        <w:bottom w:val="none" w:sz="0" w:space="0" w:color="auto"/>
                        <w:right w:val="none" w:sz="0" w:space="0" w:color="auto"/>
                      </w:divBdr>
                      <w:divsChild>
                        <w:div w:id="1884751106">
                          <w:marLeft w:val="0"/>
                          <w:marRight w:val="0"/>
                          <w:marTop w:val="0"/>
                          <w:marBottom w:val="0"/>
                          <w:divBdr>
                            <w:top w:val="none" w:sz="0" w:space="0" w:color="auto"/>
                            <w:left w:val="none" w:sz="0" w:space="0" w:color="auto"/>
                            <w:bottom w:val="none" w:sz="0" w:space="0" w:color="auto"/>
                            <w:right w:val="none" w:sz="0" w:space="0" w:color="auto"/>
                          </w:divBdr>
                          <w:divsChild>
                            <w:div w:id="871647473">
                              <w:marLeft w:val="0"/>
                              <w:marRight w:val="0"/>
                              <w:marTop w:val="0"/>
                              <w:marBottom w:val="0"/>
                              <w:divBdr>
                                <w:top w:val="none" w:sz="0" w:space="0" w:color="auto"/>
                                <w:left w:val="none" w:sz="0" w:space="0" w:color="auto"/>
                                <w:bottom w:val="none" w:sz="0" w:space="0" w:color="auto"/>
                                <w:right w:val="none" w:sz="0" w:space="0" w:color="auto"/>
                              </w:divBdr>
                              <w:divsChild>
                                <w:div w:id="862860346">
                                  <w:marLeft w:val="0"/>
                                  <w:marRight w:val="0"/>
                                  <w:marTop w:val="0"/>
                                  <w:marBottom w:val="0"/>
                                  <w:divBdr>
                                    <w:top w:val="none" w:sz="0" w:space="0" w:color="auto"/>
                                    <w:left w:val="none" w:sz="0" w:space="0" w:color="auto"/>
                                    <w:bottom w:val="none" w:sz="0" w:space="0" w:color="auto"/>
                                    <w:right w:val="none" w:sz="0" w:space="0" w:color="auto"/>
                                  </w:divBdr>
                                  <w:divsChild>
                                    <w:div w:id="1776821368">
                                      <w:marLeft w:val="0"/>
                                      <w:marRight w:val="0"/>
                                      <w:marTop w:val="0"/>
                                      <w:marBottom w:val="0"/>
                                      <w:divBdr>
                                        <w:top w:val="none" w:sz="0" w:space="0" w:color="auto"/>
                                        <w:left w:val="none" w:sz="0" w:space="0" w:color="auto"/>
                                        <w:bottom w:val="none" w:sz="0" w:space="0" w:color="auto"/>
                                        <w:right w:val="none" w:sz="0" w:space="0" w:color="auto"/>
                                      </w:divBdr>
                                      <w:divsChild>
                                        <w:div w:id="844321240">
                                          <w:marLeft w:val="0"/>
                                          <w:marRight w:val="0"/>
                                          <w:marTop w:val="0"/>
                                          <w:marBottom w:val="0"/>
                                          <w:divBdr>
                                            <w:top w:val="none" w:sz="0" w:space="0" w:color="auto"/>
                                            <w:left w:val="none" w:sz="0" w:space="0" w:color="auto"/>
                                            <w:bottom w:val="none" w:sz="0" w:space="0" w:color="auto"/>
                                            <w:right w:val="none" w:sz="0" w:space="0" w:color="auto"/>
                                          </w:divBdr>
                                          <w:divsChild>
                                            <w:div w:id="2005670341">
                                              <w:marLeft w:val="0"/>
                                              <w:marRight w:val="0"/>
                                              <w:marTop w:val="0"/>
                                              <w:marBottom w:val="0"/>
                                              <w:divBdr>
                                                <w:top w:val="none" w:sz="0" w:space="0" w:color="auto"/>
                                                <w:left w:val="none" w:sz="0" w:space="0" w:color="auto"/>
                                                <w:bottom w:val="none" w:sz="0" w:space="0" w:color="auto"/>
                                                <w:right w:val="none" w:sz="0" w:space="0" w:color="auto"/>
                                              </w:divBdr>
                                              <w:divsChild>
                                                <w:div w:id="143470555">
                                                  <w:marLeft w:val="0"/>
                                                  <w:marRight w:val="0"/>
                                                  <w:marTop w:val="0"/>
                                                  <w:marBottom w:val="0"/>
                                                  <w:divBdr>
                                                    <w:top w:val="none" w:sz="0" w:space="0" w:color="auto"/>
                                                    <w:left w:val="none" w:sz="0" w:space="0" w:color="auto"/>
                                                    <w:bottom w:val="none" w:sz="0" w:space="0" w:color="auto"/>
                                                    <w:right w:val="none" w:sz="0" w:space="0" w:color="auto"/>
                                                  </w:divBdr>
                                                  <w:divsChild>
                                                    <w:div w:id="1269002852">
                                                      <w:marLeft w:val="0"/>
                                                      <w:marRight w:val="0"/>
                                                      <w:marTop w:val="0"/>
                                                      <w:marBottom w:val="0"/>
                                                      <w:divBdr>
                                                        <w:top w:val="none" w:sz="0" w:space="0" w:color="auto"/>
                                                        <w:left w:val="none" w:sz="0" w:space="0" w:color="auto"/>
                                                        <w:bottom w:val="none" w:sz="0" w:space="0" w:color="auto"/>
                                                        <w:right w:val="none" w:sz="0" w:space="0" w:color="auto"/>
                                                      </w:divBdr>
                                                      <w:divsChild>
                                                        <w:div w:id="457377407">
                                                          <w:marLeft w:val="0"/>
                                                          <w:marRight w:val="0"/>
                                                          <w:marTop w:val="0"/>
                                                          <w:marBottom w:val="0"/>
                                                          <w:divBdr>
                                                            <w:top w:val="none" w:sz="0" w:space="0" w:color="auto"/>
                                                            <w:left w:val="none" w:sz="0" w:space="0" w:color="auto"/>
                                                            <w:bottom w:val="none" w:sz="0" w:space="0" w:color="auto"/>
                                                            <w:right w:val="none" w:sz="0" w:space="0" w:color="auto"/>
                                                          </w:divBdr>
                                                          <w:divsChild>
                                                            <w:div w:id="758984931">
                                                              <w:marLeft w:val="0"/>
                                                              <w:marRight w:val="0"/>
                                                              <w:marTop w:val="0"/>
                                                              <w:marBottom w:val="0"/>
                                                              <w:divBdr>
                                                                <w:top w:val="none" w:sz="0" w:space="0" w:color="auto"/>
                                                                <w:left w:val="none" w:sz="0" w:space="0" w:color="auto"/>
                                                                <w:bottom w:val="none" w:sz="0" w:space="0" w:color="auto"/>
                                                                <w:right w:val="none" w:sz="0" w:space="0" w:color="auto"/>
                                                              </w:divBdr>
                                                              <w:divsChild>
                                                                <w:div w:id="7625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cdbg@michigan.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cdbg@michigan.org" TargetMode="External"/><Relationship Id="rId2" Type="http://schemas.openxmlformats.org/officeDocument/2006/relationships/customXml" Target="../customXml/item2.xml"/><Relationship Id="rId16" Type="http://schemas.openxmlformats.org/officeDocument/2006/relationships/hyperlink" Target="https://www.miplace.org/programs/community-development-block-grant/disaster-relief-2020-2021/" TargetMode="External"/><Relationship Id="rId20" Type="http://schemas.openxmlformats.org/officeDocument/2006/relationships/hyperlink" Target="https://www.miplace.org/cdbg-dr/"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cdbg@michigan.org" TargetMode="External"/><Relationship Id="rId10" Type="http://schemas.openxmlformats.org/officeDocument/2006/relationships/footnotes" Target="footnotes.xml"/><Relationship Id="rId19" Type="http://schemas.openxmlformats.org/officeDocument/2006/relationships/hyperlink" Target="https://www.michigan.gov/egle/about/organization/drinking-water-and-environmental-health/community-water-supply/lead-and-copper-rul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2bb4b29-e30c-4001-9e84-d43f31ed1080">
      <UserInfo>
        <DisplayName>Davenport, LaSonta</DisplayName>
        <AccountId>9</AccountId>
        <AccountType/>
      </UserInfo>
    </SharedWithUsers>
    <lcf76f155ced4ddcb4097134ff3c332f xmlns="ef06ef61-d61c-4ce0-97ef-f351ada1529b">
      <Terms xmlns="http://schemas.microsoft.com/office/infopath/2007/PartnerControls"/>
    </lcf76f155ced4ddcb4097134ff3c332f>
    <TaxCatchAll xmlns="e2bb4b29-e30c-4001-9e84-d43f31ed1080"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AB8FF405E0BF4FB203EAD48FECF5CF" ma:contentTypeVersion="18" ma:contentTypeDescription="Create a new document." ma:contentTypeScope="" ma:versionID="057470f993a6ffcc6748ec622dc61d46">
  <xsd:schema xmlns:xsd="http://www.w3.org/2001/XMLSchema" xmlns:xs="http://www.w3.org/2001/XMLSchema" xmlns:p="http://schemas.microsoft.com/office/2006/metadata/properties" xmlns:ns1="http://schemas.microsoft.com/sharepoint/v3" xmlns:ns2="ef06ef61-d61c-4ce0-97ef-f351ada1529b" xmlns:ns3="e2bb4b29-e30c-4001-9e84-d43f31ed1080" targetNamespace="http://schemas.microsoft.com/office/2006/metadata/properties" ma:root="true" ma:fieldsID="b8138710f1777a7132a5b5d1baa91b3f" ns1:_="" ns2:_="" ns3:_="">
    <xsd:import namespace="http://schemas.microsoft.com/sharepoint/v3"/>
    <xsd:import namespace="ef06ef61-d61c-4ce0-97ef-f351ada1529b"/>
    <xsd:import namespace="e2bb4b29-e30c-4001-9e84-d43f31ed10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06ef61-d61c-4ce0-97ef-f351ada15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bb4b29-e30c-4001-9e84-d43f31ed108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164a043-1fbc-4675-9b0d-05fef58e40ff}" ma:internalName="TaxCatchAll" ma:showField="CatchAllData" ma:web="e2bb4b29-e30c-4001-9e84-d43f31ed10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616F6-06C0-46F5-9F71-A481FE7ACC77}">
  <ds:schemaRefs>
    <ds:schemaRef ds:uri="http://schemas.microsoft.com/office/2006/metadata/properties"/>
    <ds:schemaRef ds:uri="http://schemas.microsoft.com/office/infopath/2007/PartnerControls"/>
    <ds:schemaRef ds:uri="e2bb4b29-e30c-4001-9e84-d43f31ed1080"/>
    <ds:schemaRef ds:uri="ef06ef61-d61c-4ce0-97ef-f351ada1529b"/>
    <ds:schemaRef ds:uri="http://schemas.microsoft.com/sharepoint/v3"/>
  </ds:schemaRefs>
</ds:datastoreItem>
</file>

<file path=customXml/itemProps2.xml><?xml version="1.0" encoding="utf-8"?>
<ds:datastoreItem xmlns:ds="http://schemas.openxmlformats.org/officeDocument/2006/customXml" ds:itemID="{3F3857C4-841E-427D-87C7-512807E9DEB1}">
  <ds:schemaRefs>
    <ds:schemaRef ds:uri="http://schemas.microsoft.com/sharepoint/v3/contenttype/forms"/>
  </ds:schemaRefs>
</ds:datastoreItem>
</file>

<file path=customXml/itemProps3.xml><?xml version="1.0" encoding="utf-8"?>
<ds:datastoreItem xmlns:ds="http://schemas.openxmlformats.org/officeDocument/2006/customXml" ds:itemID="{F147DEBA-142D-4B6F-A79C-00828F511F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06ef61-d61c-4ce0-97ef-f351ada1529b"/>
    <ds:schemaRef ds:uri="e2bb4b29-e30c-4001-9e84-d43f31ed10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DA4A8D-80E7-432D-9381-BEE51EF662FD}">
  <ds:schemaRefs>
    <ds:schemaRef ds:uri="http://schemas.microsoft.com/office/2006/metadata/longProperties"/>
  </ds:schemaRefs>
</ds:datastoreItem>
</file>

<file path=customXml/itemProps5.xml><?xml version="1.0" encoding="utf-8"?>
<ds:datastoreItem xmlns:ds="http://schemas.openxmlformats.org/officeDocument/2006/customXml" ds:itemID="{4016420B-05C8-40D4-8D8B-FCE94046E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2958</Words>
  <Characters>16850</Characters>
  <Application>Microsoft Office Word</Application>
  <DocSecurity>0</DocSecurity>
  <Lines>608</Lines>
  <Paragraphs>363</Paragraphs>
  <ScaleCrop>false</ScaleCrop>
  <HeadingPairs>
    <vt:vector size="2" baseType="variant">
      <vt:variant>
        <vt:lpstr>Title</vt:lpstr>
      </vt:variant>
      <vt:variant>
        <vt:i4>1</vt:i4>
      </vt:variant>
    </vt:vector>
  </HeadingPairs>
  <TitlesOfParts>
    <vt:vector size="1" baseType="lpstr">
      <vt:lpstr/>
    </vt:vector>
  </TitlesOfParts>
  <Company>MEDC</Company>
  <LinksUpToDate>false</LinksUpToDate>
  <CharactersWithSpaces>19778</CharactersWithSpaces>
  <SharedDoc>false</SharedDoc>
  <HLinks>
    <vt:vector size="30" baseType="variant">
      <vt:variant>
        <vt:i4>1376271</vt:i4>
      </vt:variant>
      <vt:variant>
        <vt:i4>6</vt:i4>
      </vt:variant>
      <vt:variant>
        <vt:i4>0</vt:i4>
      </vt:variant>
      <vt:variant>
        <vt:i4>5</vt:i4>
      </vt:variant>
      <vt:variant>
        <vt:lpwstr>https://www.miplace.org/cdbg-dr/</vt:lpwstr>
      </vt:variant>
      <vt:variant>
        <vt:lpwstr/>
      </vt:variant>
      <vt:variant>
        <vt:i4>5177422</vt:i4>
      </vt:variant>
      <vt:variant>
        <vt:i4>3</vt:i4>
      </vt:variant>
      <vt:variant>
        <vt:i4>0</vt:i4>
      </vt:variant>
      <vt:variant>
        <vt:i4>5</vt:i4>
      </vt:variant>
      <vt:variant>
        <vt:lpwstr>https://www.michigan.gov/egle/about/organization/drinking-water-and-environmental-health/community-water-supply/lead-and-copper-rule</vt:lpwstr>
      </vt:variant>
      <vt:variant>
        <vt:lpwstr/>
      </vt:variant>
      <vt:variant>
        <vt:i4>2293779</vt:i4>
      </vt:variant>
      <vt:variant>
        <vt:i4>0</vt:i4>
      </vt:variant>
      <vt:variant>
        <vt:i4>0</vt:i4>
      </vt:variant>
      <vt:variant>
        <vt:i4>5</vt:i4>
      </vt:variant>
      <vt:variant>
        <vt:lpwstr>mailto:cdbg@michigan.org</vt:lpwstr>
      </vt:variant>
      <vt:variant>
        <vt:lpwstr/>
      </vt:variant>
      <vt:variant>
        <vt:i4>5832750</vt:i4>
      </vt:variant>
      <vt:variant>
        <vt:i4>3</vt:i4>
      </vt:variant>
      <vt:variant>
        <vt:i4>0</vt:i4>
      </vt:variant>
      <vt:variant>
        <vt:i4>5</vt:i4>
      </vt:variant>
      <vt:variant>
        <vt:lpwstr>mailto:52649@icf.com</vt:lpwstr>
      </vt:variant>
      <vt:variant>
        <vt:lpwstr/>
      </vt:variant>
      <vt:variant>
        <vt:i4>5701679</vt:i4>
      </vt:variant>
      <vt:variant>
        <vt:i4>0</vt:i4>
      </vt:variant>
      <vt:variant>
        <vt:i4>0</vt:i4>
      </vt:variant>
      <vt:variant>
        <vt:i4>5</vt:i4>
      </vt:variant>
      <vt:variant>
        <vt:lpwstr>mailto:52455@icf.com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pctech</dc:creator>
  <cp:keywords/>
  <dc:description/>
  <cp:lastModifiedBy>Amy Schlusler-Schmitt (MEDC)</cp:lastModifiedBy>
  <cp:revision>21</cp:revision>
  <cp:lastPrinted>2026-02-06T20:43:00Z</cp:lastPrinted>
  <dcterms:created xsi:type="dcterms:W3CDTF">2026-02-03T15:07:00Z</dcterms:created>
  <dcterms:modified xsi:type="dcterms:W3CDTF">2026-02-06T21:24:00Z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0x010100B3AB8FF405E0BF4FB203EAD48FECF5CF</vt:lpwstr>
  </property>
  <property fmtid="{D5CDD505-2E9C-101B-9397-08002B2CF9AE}" pid="3" name="_dlc_DocIdItemGuid">
    <vt:lpwstr>45e88020-42d0-48da-adc8-3982ce46167c</vt:lpwstr>
  </property>
  <property fmtid="{D5CDD505-2E9C-101B-9397-08002B2CF9AE}" pid="4" name="_dlc_DocId">
    <vt:lpwstr>KQTXDZZRSME2-620-4693</vt:lpwstr>
  </property>
  <property fmtid="{D5CDD505-2E9C-101B-9397-08002B2CF9AE}" pid="5" name="_dlc_DocIdUrl">
    <vt:lpwstr>http://medcintranet.michigan.org/sites/Intranet/CDBG/_layouts/DocIdRedir.aspx?ID=KQTXDZZRSME2-620-4693, KQTXDZZRSME2-620-4693</vt:lpwstr>
  </property>
  <property fmtid="{D5CDD505-2E9C-101B-9397-08002B2CF9AE}" pid="6" name="GrammarlyDocumentId">
    <vt:lpwstr>4aaa0032-191c-4b2f-8e24-a2683ccc2879</vt:lpwstr>
  </property>
  <property fmtid="{D5CDD505-2E9C-101B-9397-08002B2CF9AE}" pid="7" name="MediaServiceImageTags">
    <vt:lpwstr/>
  </property>
</Properties>
</file>