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7CA8B" w14:textId="77777777" w:rsidR="00716AA6" w:rsidRPr="00F11C28" w:rsidRDefault="00716AA6" w:rsidP="00F11C28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FA1FAC1" w14:textId="77777777" w:rsidR="00716AA6" w:rsidRPr="00F11C28" w:rsidRDefault="00716AA6" w:rsidP="00626293">
      <w:pPr>
        <w:pStyle w:val="BodyText"/>
        <w:ind w:left="0" w:right="154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11C28">
        <w:rPr>
          <w:rFonts w:asciiTheme="minorHAnsi" w:hAnsiTheme="minorHAnsi" w:cstheme="minorHAnsi"/>
          <w:b/>
          <w:bCs/>
          <w:sz w:val="28"/>
          <w:szCs w:val="28"/>
        </w:rPr>
        <w:t>SECTION 504 ADA SELF-EVALUATION</w:t>
      </w:r>
    </w:p>
    <w:p w14:paraId="041DAA2A" w14:textId="77777777" w:rsidR="00716AA6" w:rsidRPr="00F11C28" w:rsidRDefault="00716AA6" w:rsidP="00626293">
      <w:pPr>
        <w:pStyle w:val="BodyText"/>
        <w:kinsoku w:val="0"/>
        <w:overflowPunct w:val="0"/>
        <w:ind w:left="0" w:right="154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115BE0A" w14:textId="77777777" w:rsidR="00716AA6" w:rsidRPr="00F11C28" w:rsidRDefault="00716AA6" w:rsidP="00626293">
      <w:pPr>
        <w:pStyle w:val="BodyText"/>
        <w:kinsoku w:val="0"/>
        <w:overflowPunct w:val="0"/>
        <w:ind w:left="0" w:right="154" w:firstLine="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The following technical assistance questionnaire is separated into three sections.  Grantees who have less than 15 full ti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 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ployees need only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plete Part I and Part III; grantees that 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ploy 15 or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ore full ti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 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ployees are required to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plete Part I, Part II, and Part III. </w:t>
      </w:r>
      <w:r w:rsidRPr="00F11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b/>
          <w:bCs/>
          <w:sz w:val="20"/>
          <w:szCs w:val="20"/>
        </w:rPr>
        <w:t>All grantees</w:t>
      </w:r>
      <w:r w:rsidRPr="00F11C28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>are required to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plete the relevant portions of this questionnaire and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aintain this infor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ation in the Citizen Participation file for public review and on-site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onitoring by CDBG field staff.</w:t>
      </w:r>
    </w:p>
    <w:p w14:paraId="3A2842A0" w14:textId="06558F37" w:rsidR="00716AA6" w:rsidRDefault="00716AA6" w:rsidP="00626293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B63E50F" w14:textId="62572D24" w:rsidR="0078727D" w:rsidRDefault="0078727D" w:rsidP="00626293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56B9CDD" w14:textId="77777777" w:rsidR="0078727D" w:rsidRDefault="0078727D" w:rsidP="00626293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595B5D1" w14:textId="21088C87" w:rsidR="001D2CD8" w:rsidRPr="00F11C28" w:rsidRDefault="001D2CD8" w:rsidP="00626293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Grantee Name:  </w:t>
      </w:r>
      <w:r w:rsidRPr="001D2CD8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1D2CD8"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 w:rsidRPr="001D2CD8">
        <w:rPr>
          <w:rFonts w:asciiTheme="minorHAnsi" w:hAnsiTheme="minorHAnsi" w:cstheme="minorHAnsi"/>
          <w:b/>
          <w:bCs/>
          <w:sz w:val="20"/>
          <w:szCs w:val="20"/>
        </w:rPr>
      </w:r>
      <w:r w:rsidRPr="001D2CD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1D2CD8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Pr="001D2CD8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Pr="001D2CD8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Pr="001D2CD8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Pr="001D2CD8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Pr="001D2CD8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bookmarkEnd w:id="0"/>
    </w:p>
    <w:p w14:paraId="3590C86C" w14:textId="18F164F0" w:rsidR="00716AA6" w:rsidRDefault="00716AA6" w:rsidP="00626293">
      <w:pPr>
        <w:pStyle w:val="BodyText"/>
        <w:tabs>
          <w:tab w:val="left" w:pos="5919"/>
          <w:tab w:val="left" w:pos="8682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11C28">
        <w:rPr>
          <w:rFonts w:asciiTheme="minorHAnsi" w:hAnsiTheme="minorHAnsi" w:cstheme="minorHAnsi"/>
          <w:sz w:val="20"/>
          <w:szCs w:val="20"/>
        </w:rPr>
        <w:t xml:space="preserve">How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any </w:t>
      </w:r>
      <w:r w:rsidR="00626293" w:rsidRPr="00F11C28">
        <w:rPr>
          <w:rFonts w:asciiTheme="minorHAnsi" w:hAnsiTheme="minorHAnsi" w:cstheme="minorHAnsi"/>
          <w:sz w:val="20"/>
          <w:szCs w:val="20"/>
        </w:rPr>
        <w:t>full-time</w:t>
      </w:r>
      <w:r w:rsidRPr="00F11C28">
        <w:rPr>
          <w:rFonts w:asciiTheme="minorHAnsi" w:hAnsiTheme="minorHAnsi" w:cstheme="minorHAnsi"/>
          <w:sz w:val="20"/>
          <w:szCs w:val="20"/>
        </w:rPr>
        <w:t xml:space="preserve"> 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ployees does the grantee have?</w:t>
      </w:r>
      <w:r w:rsidR="00A312BC">
        <w:rPr>
          <w:rFonts w:asciiTheme="minorHAnsi" w:hAnsiTheme="minorHAnsi" w:cstheme="minorHAnsi"/>
          <w:sz w:val="20"/>
          <w:szCs w:val="20"/>
        </w:rPr>
        <w:t xml:space="preserve">  </w:t>
      </w:r>
      <w:r w:rsidR="0024755E" w:rsidRPr="0024755E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4755E" w:rsidRPr="0024755E"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 w:rsidR="0024755E" w:rsidRPr="0024755E">
        <w:rPr>
          <w:rFonts w:asciiTheme="minorHAnsi" w:hAnsiTheme="minorHAnsi" w:cstheme="minorHAnsi"/>
          <w:b/>
          <w:bCs/>
          <w:sz w:val="20"/>
          <w:szCs w:val="20"/>
        </w:rPr>
      </w:r>
      <w:r w:rsidR="0024755E" w:rsidRPr="0024755E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="0024755E" w:rsidRPr="0024755E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4755E" w:rsidRPr="0024755E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4755E" w:rsidRPr="0024755E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4755E" w:rsidRPr="0024755E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4755E" w:rsidRPr="0024755E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4755E" w:rsidRPr="0024755E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bookmarkEnd w:id="1"/>
    </w:p>
    <w:p w14:paraId="30E8F804" w14:textId="4C6D9B82" w:rsidR="00626293" w:rsidRDefault="00626293" w:rsidP="00626293">
      <w:pPr>
        <w:pStyle w:val="BodyText"/>
        <w:tabs>
          <w:tab w:val="left" w:pos="5919"/>
          <w:tab w:val="left" w:pos="8682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3F3A02C" w14:textId="77777777" w:rsidR="0078727D" w:rsidRPr="00F11C28" w:rsidRDefault="0078727D" w:rsidP="00626293">
      <w:pPr>
        <w:pStyle w:val="BodyText"/>
        <w:tabs>
          <w:tab w:val="left" w:pos="5919"/>
          <w:tab w:val="left" w:pos="8682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E65A371" w14:textId="5422E07D" w:rsidR="00716AA6" w:rsidRPr="00626293" w:rsidRDefault="00626293" w:rsidP="00626293">
      <w:pPr>
        <w:pStyle w:val="Heading1"/>
        <w:kinsoku w:val="0"/>
        <w:overflowPunct w:val="0"/>
        <w:spacing w:before="0"/>
        <w:ind w:right="4766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626293">
        <w:rPr>
          <w:rFonts w:asciiTheme="minorHAnsi" w:hAnsiTheme="minorHAnsi" w:cstheme="minorHAnsi"/>
          <w:color w:val="auto"/>
          <w:sz w:val="22"/>
          <w:szCs w:val="22"/>
        </w:rPr>
        <w:t>PART I (TO BE COMPLETED BY ALL UGLGS)</w:t>
      </w:r>
    </w:p>
    <w:p w14:paraId="179445B7" w14:textId="77777777" w:rsidR="00626293" w:rsidRDefault="00626293" w:rsidP="00626293">
      <w:pPr>
        <w:pStyle w:val="BodyText"/>
        <w:tabs>
          <w:tab w:val="left" w:pos="508"/>
        </w:tabs>
        <w:kinsoku w:val="0"/>
        <w:overflowPunct w:val="0"/>
        <w:ind w:left="0" w:right="148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767E4F4" w14:textId="7B4AC9EB" w:rsidR="00626293" w:rsidRDefault="00716AA6" w:rsidP="0024755E">
      <w:pPr>
        <w:pStyle w:val="BodyText"/>
        <w:numPr>
          <w:ilvl w:val="0"/>
          <w:numId w:val="3"/>
        </w:numPr>
        <w:tabs>
          <w:tab w:val="left" w:pos="508"/>
        </w:tabs>
        <w:kinsoku w:val="0"/>
        <w:overflowPunct w:val="0"/>
        <w:ind w:left="360" w:right="148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Briefly, describe your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mm</w:t>
      </w:r>
      <w:r w:rsidRPr="00F11C28">
        <w:rPr>
          <w:rFonts w:asciiTheme="minorHAnsi" w:hAnsiTheme="minorHAnsi" w:cstheme="minorHAnsi"/>
          <w:sz w:val="20"/>
          <w:szCs w:val="20"/>
        </w:rPr>
        <w:t>unity’s progra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s and services, including their purpose, scope, activities, and participants. The following includes exa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ples of public services you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ight provide that would be covered under the Act:</w:t>
      </w:r>
    </w:p>
    <w:p w14:paraId="7F3138E6" w14:textId="77777777" w:rsidR="00626293" w:rsidRDefault="00626293" w:rsidP="0024755E">
      <w:pPr>
        <w:pStyle w:val="BodyText"/>
        <w:tabs>
          <w:tab w:val="left" w:pos="508"/>
        </w:tabs>
        <w:kinsoku w:val="0"/>
        <w:overflowPunct w:val="0"/>
        <w:ind w:left="360" w:right="148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E1B26BE" w14:textId="55C526A1" w:rsidR="00626293" w:rsidRPr="00626293" w:rsidRDefault="00716AA6" w:rsidP="0024755E">
      <w:pPr>
        <w:pStyle w:val="BodyText"/>
        <w:numPr>
          <w:ilvl w:val="1"/>
          <w:numId w:val="3"/>
        </w:numPr>
        <w:kinsoku w:val="0"/>
        <w:overflowPunct w:val="0"/>
        <w:ind w:left="1080" w:right="148"/>
        <w:jc w:val="both"/>
        <w:rPr>
          <w:rFonts w:asciiTheme="minorHAnsi" w:hAnsiTheme="minorHAnsi" w:cstheme="minorHAnsi"/>
          <w:sz w:val="20"/>
          <w:szCs w:val="20"/>
        </w:rPr>
      </w:pPr>
      <w:r w:rsidRPr="00626293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626293">
        <w:rPr>
          <w:rFonts w:asciiTheme="minorHAnsi" w:hAnsiTheme="minorHAnsi" w:cstheme="minorHAnsi"/>
          <w:sz w:val="20"/>
          <w:szCs w:val="20"/>
        </w:rPr>
        <w:t xml:space="preserve">ater and sewer service, or other 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626293">
        <w:rPr>
          <w:rFonts w:asciiTheme="minorHAnsi" w:hAnsiTheme="minorHAnsi" w:cstheme="minorHAnsi"/>
          <w:sz w:val="20"/>
          <w:szCs w:val="20"/>
        </w:rPr>
        <w:t>unicipal utilities such as electricity, natural gas, etc.</w:t>
      </w:r>
    </w:p>
    <w:p w14:paraId="351A807A" w14:textId="77777777" w:rsidR="00626293" w:rsidRDefault="00716AA6" w:rsidP="0024755E">
      <w:pPr>
        <w:pStyle w:val="BodyText"/>
        <w:numPr>
          <w:ilvl w:val="1"/>
          <w:numId w:val="3"/>
        </w:numPr>
        <w:tabs>
          <w:tab w:val="left" w:pos="1228"/>
        </w:tabs>
        <w:kinsoku w:val="0"/>
        <w:overflowPunct w:val="0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Parks and Recreation progra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s</w:t>
      </w:r>
    </w:p>
    <w:p w14:paraId="2F2EF0C6" w14:textId="77777777" w:rsidR="00626293" w:rsidRDefault="00716AA6" w:rsidP="0024755E">
      <w:pPr>
        <w:pStyle w:val="BodyText"/>
        <w:numPr>
          <w:ilvl w:val="1"/>
          <w:numId w:val="3"/>
        </w:numPr>
        <w:kinsoku w:val="0"/>
        <w:overflowPunct w:val="0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626293">
        <w:rPr>
          <w:rFonts w:asciiTheme="minorHAnsi" w:hAnsiTheme="minorHAnsi" w:cstheme="minorHAnsi"/>
          <w:sz w:val="20"/>
          <w:szCs w:val="20"/>
        </w:rPr>
        <w:t>Transportation in</w:t>
      </w:r>
      <w:r w:rsidRPr="00626293">
        <w:rPr>
          <w:rFonts w:asciiTheme="minorHAnsi" w:hAnsiTheme="minorHAnsi" w:cstheme="minorHAnsi"/>
          <w:spacing w:val="-1"/>
          <w:sz w:val="20"/>
          <w:szCs w:val="20"/>
        </w:rPr>
        <w:t>f</w:t>
      </w:r>
      <w:r w:rsidRPr="00626293">
        <w:rPr>
          <w:rFonts w:asciiTheme="minorHAnsi" w:hAnsiTheme="minorHAnsi" w:cstheme="minorHAnsi"/>
          <w:sz w:val="20"/>
          <w:szCs w:val="20"/>
        </w:rPr>
        <w:t>rastructure (streets, sidewalks, public transit, etc.)</w:t>
      </w:r>
    </w:p>
    <w:p w14:paraId="091DBE01" w14:textId="6003E4E4" w:rsidR="00626293" w:rsidRDefault="00626293" w:rsidP="0024755E">
      <w:pPr>
        <w:pStyle w:val="BodyText"/>
        <w:kinsoku w:val="0"/>
        <w:overflowPunct w:val="0"/>
        <w:ind w:left="108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070F478" w14:textId="69F1924F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bookmarkStart w:id="2" w:name="Text3"/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bookmarkEnd w:id="2"/>
    </w:p>
    <w:p w14:paraId="019A1D34" w14:textId="319FA54D" w:rsidR="001D2CD8" w:rsidRDefault="001D2CD8" w:rsidP="0024755E">
      <w:pPr>
        <w:pStyle w:val="BodyText"/>
        <w:kinsoku w:val="0"/>
        <w:overflowPunct w:val="0"/>
        <w:ind w:left="108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4955662" w14:textId="77777777" w:rsidR="001D2CD8" w:rsidRDefault="001D2CD8" w:rsidP="0024755E">
      <w:pPr>
        <w:pStyle w:val="BodyText"/>
        <w:kinsoku w:val="0"/>
        <w:overflowPunct w:val="0"/>
        <w:ind w:left="108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2E0D30D" w14:textId="77777777" w:rsidR="00626293" w:rsidRDefault="00716AA6" w:rsidP="0024755E">
      <w:pPr>
        <w:pStyle w:val="BodyText"/>
        <w:numPr>
          <w:ilvl w:val="0"/>
          <w:numId w:val="3"/>
        </w:numPr>
        <w:kinsoku w:val="0"/>
        <w:overflowPunct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26293">
        <w:rPr>
          <w:rFonts w:asciiTheme="minorHAnsi" w:hAnsiTheme="minorHAnsi" w:cstheme="minorHAnsi"/>
          <w:sz w:val="20"/>
          <w:szCs w:val="20"/>
        </w:rPr>
        <w:t>Provide a brief description of the various policies that direct the operation of the progra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626293">
        <w:rPr>
          <w:rFonts w:asciiTheme="minorHAnsi" w:hAnsiTheme="minorHAnsi" w:cstheme="minorHAnsi"/>
          <w:sz w:val="20"/>
          <w:szCs w:val="20"/>
        </w:rPr>
        <w:t>s and services you listed.  Identify any current exceptions, special provisions, or separate progra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626293">
        <w:rPr>
          <w:rFonts w:asciiTheme="minorHAnsi" w:hAnsiTheme="minorHAnsi" w:cstheme="minorHAnsi"/>
          <w:sz w:val="20"/>
          <w:szCs w:val="20"/>
        </w:rPr>
        <w:t xml:space="preserve">s designed </w:t>
      </w:r>
      <w:r w:rsidRPr="00626293">
        <w:rPr>
          <w:rFonts w:asciiTheme="minorHAnsi" w:hAnsiTheme="minorHAnsi" w:cstheme="minorHAnsi"/>
          <w:spacing w:val="-1"/>
          <w:sz w:val="20"/>
          <w:szCs w:val="20"/>
        </w:rPr>
        <w:t>f</w:t>
      </w:r>
      <w:r w:rsidRPr="00626293">
        <w:rPr>
          <w:rFonts w:asciiTheme="minorHAnsi" w:hAnsiTheme="minorHAnsi" w:cstheme="minorHAnsi"/>
          <w:sz w:val="20"/>
          <w:szCs w:val="20"/>
        </w:rPr>
        <w:t>or persons with disabilities.</w:t>
      </w:r>
    </w:p>
    <w:p w14:paraId="6809A72E" w14:textId="7386D283" w:rsidR="00626293" w:rsidRDefault="00626293" w:rsidP="0024755E">
      <w:pPr>
        <w:pStyle w:val="BodyText"/>
        <w:kinsoku w:val="0"/>
        <w:overflowPunct w:val="0"/>
        <w:ind w:left="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D6D44D4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1C4C413B" w14:textId="001FDE86" w:rsidR="001D2CD8" w:rsidRDefault="001D2CD8" w:rsidP="0024755E">
      <w:pPr>
        <w:pStyle w:val="BodyText"/>
        <w:kinsoku w:val="0"/>
        <w:overflowPunct w:val="0"/>
        <w:ind w:left="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1A863E3" w14:textId="77777777" w:rsidR="001D2CD8" w:rsidRDefault="001D2CD8" w:rsidP="0024755E">
      <w:pPr>
        <w:pStyle w:val="BodyText"/>
        <w:kinsoku w:val="0"/>
        <w:overflowPunct w:val="0"/>
        <w:ind w:left="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EB556DF" w14:textId="445F4135" w:rsidR="00716AA6" w:rsidRPr="00626293" w:rsidRDefault="00716AA6" w:rsidP="0024755E">
      <w:pPr>
        <w:pStyle w:val="BodyText"/>
        <w:numPr>
          <w:ilvl w:val="0"/>
          <w:numId w:val="3"/>
        </w:numPr>
        <w:kinsoku w:val="0"/>
        <w:overflowPunct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26293">
        <w:rPr>
          <w:rFonts w:asciiTheme="minorHAnsi" w:hAnsiTheme="minorHAnsi" w:cstheme="minorHAnsi"/>
          <w:sz w:val="20"/>
          <w:szCs w:val="20"/>
        </w:rPr>
        <w:t>Identi</w:t>
      </w:r>
      <w:r w:rsidRPr="00626293">
        <w:rPr>
          <w:rFonts w:asciiTheme="minorHAnsi" w:hAnsiTheme="minorHAnsi" w:cstheme="minorHAnsi"/>
          <w:spacing w:val="-1"/>
          <w:sz w:val="20"/>
          <w:szCs w:val="20"/>
        </w:rPr>
        <w:t>f</w:t>
      </w:r>
      <w:r w:rsidRPr="00626293">
        <w:rPr>
          <w:rFonts w:asciiTheme="minorHAnsi" w:hAnsiTheme="minorHAnsi" w:cstheme="minorHAnsi"/>
          <w:sz w:val="20"/>
          <w:szCs w:val="20"/>
        </w:rPr>
        <w:t>y any program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6293">
        <w:rPr>
          <w:rFonts w:asciiTheme="minorHAnsi" w:hAnsiTheme="minorHAnsi" w:cstheme="minorHAnsi"/>
          <w:sz w:val="20"/>
          <w:szCs w:val="20"/>
        </w:rPr>
        <w:t>quali</w:t>
      </w:r>
      <w:r w:rsidRPr="00626293">
        <w:rPr>
          <w:rFonts w:asciiTheme="minorHAnsi" w:hAnsiTheme="minorHAnsi" w:cstheme="minorHAnsi"/>
          <w:spacing w:val="-1"/>
          <w:sz w:val="20"/>
          <w:szCs w:val="20"/>
        </w:rPr>
        <w:t>f</w:t>
      </w:r>
      <w:r w:rsidRPr="00626293">
        <w:rPr>
          <w:rFonts w:asciiTheme="minorHAnsi" w:hAnsiTheme="minorHAnsi" w:cstheme="minorHAnsi"/>
          <w:sz w:val="20"/>
          <w:szCs w:val="20"/>
        </w:rPr>
        <w:t>ications, eligibility, ad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626293">
        <w:rPr>
          <w:rFonts w:asciiTheme="minorHAnsi" w:hAnsiTheme="minorHAnsi" w:cstheme="minorHAnsi"/>
          <w:sz w:val="20"/>
          <w:szCs w:val="20"/>
        </w:rPr>
        <w:t>ission require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626293">
        <w:rPr>
          <w:rFonts w:asciiTheme="minorHAnsi" w:hAnsiTheme="minorHAnsi" w:cstheme="minorHAnsi"/>
          <w:sz w:val="20"/>
          <w:szCs w:val="20"/>
        </w:rPr>
        <w:t xml:space="preserve">ents, or licensing standards that an individual 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626293">
        <w:rPr>
          <w:rFonts w:asciiTheme="minorHAnsi" w:hAnsiTheme="minorHAnsi" w:cstheme="minorHAnsi"/>
          <w:sz w:val="20"/>
          <w:szCs w:val="20"/>
        </w:rPr>
        <w:t xml:space="preserve">ust 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626293">
        <w:rPr>
          <w:rFonts w:asciiTheme="minorHAnsi" w:hAnsiTheme="minorHAnsi" w:cstheme="minorHAnsi"/>
          <w:sz w:val="20"/>
          <w:szCs w:val="20"/>
        </w:rPr>
        <w:t xml:space="preserve">eet that 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626293">
        <w:rPr>
          <w:rFonts w:asciiTheme="minorHAnsi" w:hAnsiTheme="minorHAnsi" w:cstheme="minorHAnsi"/>
          <w:sz w:val="20"/>
          <w:szCs w:val="20"/>
        </w:rPr>
        <w:t>ight negatively a</w:t>
      </w:r>
      <w:r w:rsidRPr="00626293">
        <w:rPr>
          <w:rFonts w:asciiTheme="minorHAnsi" w:hAnsiTheme="minorHAnsi" w:cstheme="minorHAnsi"/>
          <w:spacing w:val="-1"/>
          <w:sz w:val="20"/>
          <w:szCs w:val="20"/>
        </w:rPr>
        <w:t>ff</w:t>
      </w:r>
      <w:r w:rsidRPr="00626293">
        <w:rPr>
          <w:rFonts w:asciiTheme="minorHAnsi" w:hAnsiTheme="minorHAnsi" w:cstheme="minorHAnsi"/>
          <w:sz w:val="20"/>
          <w:szCs w:val="20"/>
        </w:rPr>
        <w:t>ect individuals with disabilities.  For each item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26293">
        <w:rPr>
          <w:rFonts w:asciiTheme="minorHAnsi" w:hAnsiTheme="minorHAnsi" w:cstheme="minorHAnsi"/>
          <w:sz w:val="20"/>
          <w:szCs w:val="20"/>
        </w:rPr>
        <w:t>answered that appears to have a negative effect, include a description of action(s) planned to reduce or eli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626293">
        <w:rPr>
          <w:rFonts w:asciiTheme="minorHAnsi" w:hAnsiTheme="minorHAnsi" w:cstheme="minorHAnsi"/>
          <w:sz w:val="20"/>
          <w:szCs w:val="20"/>
        </w:rPr>
        <w:t>inate the disparate i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626293">
        <w:rPr>
          <w:rFonts w:asciiTheme="minorHAnsi" w:hAnsiTheme="minorHAnsi" w:cstheme="minorHAnsi"/>
          <w:sz w:val="20"/>
          <w:szCs w:val="20"/>
        </w:rPr>
        <w:t>pact.</w:t>
      </w:r>
    </w:p>
    <w:p w14:paraId="4A44022B" w14:textId="77777777" w:rsidR="00626293" w:rsidRDefault="00626293" w:rsidP="0024755E">
      <w:pPr>
        <w:pStyle w:val="BodyText"/>
        <w:tabs>
          <w:tab w:val="left" w:pos="1228"/>
        </w:tabs>
        <w:kinsoku w:val="0"/>
        <w:overflowPunct w:val="0"/>
        <w:ind w:left="0" w:right="271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05E8BCD" w14:textId="23F64C0A" w:rsidR="00626293" w:rsidRDefault="00716AA6" w:rsidP="0024755E">
      <w:pPr>
        <w:pStyle w:val="BodyText"/>
        <w:numPr>
          <w:ilvl w:val="0"/>
          <w:numId w:val="4"/>
        </w:numPr>
        <w:tabs>
          <w:tab w:val="left" w:pos="122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Do you currently provide a qualified disabled individual the opportunity to participate in, or benefit fro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, the aid, benefit, or service you provide? </w:t>
      </w:r>
      <w:r w:rsidRPr="00F11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>Exa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ples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ight include accessibility to the spectator seating area at the city’s baseball field, or the rodeo arena at the county fairgrounds.</w:t>
      </w:r>
    </w:p>
    <w:p w14:paraId="3ACFD900" w14:textId="52C4A5C6" w:rsidR="001D2CD8" w:rsidRDefault="001D2CD8" w:rsidP="001D2CD8">
      <w:pPr>
        <w:pStyle w:val="BodyText"/>
        <w:tabs>
          <w:tab w:val="left" w:pos="1228"/>
        </w:tabs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D7781EA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46B173DE" w14:textId="140CF7ED" w:rsidR="00626293" w:rsidRDefault="00626293" w:rsidP="0024755E">
      <w:pPr>
        <w:pStyle w:val="BodyText"/>
        <w:tabs>
          <w:tab w:val="left" w:pos="122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08FF5A5" w14:textId="77777777" w:rsidR="001D2CD8" w:rsidRDefault="001D2CD8" w:rsidP="0024755E">
      <w:pPr>
        <w:pStyle w:val="BodyText"/>
        <w:tabs>
          <w:tab w:val="left" w:pos="122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E4638B5" w14:textId="0E97E810" w:rsidR="00716AA6" w:rsidRPr="00F11C28" w:rsidRDefault="00716AA6" w:rsidP="0024755E">
      <w:pPr>
        <w:pStyle w:val="BodyText"/>
        <w:numPr>
          <w:ilvl w:val="0"/>
          <w:numId w:val="4"/>
        </w:numPr>
        <w:tabs>
          <w:tab w:val="left" w:pos="122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Do you provide opportunities for participation or benefit to the disabled, equal to opportunities afforded the population at large?</w:t>
      </w:r>
    </w:p>
    <w:p w14:paraId="26409F0C" w14:textId="3CBFB544" w:rsidR="00626293" w:rsidRDefault="00626293" w:rsidP="0024755E">
      <w:pPr>
        <w:pStyle w:val="BodyText"/>
        <w:tabs>
          <w:tab w:val="left" w:pos="1228"/>
        </w:tabs>
        <w:kinsoku w:val="0"/>
        <w:overflowPunct w:val="0"/>
        <w:ind w:left="720" w:right="235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61E2259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0BFAF88E" w14:textId="3DCF9DC6" w:rsidR="001D2CD8" w:rsidRDefault="001D2CD8" w:rsidP="0024755E">
      <w:pPr>
        <w:pStyle w:val="BodyText"/>
        <w:tabs>
          <w:tab w:val="left" w:pos="1228"/>
        </w:tabs>
        <w:kinsoku w:val="0"/>
        <w:overflowPunct w:val="0"/>
        <w:ind w:left="720" w:right="235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0E47ECF" w14:textId="77777777" w:rsidR="001D2CD8" w:rsidRDefault="001D2CD8" w:rsidP="0024755E">
      <w:pPr>
        <w:pStyle w:val="BodyText"/>
        <w:tabs>
          <w:tab w:val="left" w:pos="1228"/>
        </w:tabs>
        <w:kinsoku w:val="0"/>
        <w:overflowPunct w:val="0"/>
        <w:ind w:left="720" w:right="235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6FA6227" w14:textId="20B6F779" w:rsidR="00716AA6" w:rsidRPr="00F11C28" w:rsidRDefault="00626293" w:rsidP="0024755E">
      <w:pPr>
        <w:pStyle w:val="BodyText"/>
        <w:numPr>
          <w:ilvl w:val="0"/>
          <w:numId w:val="4"/>
        </w:numPr>
        <w:tabs>
          <w:tab w:val="left" w:pos="122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D</w:t>
      </w:r>
      <w:r w:rsidR="00716AA6" w:rsidRPr="00F11C28">
        <w:rPr>
          <w:rFonts w:asciiTheme="minorHAnsi" w:hAnsiTheme="minorHAnsi" w:cstheme="minorHAnsi"/>
          <w:sz w:val="20"/>
          <w:szCs w:val="20"/>
        </w:rPr>
        <w:t xml:space="preserve">o you avoid providing different or separate aids, benefits, or services to a qualified individual with a disability unless proven necessary to </w:t>
      </w:r>
      <w:r w:rsidR="00716AA6"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="00716AA6" w:rsidRPr="00F11C28">
        <w:rPr>
          <w:rFonts w:asciiTheme="minorHAnsi" w:hAnsiTheme="minorHAnsi" w:cstheme="minorHAnsi"/>
          <w:sz w:val="20"/>
          <w:szCs w:val="20"/>
        </w:rPr>
        <w:t>ake them</w:t>
      </w:r>
      <w:r w:rsidR="00716AA6" w:rsidRPr="00F11C2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16AA6" w:rsidRPr="00F11C28">
        <w:rPr>
          <w:rFonts w:asciiTheme="minorHAnsi" w:hAnsiTheme="minorHAnsi" w:cstheme="minorHAnsi"/>
          <w:sz w:val="20"/>
          <w:szCs w:val="20"/>
        </w:rPr>
        <w:t>as effective as the aids, benefits, or services provided to others?</w:t>
      </w:r>
    </w:p>
    <w:p w14:paraId="769B8FB4" w14:textId="3D18841A" w:rsidR="00626293" w:rsidRDefault="00626293" w:rsidP="0024755E">
      <w:pPr>
        <w:pStyle w:val="BodyText"/>
        <w:tabs>
          <w:tab w:val="left" w:pos="122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AA80446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7090B621" w14:textId="38E1A8C9" w:rsidR="001D2CD8" w:rsidRDefault="001D2CD8" w:rsidP="001D2CD8">
      <w:pPr>
        <w:pStyle w:val="BodyText"/>
        <w:tabs>
          <w:tab w:val="left" w:pos="1228"/>
        </w:tabs>
        <w:kinsoku w:val="0"/>
        <w:overflowPunct w:val="0"/>
        <w:ind w:left="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414FBD7" w14:textId="77777777" w:rsidR="001D2CD8" w:rsidRDefault="001D2CD8" w:rsidP="001D2CD8">
      <w:pPr>
        <w:pStyle w:val="BodyText"/>
        <w:tabs>
          <w:tab w:val="left" w:pos="1228"/>
        </w:tabs>
        <w:kinsoku w:val="0"/>
        <w:overflowPunct w:val="0"/>
        <w:ind w:left="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E944950" w14:textId="18224AC8" w:rsidR="00716AA6" w:rsidRPr="00F11C28" w:rsidRDefault="00716AA6" w:rsidP="0024755E">
      <w:pPr>
        <w:pStyle w:val="BodyText"/>
        <w:numPr>
          <w:ilvl w:val="0"/>
          <w:numId w:val="4"/>
        </w:numPr>
        <w:tabs>
          <w:tab w:val="left" w:pos="122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Do you exercise due diligence to avoid assisting or contracting with any persons or entities that are known to discri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inate based on disability?</w:t>
      </w:r>
    </w:p>
    <w:p w14:paraId="0F0AEF5A" w14:textId="1AB8EE0A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720" w:right="144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01BE431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4390ABCE" w14:textId="740E3241" w:rsidR="001D2CD8" w:rsidRDefault="001D2CD8" w:rsidP="001D2CD8">
      <w:pPr>
        <w:pStyle w:val="BodyText"/>
        <w:tabs>
          <w:tab w:val="left" w:pos="1188"/>
        </w:tabs>
        <w:kinsoku w:val="0"/>
        <w:overflowPunct w:val="0"/>
        <w:ind w:left="360" w:right="144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FAAEEEF" w14:textId="77777777" w:rsidR="001D2CD8" w:rsidRDefault="001D2CD8" w:rsidP="001D2CD8">
      <w:pPr>
        <w:pStyle w:val="BodyText"/>
        <w:tabs>
          <w:tab w:val="left" w:pos="1188"/>
        </w:tabs>
        <w:kinsoku w:val="0"/>
        <w:overflowPunct w:val="0"/>
        <w:ind w:left="360" w:right="144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9CD3F0D" w14:textId="3D96EBD7" w:rsidR="00716AA6" w:rsidRDefault="00716AA6" w:rsidP="0024755E">
      <w:pPr>
        <w:pStyle w:val="BodyText"/>
        <w:numPr>
          <w:ilvl w:val="0"/>
          <w:numId w:val="4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Do you allow qualified disabled individuals a full opportunity to participate in all local policy planning or advisory boards?  This includes providing reasonable acco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mm</w:t>
      </w:r>
      <w:r w:rsidRPr="00F11C28">
        <w:rPr>
          <w:rFonts w:asciiTheme="minorHAnsi" w:hAnsiTheme="minorHAnsi" w:cstheme="minorHAnsi"/>
          <w:sz w:val="20"/>
          <w:szCs w:val="20"/>
        </w:rPr>
        <w:t>odations in the scheduling of</w:t>
      </w:r>
      <w:r w:rsidRPr="00F11C2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>ti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 and/or location of</w:t>
      </w:r>
      <w:r w:rsidRPr="00F11C2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eetings, use of</w:t>
      </w:r>
      <w:r w:rsidRPr="00F11C2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>auxiliary aids including guide dogs, etc.</w:t>
      </w:r>
    </w:p>
    <w:p w14:paraId="61E27C8E" w14:textId="48D1518A" w:rsidR="001D2CD8" w:rsidRDefault="001D2CD8" w:rsidP="001D2CD8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6810FC2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213201F0" w14:textId="3B9D2276" w:rsidR="001D2CD8" w:rsidRDefault="001D2CD8" w:rsidP="001D2CD8">
      <w:pPr>
        <w:pStyle w:val="BodyText"/>
        <w:tabs>
          <w:tab w:val="left" w:pos="1188"/>
        </w:tabs>
        <w:kinsoku w:val="0"/>
        <w:overflowPunct w:val="0"/>
        <w:ind w:left="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63FE854" w14:textId="77777777" w:rsidR="001D2CD8" w:rsidRPr="00F11C28" w:rsidRDefault="001D2CD8" w:rsidP="001D2CD8">
      <w:pPr>
        <w:pStyle w:val="BodyText"/>
        <w:tabs>
          <w:tab w:val="left" w:pos="1188"/>
        </w:tabs>
        <w:kinsoku w:val="0"/>
        <w:overflowPunct w:val="0"/>
        <w:ind w:left="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15F0057" w14:textId="77777777" w:rsidR="00716AA6" w:rsidRPr="00F11C28" w:rsidRDefault="00716AA6" w:rsidP="0024755E">
      <w:pPr>
        <w:pStyle w:val="BodyText"/>
        <w:numPr>
          <w:ilvl w:val="0"/>
          <w:numId w:val="3"/>
        </w:numPr>
        <w:kinsoku w:val="0"/>
        <w:overflowPunct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In the area of 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ploy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ent, describe your policies, practices, or procedures followed to ensure non-discri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ination based on disability in:</w:t>
      </w:r>
    </w:p>
    <w:p w14:paraId="749CE10C" w14:textId="77777777" w:rsidR="00716AA6" w:rsidRPr="00F11C28" w:rsidRDefault="00716AA6" w:rsidP="0024755E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172793A" w14:textId="77777777" w:rsidR="00716AA6" w:rsidRPr="00F11C28" w:rsidRDefault="00716AA6" w:rsidP="00D17209">
      <w:pPr>
        <w:pStyle w:val="BodyText"/>
        <w:numPr>
          <w:ilvl w:val="0"/>
          <w:numId w:val="6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 xml:space="preserve">Public advertising of vacant positions and other job </w:t>
      </w:r>
      <w:proofErr w:type="gramStart"/>
      <w:r w:rsidRPr="00F11C28">
        <w:rPr>
          <w:rFonts w:asciiTheme="minorHAnsi" w:hAnsiTheme="minorHAnsi" w:cstheme="minorHAnsi"/>
          <w:sz w:val="20"/>
          <w:szCs w:val="20"/>
        </w:rPr>
        <w:t>opportunities;</w:t>
      </w:r>
      <w:proofErr w:type="gramEnd"/>
    </w:p>
    <w:p w14:paraId="10425DC2" w14:textId="77777777" w:rsidR="00D17209" w:rsidRDefault="00D17209" w:rsidP="00D17209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FA18740" w14:textId="52012056" w:rsidR="00716AA6" w:rsidRPr="00F11C28" w:rsidRDefault="00716AA6" w:rsidP="00D17209">
      <w:pPr>
        <w:pStyle w:val="BodyText"/>
        <w:numPr>
          <w:ilvl w:val="0"/>
          <w:numId w:val="6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Processing and review of applications;</w:t>
      </w:r>
    </w:p>
    <w:p w14:paraId="54CCDC61" w14:textId="77777777" w:rsidR="00D17209" w:rsidRDefault="00D17209" w:rsidP="00D17209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2CE92A4" w14:textId="5D139F23" w:rsidR="00716AA6" w:rsidRPr="00F11C28" w:rsidRDefault="00716AA6" w:rsidP="00D17209">
      <w:pPr>
        <w:pStyle w:val="BodyText"/>
        <w:numPr>
          <w:ilvl w:val="0"/>
          <w:numId w:val="6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 xml:space="preserve">Testing and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ini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um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>require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ents as a condition of 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ploy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ent;</w:t>
      </w:r>
    </w:p>
    <w:p w14:paraId="7ABD5229" w14:textId="77777777" w:rsidR="00D17209" w:rsidRDefault="00D17209" w:rsidP="00D17209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9DC8919" w14:textId="522F46D6" w:rsidR="00716AA6" w:rsidRPr="00F11C28" w:rsidRDefault="00716AA6" w:rsidP="00D17209">
      <w:pPr>
        <w:pStyle w:val="BodyText"/>
        <w:numPr>
          <w:ilvl w:val="0"/>
          <w:numId w:val="6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Interviewing, including responding to requests for acco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mm</w:t>
      </w:r>
      <w:r w:rsidRPr="00F11C28">
        <w:rPr>
          <w:rFonts w:asciiTheme="minorHAnsi" w:hAnsiTheme="minorHAnsi" w:cstheme="minorHAnsi"/>
          <w:sz w:val="20"/>
          <w:szCs w:val="20"/>
        </w:rPr>
        <w:t>odation and use of nondiscri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inatory questions;</w:t>
      </w:r>
    </w:p>
    <w:p w14:paraId="1992F0C4" w14:textId="77777777" w:rsidR="00D17209" w:rsidRDefault="00D17209" w:rsidP="00D17209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C847705" w14:textId="4C05E79B" w:rsidR="00716AA6" w:rsidRPr="00F11C28" w:rsidRDefault="00716AA6" w:rsidP="00D17209">
      <w:pPr>
        <w:pStyle w:val="BodyText"/>
        <w:numPr>
          <w:ilvl w:val="0"/>
          <w:numId w:val="6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Pro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otion/de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otion, layoff/reinstate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ent, or transfer, including changes in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pensation resulting from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>these actions;</w:t>
      </w:r>
    </w:p>
    <w:p w14:paraId="572884B4" w14:textId="77777777" w:rsidR="00D17209" w:rsidRDefault="00D17209" w:rsidP="00D17209">
      <w:pPr>
        <w:pStyle w:val="BodyText"/>
        <w:tabs>
          <w:tab w:val="left" w:pos="1187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0D6ED16" w14:textId="352B3F4F" w:rsidR="00716AA6" w:rsidRPr="00F11C28" w:rsidRDefault="00716AA6" w:rsidP="00D17209">
      <w:pPr>
        <w:pStyle w:val="BodyText"/>
        <w:numPr>
          <w:ilvl w:val="0"/>
          <w:numId w:val="6"/>
        </w:numPr>
        <w:tabs>
          <w:tab w:val="left" w:pos="1187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Job assign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ents/classifications and nondiscri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inatory treat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ent by supervisory personnel;</w:t>
      </w:r>
    </w:p>
    <w:p w14:paraId="351D5FE0" w14:textId="77777777" w:rsidR="00D17209" w:rsidRDefault="00D17209" w:rsidP="00D17209">
      <w:pPr>
        <w:pStyle w:val="BodyText"/>
        <w:tabs>
          <w:tab w:val="left" w:pos="1188"/>
        </w:tabs>
        <w:kinsoku w:val="0"/>
        <w:overflowPunct w:val="0"/>
        <w:ind w:left="720" w:right="111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052189E" w14:textId="4877C069" w:rsidR="00716AA6" w:rsidRPr="00F11C28" w:rsidRDefault="00716AA6" w:rsidP="00D17209">
      <w:pPr>
        <w:pStyle w:val="BodyText"/>
        <w:numPr>
          <w:ilvl w:val="0"/>
          <w:numId w:val="6"/>
        </w:numPr>
        <w:tabs>
          <w:tab w:val="left" w:pos="1188"/>
        </w:tabs>
        <w:kinsoku w:val="0"/>
        <w:overflowPunct w:val="0"/>
        <w:ind w:left="720" w:right="111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Access to benefits, including policies on use of vacation and sick leave, unpaid leave of absence, and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pensatory ti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e.  Also include opportunities for training, attendance at conferences, or other supported activities, including recreational or social progra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s, health and insurance benefits, etc.; and</w:t>
      </w:r>
    </w:p>
    <w:p w14:paraId="21AAB54E" w14:textId="77777777" w:rsidR="00D17209" w:rsidRDefault="00D17209" w:rsidP="00D17209">
      <w:pPr>
        <w:pStyle w:val="BodyText"/>
        <w:tabs>
          <w:tab w:val="left" w:pos="1188"/>
        </w:tabs>
        <w:kinsoku w:val="0"/>
        <w:overflowPunct w:val="0"/>
        <w:ind w:left="720" w:right="119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8874501" w14:textId="42F3E526" w:rsidR="00716AA6" w:rsidRDefault="00716AA6" w:rsidP="00D17209">
      <w:pPr>
        <w:pStyle w:val="BodyText"/>
        <w:numPr>
          <w:ilvl w:val="0"/>
          <w:numId w:val="6"/>
        </w:numPr>
        <w:tabs>
          <w:tab w:val="left" w:pos="1188"/>
        </w:tabs>
        <w:kinsoku w:val="0"/>
        <w:overflowPunct w:val="0"/>
        <w:ind w:left="720" w:right="119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Process for considering a request for a reasonable acco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mm</w:t>
      </w:r>
      <w:r w:rsidRPr="00F11C28">
        <w:rPr>
          <w:rFonts w:asciiTheme="minorHAnsi" w:hAnsiTheme="minorHAnsi" w:cstheme="minorHAnsi"/>
          <w:sz w:val="20"/>
          <w:szCs w:val="20"/>
        </w:rPr>
        <w:t xml:space="preserve">odation on the job, including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ethod of deter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ining whether an individual </w:t>
      </w:r>
      <w:r w:rsidRPr="00F11C28">
        <w:rPr>
          <w:rFonts w:asciiTheme="minorHAnsi" w:hAnsiTheme="minorHAnsi" w:cstheme="minorHAnsi"/>
          <w:spacing w:val="-1"/>
          <w:sz w:val="20"/>
          <w:szCs w:val="20"/>
        </w:rPr>
        <w:t>w</w:t>
      </w:r>
      <w:r w:rsidRPr="00F11C28">
        <w:rPr>
          <w:rFonts w:asciiTheme="minorHAnsi" w:hAnsiTheme="minorHAnsi" w:cstheme="minorHAnsi"/>
          <w:sz w:val="20"/>
          <w:szCs w:val="20"/>
        </w:rPr>
        <w:t>ith a disability is capable of perfor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ing the essential functions of a particular job with or without a reasonable acco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mm</w:t>
      </w:r>
      <w:r w:rsidRPr="00F11C28">
        <w:rPr>
          <w:rFonts w:asciiTheme="minorHAnsi" w:hAnsiTheme="minorHAnsi" w:cstheme="minorHAnsi"/>
          <w:sz w:val="20"/>
          <w:szCs w:val="20"/>
        </w:rPr>
        <w:t>odation.</w:t>
      </w:r>
    </w:p>
    <w:p w14:paraId="5356BF8B" w14:textId="4D67892C" w:rsidR="001D2CD8" w:rsidRDefault="001D2CD8" w:rsidP="001D2CD8">
      <w:pPr>
        <w:pStyle w:val="BodyText"/>
        <w:tabs>
          <w:tab w:val="left" w:pos="1188"/>
        </w:tabs>
        <w:kinsoku w:val="0"/>
        <w:overflowPunct w:val="0"/>
        <w:ind w:left="360" w:right="119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423EF49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180648CF" w14:textId="2CFA244A" w:rsidR="001D2CD8" w:rsidRDefault="001D2CD8" w:rsidP="001D2CD8">
      <w:pPr>
        <w:pStyle w:val="BodyText"/>
        <w:tabs>
          <w:tab w:val="left" w:pos="1188"/>
        </w:tabs>
        <w:kinsoku w:val="0"/>
        <w:overflowPunct w:val="0"/>
        <w:ind w:left="360" w:right="119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34EF225" w14:textId="77777777" w:rsidR="00D17209" w:rsidRDefault="00D17209" w:rsidP="001D2CD8">
      <w:pPr>
        <w:pStyle w:val="BodyText"/>
        <w:tabs>
          <w:tab w:val="left" w:pos="1188"/>
        </w:tabs>
        <w:kinsoku w:val="0"/>
        <w:overflowPunct w:val="0"/>
        <w:ind w:left="360" w:right="119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E1DE290" w14:textId="77777777" w:rsidR="00716AA6" w:rsidRPr="00F11C28" w:rsidRDefault="00716AA6" w:rsidP="0024755E">
      <w:pPr>
        <w:pStyle w:val="BodyText"/>
        <w:numPr>
          <w:ilvl w:val="0"/>
          <w:numId w:val="3"/>
        </w:numPr>
        <w:tabs>
          <w:tab w:val="left" w:pos="468"/>
        </w:tabs>
        <w:kinsoku w:val="0"/>
        <w:overflowPunct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To insure that your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mm</w:t>
      </w:r>
      <w:r w:rsidRPr="00F11C28">
        <w:rPr>
          <w:rFonts w:asciiTheme="minorHAnsi" w:hAnsiTheme="minorHAnsi" w:cstheme="minorHAnsi"/>
          <w:sz w:val="20"/>
          <w:szCs w:val="20"/>
        </w:rPr>
        <w:t xml:space="preserve">unication with disabled applicants, participants, and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bers of the public are as effective as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mm</w:t>
      </w:r>
      <w:r w:rsidRPr="00F11C28">
        <w:rPr>
          <w:rFonts w:asciiTheme="minorHAnsi" w:hAnsiTheme="minorHAnsi" w:cstheme="minorHAnsi"/>
          <w:sz w:val="20"/>
          <w:szCs w:val="20"/>
        </w:rPr>
        <w:t>unications with non-disabled individuals, the grantee should address the following:</w:t>
      </w:r>
    </w:p>
    <w:p w14:paraId="3B8988C0" w14:textId="77777777" w:rsidR="00716AA6" w:rsidRPr="00F11C28" w:rsidRDefault="00716AA6" w:rsidP="0024755E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4252C6D" w14:textId="77777777" w:rsidR="00626293" w:rsidRDefault="00716AA6" w:rsidP="0024755E">
      <w:pPr>
        <w:pStyle w:val="BodyText"/>
        <w:numPr>
          <w:ilvl w:val="0"/>
          <w:numId w:val="7"/>
        </w:numPr>
        <w:tabs>
          <w:tab w:val="left" w:pos="1188"/>
        </w:tabs>
        <w:kinsoku w:val="0"/>
        <w:overflowPunct w:val="0"/>
        <w:ind w:left="720" w:right="883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 xml:space="preserve">If any written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aterials are produced on a program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>or service, indicate whether the following alternative for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ats are provided:</w:t>
      </w:r>
    </w:p>
    <w:p w14:paraId="11E427C6" w14:textId="77777777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720" w:right="883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8A18D9E" w14:textId="6817ACF5" w:rsidR="00716AA6" w:rsidRDefault="00626293" w:rsidP="0024755E">
      <w:pPr>
        <w:pStyle w:val="BodyText"/>
        <w:tabs>
          <w:tab w:val="left" w:pos="1188"/>
        </w:tabs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4"/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16AA6" w:rsidRPr="00626293">
        <w:rPr>
          <w:rFonts w:asciiTheme="minorHAnsi" w:hAnsiTheme="minorHAnsi" w:cstheme="minorHAnsi"/>
          <w:sz w:val="20"/>
          <w:szCs w:val="20"/>
        </w:rPr>
        <w:t>Audio tape</w:t>
      </w:r>
    </w:p>
    <w:p w14:paraId="6478BBDC" w14:textId="1800CA16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Braille</w:t>
      </w:r>
    </w:p>
    <w:p w14:paraId="5657B4D7" w14:textId="407641A8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Reader</w:t>
      </w:r>
    </w:p>
    <w:p w14:paraId="27D8451B" w14:textId="13AC5ADB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Aide</w:t>
      </w:r>
    </w:p>
    <w:p w14:paraId="2EDFF394" w14:textId="49A95A61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Mailed to home</w:t>
      </w:r>
    </w:p>
    <w:p w14:paraId="60903547" w14:textId="19649929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Large print format</w:t>
      </w:r>
    </w:p>
    <w:p w14:paraId="1758CDB2" w14:textId="4A8FDFAC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Interpreter</w:t>
      </w:r>
    </w:p>
    <w:p w14:paraId="2845A9AA" w14:textId="003FFD24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Other assistance</w:t>
      </w:r>
    </w:p>
    <w:p w14:paraId="375745F8" w14:textId="259BC8F2" w:rsidR="00626293" w:rsidRDefault="00626293" w:rsidP="0024755E">
      <w:pPr>
        <w:tabs>
          <w:tab w:val="left" w:pos="1548"/>
          <w:tab w:val="left" w:pos="7224"/>
          <w:tab w:val="left" w:pos="8465"/>
        </w:tabs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60BEFE2" w14:textId="2CC0A1BA" w:rsidR="00716AA6" w:rsidRDefault="00716AA6" w:rsidP="0024755E">
      <w:pPr>
        <w:pStyle w:val="BodyText"/>
        <w:numPr>
          <w:ilvl w:val="0"/>
          <w:numId w:val="7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How would a disabled person learn about these auxiliary aids and services, and how could they request such assistance from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 xml:space="preserve">you? </w:t>
      </w:r>
    </w:p>
    <w:p w14:paraId="18F25038" w14:textId="22FC3C80" w:rsidR="001D2CD8" w:rsidRDefault="001D2CD8" w:rsidP="001D2CD8">
      <w:pPr>
        <w:pStyle w:val="BodyText"/>
        <w:tabs>
          <w:tab w:val="left" w:pos="1188"/>
        </w:tabs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5E7F722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41A9D144" w14:textId="77777777" w:rsidR="001D2CD8" w:rsidRPr="00F11C28" w:rsidRDefault="001D2CD8" w:rsidP="001D2CD8">
      <w:pPr>
        <w:pStyle w:val="BodyText"/>
        <w:tabs>
          <w:tab w:val="left" w:pos="1080"/>
        </w:tabs>
        <w:kinsoku w:val="0"/>
        <w:overflowPunct w:val="0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31F23731" w14:textId="77777777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2FE8086" w14:textId="57A361F7" w:rsidR="00716AA6" w:rsidRPr="00626293" w:rsidRDefault="00716AA6" w:rsidP="0024755E">
      <w:pPr>
        <w:pStyle w:val="BodyText"/>
        <w:numPr>
          <w:ilvl w:val="0"/>
          <w:numId w:val="7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26293">
        <w:rPr>
          <w:rFonts w:asciiTheme="minorHAnsi" w:hAnsiTheme="minorHAnsi" w:cstheme="minorHAnsi"/>
          <w:sz w:val="20"/>
          <w:szCs w:val="20"/>
        </w:rPr>
        <w:t xml:space="preserve">How will you ensure that 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626293">
        <w:rPr>
          <w:rFonts w:asciiTheme="minorHAnsi" w:hAnsiTheme="minorHAnsi" w:cstheme="minorHAnsi"/>
          <w:sz w:val="20"/>
          <w:szCs w:val="20"/>
        </w:rPr>
        <w:t>eetings, hearings, and conferences are accessible for individuals with co</w:t>
      </w:r>
      <w:r w:rsidRPr="00626293">
        <w:rPr>
          <w:rFonts w:asciiTheme="minorHAnsi" w:hAnsiTheme="minorHAnsi" w:cstheme="minorHAnsi"/>
          <w:spacing w:val="-2"/>
          <w:sz w:val="20"/>
          <w:szCs w:val="20"/>
        </w:rPr>
        <w:t>mm</w:t>
      </w:r>
      <w:r w:rsidRPr="00626293">
        <w:rPr>
          <w:rFonts w:asciiTheme="minorHAnsi" w:hAnsiTheme="minorHAnsi" w:cstheme="minorHAnsi"/>
          <w:sz w:val="20"/>
          <w:szCs w:val="20"/>
        </w:rPr>
        <w:t>unication disabilities?</w:t>
      </w:r>
    </w:p>
    <w:p w14:paraId="048935BE" w14:textId="35D46101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BB4BF5B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2F9A40CD" w14:textId="77777777" w:rsidR="001D2CD8" w:rsidRDefault="001D2CD8" w:rsidP="0024755E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8958334" w14:textId="692E3160" w:rsidR="00716AA6" w:rsidRPr="00F11C28" w:rsidRDefault="00716AA6" w:rsidP="0024755E">
      <w:pPr>
        <w:pStyle w:val="BodyText"/>
        <w:numPr>
          <w:ilvl w:val="0"/>
          <w:numId w:val="7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Do you currently offer TDD (teleco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mm</w:t>
      </w:r>
      <w:r w:rsidRPr="00F11C28">
        <w:rPr>
          <w:rFonts w:asciiTheme="minorHAnsi" w:hAnsiTheme="minorHAnsi" w:cstheme="minorHAnsi"/>
          <w:sz w:val="20"/>
          <w:szCs w:val="20"/>
        </w:rPr>
        <w:t>unication device for the disabled) access within your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mm</w:t>
      </w:r>
      <w:r w:rsidRPr="00F11C28">
        <w:rPr>
          <w:rFonts w:asciiTheme="minorHAnsi" w:hAnsiTheme="minorHAnsi" w:cstheme="minorHAnsi"/>
          <w:sz w:val="20"/>
          <w:szCs w:val="20"/>
        </w:rPr>
        <w:t>unications syste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?</w:t>
      </w:r>
    </w:p>
    <w:p w14:paraId="7EEE1CD9" w14:textId="701DD974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38549BC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149D59A8" w14:textId="77777777" w:rsidR="001D2CD8" w:rsidRDefault="001D2CD8" w:rsidP="0024755E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AD7124B" w14:textId="1EDF7DE9" w:rsidR="00716AA6" w:rsidRPr="00F11C28" w:rsidRDefault="00716AA6" w:rsidP="0024755E">
      <w:pPr>
        <w:pStyle w:val="BodyText"/>
        <w:numPr>
          <w:ilvl w:val="0"/>
          <w:numId w:val="7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Is 911 or E-911 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ergency service offered within your jurisdiction? </w:t>
      </w:r>
      <w:r w:rsidRPr="00F11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>If so, is there a TDD connected to your syste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?</w:t>
      </w:r>
    </w:p>
    <w:p w14:paraId="10DEFB82" w14:textId="5B6AAAFB" w:rsidR="00626293" w:rsidRDefault="00626293" w:rsidP="0024755E">
      <w:pPr>
        <w:pStyle w:val="BodyText"/>
        <w:tabs>
          <w:tab w:val="left" w:pos="1187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6376DE3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262E386D" w14:textId="77777777" w:rsidR="001D2CD8" w:rsidRDefault="001D2CD8" w:rsidP="0024755E">
      <w:pPr>
        <w:pStyle w:val="BodyText"/>
        <w:tabs>
          <w:tab w:val="left" w:pos="1187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7E5AE1F" w14:textId="0FD59C6F" w:rsidR="00716AA6" w:rsidRPr="00F11C28" w:rsidRDefault="00716AA6" w:rsidP="0024755E">
      <w:pPr>
        <w:pStyle w:val="BodyText"/>
        <w:numPr>
          <w:ilvl w:val="0"/>
          <w:numId w:val="7"/>
        </w:numPr>
        <w:tabs>
          <w:tab w:val="left" w:pos="1187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Do you have a toll-free phone nu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ber to access services and progra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s? </w:t>
      </w:r>
      <w:r w:rsidRPr="00F11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>If so, is it usable by persons with hearing 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pair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ents?</w:t>
      </w:r>
    </w:p>
    <w:p w14:paraId="63199103" w14:textId="277F7176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3BB8BA4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5F308718" w14:textId="77777777" w:rsidR="001D2CD8" w:rsidRDefault="001D2CD8" w:rsidP="0024755E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155C43D" w14:textId="55637202" w:rsidR="00716AA6" w:rsidRPr="00F11C28" w:rsidRDefault="00716AA6" w:rsidP="0024755E">
      <w:pPr>
        <w:pStyle w:val="BodyText"/>
        <w:numPr>
          <w:ilvl w:val="0"/>
          <w:numId w:val="7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 xml:space="preserve">Do you have any public telephones located within your facilities? </w:t>
      </w:r>
      <w:r w:rsidRPr="00F11C2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>If so, is at least one phone hearing aid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patible?</w:t>
      </w:r>
    </w:p>
    <w:p w14:paraId="4B779711" w14:textId="2CE9104F" w:rsidR="00626293" w:rsidRDefault="00626293" w:rsidP="0024755E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FD64D83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0423789A" w14:textId="77777777" w:rsidR="001D2CD8" w:rsidRDefault="001D2CD8" w:rsidP="0024755E">
      <w:pPr>
        <w:pStyle w:val="BodyText"/>
        <w:tabs>
          <w:tab w:val="left" w:pos="1188"/>
        </w:tabs>
        <w:kinsoku w:val="0"/>
        <w:overflowPunct w:val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2561DFE" w14:textId="1BC4BC11" w:rsidR="00716AA6" w:rsidRDefault="00716AA6" w:rsidP="0024755E">
      <w:pPr>
        <w:pStyle w:val="BodyText"/>
        <w:numPr>
          <w:ilvl w:val="0"/>
          <w:numId w:val="7"/>
        </w:numPr>
        <w:tabs>
          <w:tab w:val="left" w:pos="1188"/>
        </w:tabs>
        <w:kinsoku w:val="0"/>
        <w:overflowPunct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If you deter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ine that equally effective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mm</w:t>
      </w:r>
      <w:r w:rsidRPr="00F11C28">
        <w:rPr>
          <w:rFonts w:asciiTheme="minorHAnsi" w:hAnsiTheme="minorHAnsi" w:cstheme="minorHAnsi"/>
          <w:sz w:val="20"/>
          <w:szCs w:val="20"/>
        </w:rPr>
        <w:t xml:space="preserve">unication cannot be provided, you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ust include a state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ent in your self-evaluation explaining why the service, progra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, or activity would be funda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entally altered or result in undue financial and ad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 xml:space="preserve">inistrative burdens. You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ust also include a description of</w:t>
      </w:r>
      <w:r w:rsidRPr="00F11C2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 xml:space="preserve">alternative actions that will be taken to provide the benefits or services to the 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axi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um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11C28">
        <w:rPr>
          <w:rFonts w:asciiTheme="minorHAnsi" w:hAnsiTheme="minorHAnsi" w:cstheme="minorHAnsi"/>
          <w:sz w:val="20"/>
          <w:szCs w:val="20"/>
        </w:rPr>
        <w:t>extent possible.</w:t>
      </w:r>
    </w:p>
    <w:p w14:paraId="048F48DC" w14:textId="3B6882D1" w:rsidR="00547D2F" w:rsidRDefault="00547D2F" w:rsidP="00547D2F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51AE983F" w14:textId="77777777" w:rsidR="001D2CD8" w:rsidRPr="001D2CD8" w:rsidRDefault="001D2CD8" w:rsidP="001D2CD8">
      <w:pPr>
        <w:pStyle w:val="BodyText"/>
        <w:kinsoku w:val="0"/>
        <w:overflowPunct w:val="0"/>
        <w:ind w:left="0"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336F58CE" w14:textId="321398AE" w:rsidR="001D2CD8" w:rsidRDefault="001D2CD8" w:rsidP="00547D2F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34D5255A" w14:textId="77777777" w:rsidR="001D2CD8" w:rsidRDefault="001D2CD8" w:rsidP="00547D2F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08FB5E25" w14:textId="07EAD1C1" w:rsidR="00716AA6" w:rsidRPr="004A73FB" w:rsidRDefault="004A73FB" w:rsidP="00626293">
      <w:pPr>
        <w:pStyle w:val="Heading1"/>
        <w:kinsoku w:val="0"/>
        <w:overflowPunct w:val="0"/>
        <w:spacing w:before="0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4A73FB">
        <w:rPr>
          <w:rFonts w:asciiTheme="minorHAnsi" w:hAnsiTheme="minorHAnsi" w:cstheme="minorHAnsi"/>
          <w:color w:val="auto"/>
          <w:sz w:val="22"/>
          <w:szCs w:val="22"/>
        </w:rPr>
        <w:t>PART II (TO BE COMPLETED BY UGLGS WITH 15 OR MORE EMPLOYEES)</w:t>
      </w:r>
    </w:p>
    <w:p w14:paraId="2E576F69" w14:textId="77777777" w:rsidR="00716AA6" w:rsidRPr="00F11C28" w:rsidRDefault="00716AA6" w:rsidP="00626293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B59CAEF" w14:textId="3305A92D" w:rsidR="00716AA6" w:rsidRPr="00F11C28" w:rsidRDefault="00716AA6" w:rsidP="0024755E">
      <w:pPr>
        <w:pStyle w:val="BodyText"/>
        <w:numPr>
          <w:ilvl w:val="0"/>
          <w:numId w:val="9"/>
        </w:numPr>
        <w:tabs>
          <w:tab w:val="left" w:pos="468"/>
        </w:tabs>
        <w:kinsoku w:val="0"/>
        <w:overflowPunct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Do you have a policy regarding non-discri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ination on the basis of disability that is in co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pliance with CDBG require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ents?</w:t>
      </w:r>
      <w:r w:rsidR="00EA0647">
        <w:rPr>
          <w:rFonts w:asciiTheme="minorHAnsi" w:hAnsiTheme="minorHAnsi" w:cstheme="minorHAnsi"/>
          <w:sz w:val="20"/>
          <w:szCs w:val="20"/>
        </w:rPr>
        <w:t xml:space="preserve">  </w:t>
      </w:r>
      <w:bookmarkStart w:id="5" w:name="_GoBack"/>
      <w:r w:rsidR="00EA064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EA064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 w:rsidR="00EA0647">
        <w:rPr>
          <w:rFonts w:asciiTheme="minorHAnsi" w:hAnsiTheme="minorHAnsi" w:cstheme="minorHAnsi"/>
          <w:sz w:val="20"/>
          <w:szCs w:val="20"/>
        </w:rPr>
        <w:fldChar w:fldCharType="end"/>
      </w:r>
      <w:bookmarkEnd w:id="6"/>
      <w:bookmarkEnd w:id="5"/>
      <w:r w:rsidR="00EA0647">
        <w:rPr>
          <w:rFonts w:asciiTheme="minorHAnsi" w:hAnsiTheme="minorHAnsi" w:cstheme="minorHAnsi"/>
          <w:sz w:val="20"/>
          <w:szCs w:val="20"/>
        </w:rPr>
        <w:t xml:space="preserve"> Yes   </w:t>
      </w:r>
      <w:r w:rsidR="004A4DD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4A4DD8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 w:rsidR="004A4DD8">
        <w:rPr>
          <w:rFonts w:asciiTheme="minorHAnsi" w:hAnsiTheme="minorHAnsi" w:cstheme="minorHAnsi"/>
          <w:sz w:val="20"/>
          <w:szCs w:val="20"/>
        </w:rPr>
        <w:fldChar w:fldCharType="end"/>
      </w:r>
      <w:bookmarkEnd w:id="7"/>
      <w:r w:rsidR="004A4DD8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6ECB3113" w14:textId="77777777" w:rsidR="00716AA6" w:rsidRPr="00F11C28" w:rsidRDefault="00716AA6" w:rsidP="0024755E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00003C9" w14:textId="77777777" w:rsidR="004A4DD8" w:rsidRDefault="00716AA6" w:rsidP="0024755E">
      <w:pPr>
        <w:pStyle w:val="BodyText"/>
        <w:kinsoku w:val="0"/>
        <w:overflowPunct w:val="0"/>
        <w:ind w:left="360" w:right="180" w:firstLine="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 xml:space="preserve">If you answered No to this question, you must adopt one before completing this form. </w:t>
      </w:r>
    </w:p>
    <w:p w14:paraId="5A20E728" w14:textId="2C6F2C37" w:rsidR="00716AA6" w:rsidRPr="00F11C28" w:rsidRDefault="00716AA6" w:rsidP="0024755E">
      <w:pPr>
        <w:pStyle w:val="BodyText"/>
        <w:kinsoku w:val="0"/>
        <w:overflowPunct w:val="0"/>
        <w:ind w:left="360" w:right="180" w:firstLine="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If you answered Yes to this question, have you published a notice regarding this policy? (Please include the publication date.)</w:t>
      </w:r>
    </w:p>
    <w:p w14:paraId="5957A227" w14:textId="7006B4E0" w:rsidR="004A4DD8" w:rsidRDefault="004A4DD8" w:rsidP="0024755E">
      <w:pPr>
        <w:pStyle w:val="BodyText"/>
        <w:tabs>
          <w:tab w:val="left" w:pos="468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99A438E" w14:textId="77777777" w:rsidR="001D2CD8" w:rsidRPr="001D2CD8" w:rsidRDefault="001D2CD8" w:rsidP="001D2CD8">
      <w:pPr>
        <w:pStyle w:val="BodyText"/>
        <w:kinsoku w:val="0"/>
        <w:overflowPunct w:val="0"/>
        <w:ind w:left="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 Describe "/>
            </w:textInput>
          </w:ffData>
        </w:fldChar>
      </w:r>
      <w:r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0"/>
          <w:szCs w:val="20"/>
        </w:rPr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Describe </w:t>
      </w:r>
      <w:r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7EE606A7" w14:textId="67938E19" w:rsidR="001D2CD8" w:rsidRDefault="001D2CD8" w:rsidP="0024755E">
      <w:pPr>
        <w:pStyle w:val="BodyText"/>
        <w:tabs>
          <w:tab w:val="left" w:pos="468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2BF3D4F" w14:textId="77777777" w:rsidR="001D2CD8" w:rsidRDefault="001D2CD8" w:rsidP="0024755E">
      <w:pPr>
        <w:pStyle w:val="BodyText"/>
        <w:tabs>
          <w:tab w:val="left" w:pos="468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75DA2EA" w14:textId="7E469602" w:rsidR="00716AA6" w:rsidRPr="00F11C28" w:rsidRDefault="00716AA6" w:rsidP="0024755E">
      <w:pPr>
        <w:pStyle w:val="BodyText"/>
        <w:numPr>
          <w:ilvl w:val="0"/>
          <w:numId w:val="9"/>
        </w:numPr>
        <w:tabs>
          <w:tab w:val="left" w:pos="468"/>
        </w:tabs>
        <w:kinsoku w:val="0"/>
        <w:overflowPunct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Is a copy included in the appropriate project files with your self-evaluation and other related docu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entation?</w:t>
      </w:r>
      <w:r w:rsidR="004A4DD8">
        <w:rPr>
          <w:rFonts w:asciiTheme="minorHAnsi" w:hAnsiTheme="minorHAnsi" w:cstheme="minorHAnsi"/>
          <w:sz w:val="20"/>
          <w:szCs w:val="20"/>
        </w:rPr>
        <w:t xml:space="preserve">  </w:t>
      </w:r>
      <w:r w:rsidR="004A4DD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A4DD8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 w:rsidR="004A4DD8">
        <w:rPr>
          <w:rFonts w:asciiTheme="minorHAnsi" w:hAnsiTheme="minorHAnsi" w:cstheme="minorHAnsi"/>
          <w:sz w:val="20"/>
          <w:szCs w:val="20"/>
        </w:rPr>
        <w:fldChar w:fldCharType="end"/>
      </w:r>
      <w:r w:rsidR="004A4DD8">
        <w:rPr>
          <w:rFonts w:asciiTheme="minorHAnsi" w:hAnsiTheme="minorHAnsi" w:cstheme="minorHAnsi"/>
          <w:sz w:val="20"/>
          <w:szCs w:val="20"/>
        </w:rPr>
        <w:t xml:space="preserve"> Yes   </w:t>
      </w:r>
      <w:r w:rsidR="004A4DD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A4DD8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 w:rsidR="004A4DD8">
        <w:rPr>
          <w:rFonts w:asciiTheme="minorHAnsi" w:hAnsiTheme="minorHAnsi" w:cstheme="minorHAnsi"/>
          <w:sz w:val="20"/>
          <w:szCs w:val="20"/>
        </w:rPr>
        <w:fldChar w:fldCharType="end"/>
      </w:r>
      <w:r w:rsidR="004A4DD8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4E3FB27D" w14:textId="1D9FCC94" w:rsidR="00716AA6" w:rsidRDefault="00716AA6" w:rsidP="0024755E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6780B2E" w14:textId="77777777" w:rsidR="001D2CD8" w:rsidRPr="00F11C28" w:rsidRDefault="001D2CD8" w:rsidP="0024755E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CAF4A2F" w14:textId="235AAE69" w:rsidR="00716AA6" w:rsidRPr="00F11C28" w:rsidRDefault="00716AA6" w:rsidP="0024755E">
      <w:pPr>
        <w:pStyle w:val="BodyText"/>
        <w:numPr>
          <w:ilvl w:val="0"/>
          <w:numId w:val="9"/>
        </w:numPr>
        <w:tabs>
          <w:tab w:val="left" w:pos="468"/>
        </w:tabs>
        <w:kinsoku w:val="0"/>
        <w:overflowPunct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Does your Notice of Nondiscri</w:t>
      </w:r>
      <w:r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Pr="00F11C28">
        <w:rPr>
          <w:rFonts w:asciiTheme="minorHAnsi" w:hAnsiTheme="minorHAnsi" w:cstheme="minorHAnsi"/>
          <w:sz w:val="20"/>
          <w:szCs w:val="20"/>
        </w:rPr>
        <w:t>ination include the following</w:t>
      </w:r>
      <w:r w:rsidR="001D2CD8">
        <w:rPr>
          <w:rFonts w:asciiTheme="minorHAnsi" w:hAnsiTheme="minorHAnsi" w:cstheme="minorHAnsi"/>
          <w:sz w:val="20"/>
          <w:szCs w:val="20"/>
        </w:rPr>
        <w:t>?</w:t>
      </w:r>
    </w:p>
    <w:p w14:paraId="6BBDF90A" w14:textId="20FF0290" w:rsidR="00716AA6" w:rsidRDefault="00716AA6" w:rsidP="0024755E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9E6CDCD" w14:textId="5C5C8940" w:rsidR="00332142" w:rsidRDefault="00332142" w:rsidP="0024755E">
      <w:pPr>
        <w:pStyle w:val="BodyText"/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 w:rsidRPr="00332142">
        <w:rPr>
          <w:rFonts w:asciiTheme="minorHAnsi" w:hAnsiTheme="minorHAnsi" w:cstheme="minorHAnsi"/>
          <w:sz w:val="20"/>
          <w:szCs w:val="20"/>
        </w:rPr>
        <w:t>Contact information for your 504/ADA coordinator</w:t>
      </w:r>
    </w:p>
    <w:p w14:paraId="1671F297" w14:textId="650A3A35" w:rsidR="00332142" w:rsidRDefault="00332142" w:rsidP="0024755E">
      <w:pPr>
        <w:pStyle w:val="BodyText"/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 w:rsidRPr="00332142">
        <w:rPr>
          <w:rFonts w:asciiTheme="minorHAnsi" w:hAnsiTheme="minorHAnsi" w:cstheme="minorHAnsi"/>
          <w:sz w:val="20"/>
          <w:szCs w:val="20"/>
        </w:rPr>
        <w:t>How to request auxiliary aids or other services</w:t>
      </w:r>
    </w:p>
    <w:p w14:paraId="2C74386A" w14:textId="5467FAEA" w:rsidR="00332142" w:rsidRDefault="00332142" w:rsidP="0024755E">
      <w:pPr>
        <w:pStyle w:val="BodyText"/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 w:rsidRPr="00332142">
        <w:rPr>
          <w:rFonts w:asciiTheme="minorHAnsi" w:hAnsiTheme="minorHAnsi" w:cstheme="minorHAnsi"/>
          <w:sz w:val="20"/>
          <w:szCs w:val="20"/>
        </w:rPr>
        <w:t>That alternative formats are available</w:t>
      </w:r>
    </w:p>
    <w:p w14:paraId="01A4FEC6" w14:textId="3610F180" w:rsidR="00332142" w:rsidRDefault="00332142" w:rsidP="0024755E">
      <w:pPr>
        <w:pStyle w:val="BodyText"/>
        <w:kinsoku w:val="0"/>
        <w:overflowPunct w:val="0"/>
        <w:ind w:left="0" w:right="883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 w:rsidRPr="00332142">
        <w:rPr>
          <w:rFonts w:asciiTheme="minorHAnsi" w:hAnsiTheme="minorHAnsi" w:cstheme="minorHAnsi"/>
          <w:sz w:val="20"/>
          <w:szCs w:val="20"/>
        </w:rPr>
        <w:t>That a complaint grievance procedure has been adopted</w:t>
      </w:r>
    </w:p>
    <w:p w14:paraId="564F76F6" w14:textId="1651AD25" w:rsidR="00332142" w:rsidRDefault="00332142" w:rsidP="0024755E">
      <w:pPr>
        <w:pStyle w:val="BodyText"/>
        <w:tabs>
          <w:tab w:val="left" w:pos="468"/>
          <w:tab w:val="left" w:pos="7736"/>
          <w:tab w:val="left" w:pos="9360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66C1837" w14:textId="77777777" w:rsidR="001D2CD8" w:rsidRDefault="001D2CD8" w:rsidP="0024755E">
      <w:pPr>
        <w:pStyle w:val="BodyText"/>
        <w:tabs>
          <w:tab w:val="left" w:pos="468"/>
          <w:tab w:val="left" w:pos="7736"/>
          <w:tab w:val="left" w:pos="9360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BFC8624" w14:textId="135A77EB" w:rsidR="00716AA6" w:rsidRDefault="00716AA6" w:rsidP="0024755E">
      <w:pPr>
        <w:pStyle w:val="BodyText"/>
        <w:numPr>
          <w:ilvl w:val="0"/>
          <w:numId w:val="9"/>
        </w:numPr>
        <w:tabs>
          <w:tab w:val="left" w:pos="468"/>
          <w:tab w:val="left" w:pos="7736"/>
          <w:tab w:val="left" w:pos="9360"/>
        </w:tabs>
        <w:kinsoku w:val="0"/>
        <w:overflowPunct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Do you have a grievance procedure?</w:t>
      </w:r>
      <w:r w:rsidR="00332142">
        <w:rPr>
          <w:rFonts w:asciiTheme="minorHAnsi" w:hAnsiTheme="minorHAnsi" w:cstheme="minorHAnsi"/>
          <w:sz w:val="20"/>
          <w:szCs w:val="20"/>
        </w:rPr>
        <w:t xml:space="preserve">  </w:t>
      </w:r>
      <w:r w:rsidR="0033214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214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 w:rsidR="00332142">
        <w:rPr>
          <w:rFonts w:asciiTheme="minorHAnsi" w:hAnsiTheme="minorHAnsi" w:cstheme="minorHAnsi"/>
          <w:sz w:val="20"/>
          <w:szCs w:val="20"/>
        </w:rPr>
        <w:fldChar w:fldCharType="end"/>
      </w:r>
      <w:r w:rsidR="00332142">
        <w:rPr>
          <w:rFonts w:asciiTheme="minorHAnsi" w:hAnsiTheme="minorHAnsi" w:cstheme="minorHAnsi"/>
          <w:sz w:val="20"/>
          <w:szCs w:val="20"/>
        </w:rPr>
        <w:t xml:space="preserve"> Yes   </w:t>
      </w:r>
      <w:r w:rsidR="0033214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3214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 w:rsidR="00332142">
        <w:rPr>
          <w:rFonts w:asciiTheme="minorHAnsi" w:hAnsiTheme="minorHAnsi" w:cstheme="minorHAnsi"/>
          <w:sz w:val="20"/>
          <w:szCs w:val="20"/>
        </w:rPr>
        <w:fldChar w:fldCharType="end"/>
      </w:r>
      <w:r w:rsidR="00332142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6253B0ED" w14:textId="77777777" w:rsidR="00332142" w:rsidRDefault="00332142" w:rsidP="0024755E">
      <w:pPr>
        <w:pStyle w:val="BodyText"/>
        <w:tabs>
          <w:tab w:val="left" w:pos="720"/>
          <w:tab w:val="left" w:pos="7736"/>
          <w:tab w:val="left" w:pos="8941"/>
        </w:tabs>
        <w:kinsoku w:val="0"/>
        <w:overflowPunct w:val="0"/>
        <w:ind w:left="0" w:right="496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16AA6" w:rsidRPr="00F11C28">
        <w:rPr>
          <w:rFonts w:asciiTheme="minorHAnsi" w:hAnsiTheme="minorHAnsi" w:cstheme="minorHAnsi"/>
          <w:sz w:val="20"/>
          <w:szCs w:val="20"/>
        </w:rPr>
        <w:t xml:space="preserve">If you answered No, then you </w:t>
      </w:r>
      <w:r w:rsidR="00716AA6"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="00716AA6" w:rsidRPr="00F11C28">
        <w:rPr>
          <w:rFonts w:asciiTheme="minorHAnsi" w:hAnsiTheme="minorHAnsi" w:cstheme="minorHAnsi"/>
          <w:sz w:val="20"/>
          <w:szCs w:val="20"/>
        </w:rPr>
        <w:t>ust adopt one for s</w:t>
      </w:r>
      <w:r w:rsidR="00716AA6" w:rsidRPr="00F11C28">
        <w:rPr>
          <w:rFonts w:asciiTheme="minorHAnsi" w:hAnsiTheme="minorHAnsi" w:cstheme="minorHAnsi"/>
          <w:spacing w:val="-1"/>
          <w:sz w:val="20"/>
          <w:szCs w:val="20"/>
        </w:rPr>
        <w:t>u</w:t>
      </w:r>
      <w:r w:rsidR="00716AA6" w:rsidRPr="00F11C28">
        <w:rPr>
          <w:rFonts w:asciiTheme="minorHAnsi" w:hAnsiTheme="minorHAnsi" w:cstheme="minorHAnsi"/>
          <w:sz w:val="20"/>
          <w:szCs w:val="20"/>
        </w:rPr>
        <w:t>ccessful co</w:t>
      </w:r>
      <w:r w:rsidR="00716AA6" w:rsidRPr="00F11C28">
        <w:rPr>
          <w:rFonts w:asciiTheme="minorHAnsi" w:hAnsiTheme="minorHAnsi" w:cstheme="minorHAnsi"/>
          <w:spacing w:val="-2"/>
          <w:sz w:val="20"/>
          <w:szCs w:val="20"/>
        </w:rPr>
        <w:t>m</w:t>
      </w:r>
      <w:r w:rsidR="00716AA6" w:rsidRPr="00F11C28">
        <w:rPr>
          <w:rFonts w:asciiTheme="minorHAnsi" w:hAnsiTheme="minorHAnsi" w:cstheme="minorHAnsi"/>
          <w:sz w:val="20"/>
          <w:szCs w:val="20"/>
        </w:rPr>
        <w:t>pletion of this project.</w:t>
      </w:r>
    </w:p>
    <w:p w14:paraId="2A1A414A" w14:textId="19C374B7" w:rsidR="00716AA6" w:rsidRDefault="00332142" w:rsidP="0024755E">
      <w:pPr>
        <w:pStyle w:val="BodyText"/>
        <w:tabs>
          <w:tab w:val="left" w:pos="720"/>
          <w:tab w:val="left" w:pos="7736"/>
          <w:tab w:val="left" w:pos="8941"/>
        </w:tabs>
        <w:kinsoku w:val="0"/>
        <w:overflowPunct w:val="0"/>
        <w:ind w:left="0" w:right="496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16AA6" w:rsidRPr="00F11C28">
        <w:rPr>
          <w:rFonts w:asciiTheme="minorHAnsi" w:hAnsiTheme="minorHAnsi" w:cstheme="minorHAnsi"/>
          <w:sz w:val="20"/>
          <w:szCs w:val="20"/>
        </w:rPr>
        <w:t>If you answered Yes, does it include the following?</w:t>
      </w:r>
    </w:p>
    <w:p w14:paraId="7A614DD8" w14:textId="77777777" w:rsidR="00332142" w:rsidRPr="00F11C28" w:rsidRDefault="00332142" w:rsidP="0024755E">
      <w:pPr>
        <w:pStyle w:val="BodyText"/>
        <w:tabs>
          <w:tab w:val="left" w:pos="720"/>
          <w:tab w:val="left" w:pos="7736"/>
          <w:tab w:val="left" w:pos="8941"/>
        </w:tabs>
        <w:kinsoku w:val="0"/>
        <w:overflowPunct w:val="0"/>
        <w:ind w:left="0" w:right="49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9A0557C" w14:textId="26FD673E" w:rsidR="00332142" w:rsidRDefault="00332142" w:rsidP="0024755E">
      <w:pPr>
        <w:pStyle w:val="BodyText"/>
        <w:tabs>
          <w:tab w:val="left" w:pos="720"/>
        </w:tabs>
        <w:kinsoku w:val="0"/>
        <w:overflowPunct w:val="0"/>
        <w:ind w:left="0" w:right="-72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 w:rsidRPr="00332142">
        <w:rPr>
          <w:rFonts w:asciiTheme="minorHAnsi" w:hAnsiTheme="minorHAnsi" w:cstheme="minorHAnsi"/>
          <w:sz w:val="20"/>
          <w:szCs w:val="20"/>
        </w:rPr>
        <w:t>A statement allowing an individual to submit a grievance in alternative formats</w:t>
      </w:r>
    </w:p>
    <w:p w14:paraId="16FC73B4" w14:textId="626E6CD2" w:rsidR="00332142" w:rsidRDefault="00332142" w:rsidP="0024755E">
      <w:pPr>
        <w:pStyle w:val="BodyText"/>
        <w:tabs>
          <w:tab w:val="left" w:pos="720"/>
        </w:tabs>
        <w:kinsoku w:val="0"/>
        <w:overflowPunct w:val="0"/>
        <w:ind w:left="0" w:right="-72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 w:rsidRPr="00332142">
        <w:rPr>
          <w:rFonts w:asciiTheme="minorHAnsi" w:hAnsiTheme="minorHAnsi" w:cstheme="minorHAnsi"/>
          <w:sz w:val="20"/>
          <w:szCs w:val="20"/>
        </w:rPr>
        <w:t>A time limit for filing a grievance procedure</w:t>
      </w:r>
    </w:p>
    <w:p w14:paraId="6DEF8B64" w14:textId="41519014" w:rsidR="00332142" w:rsidRDefault="00332142" w:rsidP="0024755E">
      <w:pPr>
        <w:pStyle w:val="BodyText"/>
        <w:tabs>
          <w:tab w:val="left" w:pos="720"/>
        </w:tabs>
        <w:kinsoku w:val="0"/>
        <w:overflowPunct w:val="0"/>
        <w:ind w:left="0" w:right="-72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Yes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742B4">
        <w:rPr>
          <w:rFonts w:asciiTheme="minorHAnsi" w:hAnsiTheme="minorHAnsi" w:cstheme="minorHAnsi"/>
          <w:sz w:val="20"/>
          <w:szCs w:val="20"/>
        </w:rPr>
      </w:r>
      <w:r w:rsidR="009742B4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No</w:t>
      </w:r>
      <w:r>
        <w:rPr>
          <w:rFonts w:asciiTheme="minorHAnsi" w:hAnsiTheme="minorHAnsi" w:cstheme="minorHAnsi"/>
          <w:sz w:val="20"/>
          <w:szCs w:val="20"/>
        </w:rPr>
        <w:tab/>
      </w:r>
      <w:r w:rsidRPr="00332142">
        <w:rPr>
          <w:rFonts w:asciiTheme="minorHAnsi" w:hAnsiTheme="minorHAnsi" w:cstheme="minorHAnsi"/>
          <w:sz w:val="20"/>
          <w:szCs w:val="20"/>
        </w:rPr>
        <w:t>Information on how to also file a complaint through appropriate State or Federal agencies</w:t>
      </w:r>
    </w:p>
    <w:p w14:paraId="41A0CB4C" w14:textId="68E1BC52" w:rsidR="00332142" w:rsidRDefault="00332142" w:rsidP="00332142">
      <w:pPr>
        <w:pStyle w:val="BodyText"/>
        <w:tabs>
          <w:tab w:val="left" w:pos="1188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7028F40" w14:textId="77777777" w:rsidR="001D2CD8" w:rsidRDefault="001D2CD8" w:rsidP="00332142">
      <w:pPr>
        <w:pStyle w:val="BodyText"/>
        <w:tabs>
          <w:tab w:val="left" w:pos="1188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6317FF4" w14:textId="0669BBEE" w:rsidR="00332142" w:rsidRDefault="00332142" w:rsidP="00332142">
      <w:pPr>
        <w:pStyle w:val="BodyText"/>
        <w:tabs>
          <w:tab w:val="left" w:pos="1188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9304B53" w14:textId="7934B599" w:rsidR="00716AA6" w:rsidRPr="00332142" w:rsidRDefault="00332142" w:rsidP="00626293">
      <w:pPr>
        <w:pStyle w:val="BodyText"/>
        <w:tabs>
          <w:tab w:val="left" w:pos="1188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32142">
        <w:rPr>
          <w:rFonts w:asciiTheme="minorHAnsi" w:hAnsiTheme="minorHAnsi" w:cstheme="minorHAnsi"/>
          <w:b/>
          <w:bCs/>
          <w:sz w:val="22"/>
          <w:szCs w:val="22"/>
        </w:rPr>
        <w:t xml:space="preserve">PART III (TO BE SIGNED BY ALL GRANTEES) </w:t>
      </w:r>
    </w:p>
    <w:p w14:paraId="5CC6817F" w14:textId="77777777" w:rsidR="00716AA6" w:rsidRPr="00F11C28" w:rsidRDefault="00716AA6" w:rsidP="00626293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8DA453C" w14:textId="45EFFBA4" w:rsidR="00716AA6" w:rsidRDefault="00716AA6" w:rsidP="00626293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  <w:r w:rsidRPr="00F11C28">
        <w:rPr>
          <w:rFonts w:asciiTheme="minorHAnsi" w:hAnsiTheme="minorHAnsi" w:cstheme="minorHAnsi"/>
          <w:sz w:val="20"/>
          <w:szCs w:val="20"/>
        </w:rPr>
        <w:t>I have reviewed the above self-evaluation and believe it to be accurate.</w:t>
      </w:r>
    </w:p>
    <w:p w14:paraId="22958BDC" w14:textId="5E23431F" w:rsidR="00332142" w:rsidRDefault="00332142" w:rsidP="00626293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9D2F20D" w14:textId="783E4E95" w:rsidR="00332142" w:rsidRDefault="00332142" w:rsidP="00626293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9599D26" w14:textId="77777777" w:rsidR="001D2CD8" w:rsidRDefault="001D2CD8" w:rsidP="00626293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06E2282" w14:textId="26D04602" w:rsidR="00332142" w:rsidRDefault="00332142" w:rsidP="00626293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ab/>
        <w:t>____________________________</w:t>
      </w:r>
    </w:p>
    <w:p w14:paraId="76DBD066" w14:textId="2D49B4BF" w:rsidR="0076063E" w:rsidRDefault="00332142" w:rsidP="00332142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Signature, Chief Elected Official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</w:t>
      </w:r>
    </w:p>
    <w:p w14:paraId="7FA7DF3F" w14:textId="77777777" w:rsidR="00332142" w:rsidRPr="00F11C28" w:rsidRDefault="00332142" w:rsidP="00332142">
      <w:pPr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332142" w:rsidRPr="00F11C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28B33" w14:textId="77777777" w:rsidR="009742B4" w:rsidRDefault="009742B4" w:rsidP="00F44AA2">
      <w:r>
        <w:separator/>
      </w:r>
    </w:p>
  </w:endnote>
  <w:endnote w:type="continuationSeparator" w:id="0">
    <w:p w14:paraId="1E4F9E12" w14:textId="77777777" w:rsidR="009742B4" w:rsidRDefault="009742B4" w:rsidP="00F4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38A9F" w14:textId="77777777" w:rsidR="00F11C28" w:rsidRPr="00F11C28" w:rsidRDefault="00F11C28" w:rsidP="00F11C28">
    <w:pPr>
      <w:pStyle w:val="LFTFooterText"/>
      <w:pBdr>
        <w:bottom w:val="single" w:sz="6" w:space="1" w:color="auto"/>
      </w:pBdr>
      <w:jc w:val="left"/>
      <w:rPr>
        <w:rFonts w:ascii="Calibri Light" w:hAnsi="Calibri Light" w:cs="Calibri Light"/>
      </w:rPr>
    </w:pPr>
  </w:p>
  <w:p w14:paraId="6869A2B7" w14:textId="30E4959B" w:rsidR="00F11C28" w:rsidRPr="00F11C28" w:rsidRDefault="00036253" w:rsidP="00F11C28">
    <w:pPr>
      <w:pStyle w:val="LFTFooterText"/>
      <w:tabs>
        <w:tab w:val="clear" w:pos="8280"/>
        <w:tab w:val="right" w:pos="10224"/>
      </w:tabs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9-G SECTION 504 SELF-EVALUATION</w:t>
    </w:r>
    <w:r w:rsidR="00F11C28" w:rsidRPr="00F11C28">
      <w:rPr>
        <w:rFonts w:ascii="Calibri Light" w:hAnsi="Calibri Light" w:cs="Calibri Light"/>
      </w:rPr>
      <w:tab/>
    </w:r>
    <w:r w:rsidR="00F11C28" w:rsidRPr="00F11C28">
      <w:rPr>
        <w:rFonts w:ascii="Calibri Light" w:hAnsi="Calibri Light" w:cs="Calibri Light"/>
      </w:rPr>
      <w:tab/>
      <w:t>0</w:t>
    </w:r>
    <w:r w:rsidR="00D33332">
      <w:rPr>
        <w:rFonts w:ascii="Calibri Light" w:hAnsi="Calibri Light" w:cs="Calibri Light"/>
      </w:rPr>
      <w:t>9</w:t>
    </w:r>
    <w:r w:rsidR="00F11C28" w:rsidRPr="00F11C28">
      <w:rPr>
        <w:rFonts w:ascii="Calibri Light" w:hAnsi="Calibri Light" w:cs="Calibri Light"/>
      </w:rPr>
      <w:t>/</w:t>
    </w:r>
    <w:r w:rsidR="00D33332">
      <w:rPr>
        <w:rFonts w:ascii="Calibri Light" w:hAnsi="Calibri Light" w:cs="Calibri Light"/>
      </w:rPr>
      <w:t>17</w:t>
    </w:r>
    <w:r w:rsidR="0078727D">
      <w:rPr>
        <w:rFonts w:ascii="Calibri Light" w:hAnsi="Calibri Light" w:cs="Calibri Light"/>
      </w:rPr>
      <w:t>/21</w:t>
    </w:r>
  </w:p>
  <w:p w14:paraId="4A6E221A" w14:textId="4E517A48" w:rsidR="00186F2F" w:rsidRPr="00F11C28" w:rsidRDefault="00F11C28" w:rsidP="00F11C28">
    <w:pPr>
      <w:pStyle w:val="LFTFooterText"/>
      <w:tabs>
        <w:tab w:val="clear" w:pos="8280"/>
        <w:tab w:val="right" w:pos="9450"/>
      </w:tabs>
      <w:jc w:val="center"/>
      <w:rPr>
        <w:rFonts w:ascii="Calibri Light" w:hAnsi="Calibri Light" w:cs="Calibri Light"/>
      </w:rPr>
    </w:pPr>
    <w:r w:rsidRPr="00F11C28">
      <w:rPr>
        <w:rFonts w:ascii="Calibri Light" w:hAnsi="Calibri Light" w:cs="Calibri Light"/>
      </w:rPr>
      <w:fldChar w:fldCharType="begin"/>
    </w:r>
    <w:r w:rsidRPr="00F11C28">
      <w:rPr>
        <w:rFonts w:ascii="Calibri Light" w:hAnsi="Calibri Light" w:cs="Calibri Light"/>
      </w:rPr>
      <w:instrText xml:space="preserve"> PAGE   \* MERGEFORMAT </w:instrText>
    </w:r>
    <w:r w:rsidRPr="00F11C28">
      <w:rPr>
        <w:rFonts w:ascii="Calibri Light" w:hAnsi="Calibri Light" w:cs="Calibri Light"/>
      </w:rPr>
      <w:fldChar w:fldCharType="separate"/>
    </w:r>
    <w:r w:rsidRPr="00F11C28">
      <w:rPr>
        <w:rFonts w:ascii="Calibri Light" w:hAnsi="Calibri Light" w:cs="Calibri Light"/>
      </w:rPr>
      <w:t>1</w:t>
    </w:r>
    <w:r w:rsidRPr="00F11C28">
      <w:rPr>
        <w:rFonts w:ascii="Calibri Light" w:hAnsi="Calibri Light" w:cs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537D5" w14:textId="77777777" w:rsidR="009742B4" w:rsidRDefault="009742B4" w:rsidP="00F44AA2">
      <w:r>
        <w:separator/>
      </w:r>
    </w:p>
  </w:footnote>
  <w:footnote w:type="continuationSeparator" w:id="0">
    <w:p w14:paraId="44197FCA" w14:textId="77777777" w:rsidR="009742B4" w:rsidRDefault="009742B4" w:rsidP="00F4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AA971" w14:textId="77777777" w:rsidR="00F11C28" w:rsidRPr="00F11C28" w:rsidRDefault="00F11C28" w:rsidP="00F11C28">
    <w:pPr>
      <w:widowControl/>
      <w:pBdr>
        <w:bottom w:val="single" w:sz="2" w:space="1" w:color="auto"/>
      </w:pBdr>
      <w:tabs>
        <w:tab w:val="center" w:pos="4680"/>
        <w:tab w:val="right" w:pos="10224"/>
      </w:tabs>
      <w:autoSpaceDE/>
      <w:autoSpaceDN/>
      <w:adjustRightInd/>
      <w:rPr>
        <w:rFonts w:ascii="Calibri Light" w:eastAsia="Calibri" w:hAnsi="Calibri Light"/>
        <w:color w:val="000000"/>
        <w:sz w:val="18"/>
        <w:szCs w:val="22"/>
      </w:rPr>
    </w:pPr>
    <w:r w:rsidRPr="00F11C28">
      <w:rPr>
        <w:rFonts w:ascii="Calibri Light" w:eastAsia="Calibri" w:hAnsi="Calibri Light"/>
        <w:color w:val="000000"/>
        <w:sz w:val="18"/>
        <w:szCs w:val="22"/>
      </w:rPr>
      <w:t>MICHIGAN ECONOMIC DEVELOPMENT CORPORATION</w:t>
    </w:r>
    <w:r w:rsidRPr="00F11C28">
      <w:rPr>
        <w:rFonts w:ascii="Calibri Light" w:eastAsia="Calibri" w:hAnsi="Calibri Light"/>
        <w:color w:val="000000"/>
        <w:sz w:val="18"/>
        <w:szCs w:val="22"/>
      </w:rPr>
      <w:tab/>
    </w:r>
    <w:r w:rsidRPr="00F11C28">
      <w:rPr>
        <w:rFonts w:ascii="Calibri Light" w:eastAsia="Calibri" w:hAnsi="Calibri Light"/>
        <w:color w:val="000000"/>
        <w:sz w:val="18"/>
        <w:szCs w:val="22"/>
      </w:rPr>
      <w:tab/>
      <w:t>CDBG</w:t>
    </w:r>
  </w:p>
  <w:p w14:paraId="40E7DAEA" w14:textId="77777777" w:rsidR="00F11C28" w:rsidRDefault="00F11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A55BA"/>
    <w:multiLevelType w:val="hybridMultilevel"/>
    <w:tmpl w:val="8C980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298"/>
    <w:multiLevelType w:val="hybridMultilevel"/>
    <w:tmpl w:val="8F505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354BB"/>
    <w:multiLevelType w:val="hybridMultilevel"/>
    <w:tmpl w:val="91FE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2085"/>
    <w:multiLevelType w:val="hybridMultilevel"/>
    <w:tmpl w:val="92E03C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1959E3"/>
    <w:multiLevelType w:val="hybridMultilevel"/>
    <w:tmpl w:val="521099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393B16"/>
    <w:multiLevelType w:val="hybridMultilevel"/>
    <w:tmpl w:val="17D213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42073"/>
    <w:multiLevelType w:val="hybridMultilevel"/>
    <w:tmpl w:val="4D4CC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26C76"/>
    <w:multiLevelType w:val="hybridMultilevel"/>
    <w:tmpl w:val="63181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A6"/>
    <w:rsid w:val="00036253"/>
    <w:rsid w:val="0015478C"/>
    <w:rsid w:val="001D2CD8"/>
    <w:rsid w:val="001F738B"/>
    <w:rsid w:val="0024755E"/>
    <w:rsid w:val="00332142"/>
    <w:rsid w:val="00335DC8"/>
    <w:rsid w:val="003A1947"/>
    <w:rsid w:val="004A4DD8"/>
    <w:rsid w:val="004A73FB"/>
    <w:rsid w:val="00547D2F"/>
    <w:rsid w:val="0057569F"/>
    <w:rsid w:val="00626293"/>
    <w:rsid w:val="00716AA6"/>
    <w:rsid w:val="0074564D"/>
    <w:rsid w:val="0076063E"/>
    <w:rsid w:val="0078727D"/>
    <w:rsid w:val="009742B4"/>
    <w:rsid w:val="00A312BC"/>
    <w:rsid w:val="00B90D17"/>
    <w:rsid w:val="00BA4395"/>
    <w:rsid w:val="00BB2FE9"/>
    <w:rsid w:val="00CB57F3"/>
    <w:rsid w:val="00D17209"/>
    <w:rsid w:val="00D33332"/>
    <w:rsid w:val="00DB58CE"/>
    <w:rsid w:val="00E222F0"/>
    <w:rsid w:val="00E83C2D"/>
    <w:rsid w:val="00EA0647"/>
    <w:rsid w:val="00F11C28"/>
    <w:rsid w:val="00F30C81"/>
    <w:rsid w:val="00F44AA2"/>
    <w:rsid w:val="00F9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50DA4"/>
  <w15:docId w15:val="{47721298-C9B8-430D-BF63-6E749160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DC 2"/>
    <w:uiPriority w:val="1"/>
    <w:qFormat/>
    <w:rsid w:val="00716AA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222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2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222F0"/>
  </w:style>
  <w:style w:type="paragraph" w:styleId="ListParagraph">
    <w:name w:val="List Paragraph"/>
    <w:aliases w:val="MEDC 1"/>
    <w:basedOn w:val="Normal"/>
    <w:uiPriority w:val="34"/>
    <w:qFormat/>
    <w:rsid w:val="00E222F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222F0"/>
    <w:pPr>
      <w:spacing w:line="276" w:lineRule="auto"/>
      <w:outlineLvl w:val="9"/>
    </w:pPr>
    <w:rPr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716AA6"/>
    <w:pPr>
      <w:ind w:left="1188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716AA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6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A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AA2"/>
    <w:rPr>
      <w:rFonts w:ascii="Times New Roman" w:eastAsia="Times New Roman" w:hAnsi="Times New Roman" w:cs="Times New Roman"/>
      <w:sz w:val="24"/>
      <w:szCs w:val="24"/>
    </w:rPr>
  </w:style>
  <w:style w:type="paragraph" w:customStyle="1" w:styleId="LFTFooterText">
    <w:name w:val="LFT Footer Text"/>
    <w:basedOn w:val="Normal"/>
    <w:qFormat/>
    <w:rsid w:val="00F11C28"/>
    <w:pPr>
      <w:widowControl/>
      <w:tabs>
        <w:tab w:val="center" w:pos="4680"/>
        <w:tab w:val="right" w:pos="8280"/>
      </w:tabs>
      <w:autoSpaceDE/>
      <w:autoSpaceDN/>
      <w:adjustRightInd/>
      <w:jc w:val="right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9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Shawne Haddad</cp:lastModifiedBy>
  <cp:revision>24</cp:revision>
  <dcterms:created xsi:type="dcterms:W3CDTF">2017-03-14T21:07:00Z</dcterms:created>
  <dcterms:modified xsi:type="dcterms:W3CDTF">2021-09-17T20:28:00Z</dcterms:modified>
</cp:coreProperties>
</file>