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1976B" w14:textId="77777777" w:rsidR="007E76FD" w:rsidRPr="00B24F69" w:rsidRDefault="007E76FD" w:rsidP="007179DA">
      <w:pPr>
        <w:rPr>
          <w:rFonts w:cstheme="minorHAnsi"/>
          <w:b/>
          <w:sz w:val="28"/>
          <w:szCs w:val="28"/>
        </w:rPr>
      </w:pPr>
      <w:r w:rsidRPr="00B24F69">
        <w:rPr>
          <w:rFonts w:cstheme="minorHAnsi"/>
          <w:b/>
          <w:sz w:val="28"/>
          <w:szCs w:val="28"/>
        </w:rPr>
        <w:t>FOUR APPROACHES TO IMPLEMENTING</w:t>
      </w:r>
    </w:p>
    <w:p w14:paraId="51187815" w14:textId="668D24DA" w:rsidR="007E76FD" w:rsidRPr="00B24F69" w:rsidRDefault="007E76FD" w:rsidP="007179DA">
      <w:pPr>
        <w:rPr>
          <w:rFonts w:cstheme="minorHAnsi"/>
          <w:b/>
          <w:sz w:val="28"/>
          <w:szCs w:val="28"/>
        </w:rPr>
      </w:pPr>
      <w:r w:rsidRPr="00B24F69">
        <w:rPr>
          <w:rFonts w:cstheme="minorHAnsi"/>
          <w:b/>
          <w:sz w:val="28"/>
          <w:szCs w:val="28"/>
        </w:rPr>
        <w:t>LEAD HAZARD EVALUATION AND REDUCTION</w:t>
      </w:r>
    </w:p>
    <w:p w14:paraId="4FCB9E21" w14:textId="517E3725" w:rsidR="007E76FD" w:rsidRPr="00B24F69" w:rsidRDefault="007E76FD" w:rsidP="007179DA">
      <w:pPr>
        <w:rPr>
          <w:rFonts w:cstheme="minorHAnsi"/>
          <w:b/>
          <w:sz w:val="20"/>
          <w:szCs w:val="20"/>
        </w:rPr>
      </w:pPr>
    </w:p>
    <w:p w14:paraId="0CF54BEA" w14:textId="170FC987" w:rsidR="007E76FD" w:rsidRPr="00B24F69" w:rsidRDefault="007E76FD" w:rsidP="007179DA">
      <w:pPr>
        <w:rPr>
          <w:rFonts w:cstheme="minorHAnsi"/>
          <w:sz w:val="20"/>
          <w:szCs w:val="20"/>
        </w:rPr>
      </w:pPr>
    </w:p>
    <w:tbl>
      <w:tblPr>
        <w:tblW w:w="0" w:type="auto"/>
        <w:tblInd w:w="3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"/>
        <w:gridCol w:w="2534"/>
        <w:gridCol w:w="3192"/>
        <w:gridCol w:w="2886"/>
        <w:gridCol w:w="107"/>
      </w:tblGrid>
      <w:tr w:rsidR="007E76FD" w:rsidRPr="00B24F69" w14:paraId="4EE8E4A2" w14:textId="77777777" w:rsidTr="007E76FD">
        <w:trPr>
          <w:trHeight w:hRule="exact" w:val="382"/>
        </w:trPr>
        <w:tc>
          <w:tcPr>
            <w:tcW w:w="87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nil"/>
            </w:tcBorders>
            <w:shd w:val="clear" w:color="auto" w:fill="D9D9D9" w:themeFill="background1" w:themeFillShade="D9"/>
          </w:tcPr>
          <w:p w14:paraId="5E9B9BB9" w14:textId="77777777" w:rsidR="007E76FD" w:rsidRPr="00B24F69" w:rsidRDefault="007E76FD" w:rsidP="007179DA">
            <w:pPr>
              <w:pStyle w:val="TableParagraph"/>
              <w:spacing w:before="57"/>
              <w:ind w:left="71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b/>
                <w:sz w:val="20"/>
                <w:szCs w:val="20"/>
              </w:rPr>
              <w:t>APPROACH</w:t>
            </w:r>
            <w:r w:rsidRPr="00B24F69">
              <w:rPr>
                <w:rFonts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z w:val="20"/>
                <w:szCs w:val="20"/>
              </w:rPr>
              <w:t>1.</w:t>
            </w:r>
            <w:r w:rsidRPr="00B24F69">
              <w:rPr>
                <w:rFonts w:cstheme="minorHAnsi"/>
                <w:b/>
                <w:spacing w:val="41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z w:val="20"/>
                <w:szCs w:val="20"/>
              </w:rPr>
              <w:t>DO</w:t>
            </w:r>
            <w:r w:rsidRPr="00B24F69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z w:val="20"/>
                <w:szCs w:val="20"/>
              </w:rPr>
              <w:t>NO</w:t>
            </w:r>
            <w:r w:rsidRPr="00B24F69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z w:val="20"/>
                <w:szCs w:val="20"/>
              </w:rPr>
              <w:t>HARM</w:t>
            </w:r>
          </w:p>
        </w:tc>
        <w:tc>
          <w:tcPr>
            <w:tcW w:w="107" w:type="dxa"/>
            <w:tcBorders>
              <w:top w:val="single" w:sz="12" w:space="0" w:color="000000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2B1ED4A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76FD" w:rsidRPr="00B24F69" w14:paraId="22BF28C0" w14:textId="77777777" w:rsidTr="007E76FD">
        <w:trPr>
          <w:trHeight w:hRule="exact" w:val="328"/>
        </w:trPr>
        <w:tc>
          <w:tcPr>
            <w:tcW w:w="109" w:type="dxa"/>
            <w:tcBorders>
              <w:top w:val="single" w:sz="5" w:space="0" w:color="000000"/>
              <w:left w:val="single" w:sz="12" w:space="0" w:color="000000"/>
              <w:bottom w:val="nil"/>
              <w:right w:val="nil"/>
            </w:tcBorders>
          </w:tcPr>
          <w:p w14:paraId="5797EFE5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ADB043F" w14:textId="77777777" w:rsidR="007E76FD" w:rsidRPr="00B24F69" w:rsidRDefault="007E76FD" w:rsidP="007179DA">
            <w:pPr>
              <w:pStyle w:val="TableParagraph"/>
              <w:spacing w:line="251" w:lineRule="exact"/>
              <w:ind w:left="195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b/>
                <w:spacing w:val="-1"/>
                <w:sz w:val="20"/>
                <w:szCs w:val="20"/>
              </w:rPr>
              <w:t>Lead</w:t>
            </w:r>
            <w:r w:rsidRPr="00B24F69">
              <w:rPr>
                <w:rFonts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pacing w:val="-1"/>
                <w:sz w:val="20"/>
                <w:szCs w:val="20"/>
              </w:rPr>
              <w:t>Hazard</w:t>
            </w:r>
            <w:r w:rsidRPr="00B24F69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pacing w:val="-1"/>
                <w:sz w:val="20"/>
                <w:szCs w:val="20"/>
              </w:rPr>
              <w:t>Evaluation</w:t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F3EDFD8" w14:textId="77777777" w:rsidR="007E76FD" w:rsidRPr="00B24F69" w:rsidRDefault="007E76FD" w:rsidP="007179DA">
            <w:pPr>
              <w:pStyle w:val="TableParagraph"/>
              <w:spacing w:line="251" w:lineRule="exact"/>
              <w:ind w:left="586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b/>
                <w:spacing w:val="-1"/>
                <w:sz w:val="20"/>
                <w:szCs w:val="20"/>
              </w:rPr>
              <w:t>Lead</w:t>
            </w:r>
            <w:r w:rsidRPr="00B24F69">
              <w:rPr>
                <w:rFonts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z w:val="20"/>
                <w:szCs w:val="20"/>
              </w:rPr>
              <w:t>Hazard</w:t>
            </w:r>
            <w:r w:rsidRPr="00B24F69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z w:val="20"/>
                <w:szCs w:val="20"/>
              </w:rPr>
              <w:t>Reduction</w:t>
            </w: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A1E3E27" w14:textId="77777777" w:rsidR="007E76FD" w:rsidRPr="00B24F69" w:rsidRDefault="007E76FD" w:rsidP="007179DA">
            <w:pPr>
              <w:pStyle w:val="TableParagraph"/>
              <w:spacing w:line="251" w:lineRule="exact"/>
              <w:ind w:left="102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b/>
                <w:sz w:val="20"/>
                <w:szCs w:val="20"/>
              </w:rPr>
              <w:t>Options</w:t>
            </w:r>
          </w:p>
        </w:tc>
        <w:tc>
          <w:tcPr>
            <w:tcW w:w="107" w:type="dxa"/>
            <w:tcBorders>
              <w:top w:val="single" w:sz="5" w:space="0" w:color="000000"/>
              <w:left w:val="nil"/>
              <w:bottom w:val="nil"/>
              <w:right w:val="single" w:sz="12" w:space="0" w:color="000000"/>
            </w:tcBorders>
          </w:tcPr>
          <w:p w14:paraId="25435275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76FD" w:rsidRPr="00B24F69" w14:paraId="7A5CB54B" w14:textId="77777777" w:rsidTr="007E76FD">
        <w:trPr>
          <w:trHeight w:hRule="exact" w:val="321"/>
        </w:trPr>
        <w:tc>
          <w:tcPr>
            <w:tcW w:w="10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A8B03DA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21F7B37" w14:textId="77777777" w:rsidR="007E76FD" w:rsidRPr="00B24F69" w:rsidRDefault="007E76FD" w:rsidP="007179DA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spacing w:before="42"/>
              <w:ind w:hanging="359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Paint</w:t>
            </w:r>
            <w:r w:rsidRPr="00B24F69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testing</w:t>
            </w:r>
            <w:r w:rsidRPr="00B24F69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performed</w:t>
            </w:r>
          </w:p>
        </w:tc>
        <w:tc>
          <w:tcPr>
            <w:tcW w:w="31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C6CF95" w14:textId="77777777" w:rsidR="007E76FD" w:rsidRPr="00B24F69" w:rsidRDefault="007E76FD" w:rsidP="007179DA">
            <w:pPr>
              <w:pStyle w:val="ListParagraph"/>
              <w:numPr>
                <w:ilvl w:val="0"/>
                <w:numId w:val="17"/>
              </w:numPr>
              <w:tabs>
                <w:tab w:val="left" w:pos="462"/>
              </w:tabs>
              <w:spacing w:before="42"/>
              <w:ind w:hanging="359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Repair</w:t>
            </w:r>
            <w:r w:rsidRPr="00B24F69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surfaces</w:t>
            </w:r>
            <w:r w:rsidRPr="00B24F69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disturbed</w:t>
            </w:r>
            <w:r w:rsidRPr="00B24F69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during</w:t>
            </w:r>
          </w:p>
        </w:tc>
        <w:tc>
          <w:tcPr>
            <w:tcW w:w="288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21688D5" w14:textId="77777777" w:rsidR="007E76FD" w:rsidRPr="00B24F69" w:rsidRDefault="007E76FD" w:rsidP="007179DA">
            <w:pPr>
              <w:pStyle w:val="ListParagraph"/>
              <w:numPr>
                <w:ilvl w:val="0"/>
                <w:numId w:val="16"/>
              </w:numPr>
              <w:tabs>
                <w:tab w:val="left" w:pos="463"/>
              </w:tabs>
              <w:spacing w:before="42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Presume</w:t>
            </w:r>
            <w:r w:rsidRPr="00B24F69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lead-based</w:t>
            </w:r>
            <w:r w:rsidRPr="00B24F69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paint</w:t>
            </w:r>
            <w:r w:rsidRPr="00B24F69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is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58C170A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76FD" w:rsidRPr="00B24F69" w14:paraId="70E51121" w14:textId="77777777" w:rsidTr="007E76FD">
        <w:trPr>
          <w:trHeight w:hRule="exact" w:val="253"/>
        </w:trPr>
        <w:tc>
          <w:tcPr>
            <w:tcW w:w="10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1A3F635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A2921C1" w14:textId="77777777" w:rsidR="007E76FD" w:rsidRPr="00B24F69" w:rsidRDefault="007E76FD" w:rsidP="007179DA">
            <w:pPr>
              <w:pStyle w:val="TableParagraph"/>
              <w:spacing w:line="242" w:lineRule="exact"/>
              <w:ind w:left="359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on</w:t>
            </w:r>
            <w:r w:rsidRPr="00B24F6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surfaces</w:t>
            </w:r>
            <w:r w:rsidRPr="00B24F69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to</w:t>
            </w:r>
            <w:r w:rsidRPr="00B24F69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be</w:t>
            </w:r>
          </w:p>
        </w:tc>
        <w:tc>
          <w:tcPr>
            <w:tcW w:w="31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009C11" w14:textId="77777777" w:rsidR="007E76FD" w:rsidRPr="00B24F69" w:rsidRDefault="007E76FD" w:rsidP="007179DA">
            <w:pPr>
              <w:pStyle w:val="TableParagraph"/>
              <w:spacing w:line="242" w:lineRule="exact"/>
              <w:ind w:left="462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work.</w:t>
            </w:r>
          </w:p>
        </w:tc>
        <w:tc>
          <w:tcPr>
            <w:tcW w:w="288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D6FFF6F" w14:textId="77777777" w:rsidR="007E76FD" w:rsidRPr="00B24F69" w:rsidRDefault="007E76FD" w:rsidP="007179DA">
            <w:pPr>
              <w:pStyle w:val="TableParagraph"/>
              <w:spacing w:line="242" w:lineRule="exact"/>
              <w:ind w:left="462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present</w:t>
            </w:r>
            <w:r w:rsidRPr="00B24F6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and</w:t>
            </w:r>
            <w:r w:rsidRPr="00B24F6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z w:val="20"/>
                <w:szCs w:val="20"/>
              </w:rPr>
              <w:t>use</w:t>
            </w:r>
            <w:r w:rsidRPr="00B24F6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safe</w:t>
            </w:r>
            <w:r w:rsidRPr="00B24F6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work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CA71533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76FD" w:rsidRPr="00B24F69" w14:paraId="58C76ABA" w14:textId="77777777" w:rsidTr="007E76FD">
        <w:trPr>
          <w:trHeight w:hRule="exact" w:val="1220"/>
        </w:trPr>
        <w:tc>
          <w:tcPr>
            <w:tcW w:w="109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14:paraId="1ECF0365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6C1FC75" w14:textId="77777777" w:rsidR="007E76FD" w:rsidRPr="00B24F69" w:rsidRDefault="007E76FD" w:rsidP="007179DA">
            <w:pPr>
              <w:pStyle w:val="TableParagraph"/>
              <w:spacing w:line="242" w:lineRule="exact"/>
              <w:ind w:left="360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disturbed.</w:t>
            </w:r>
          </w:p>
        </w:tc>
        <w:tc>
          <w:tcPr>
            <w:tcW w:w="31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EC1E9" w14:textId="77777777" w:rsidR="007E76FD" w:rsidRPr="00B24F69" w:rsidRDefault="007E76FD" w:rsidP="007179DA">
            <w:pPr>
              <w:pStyle w:val="ListParagraph"/>
              <w:numPr>
                <w:ilvl w:val="0"/>
                <w:numId w:val="15"/>
              </w:numPr>
              <w:tabs>
                <w:tab w:val="left" w:pos="463"/>
              </w:tabs>
              <w:spacing w:before="49"/>
              <w:ind w:right="217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Safe</w:t>
            </w:r>
            <w:r w:rsidRPr="00B24F6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work</w:t>
            </w:r>
            <w:r w:rsidRPr="00B24F69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practices</w:t>
            </w:r>
            <w:r w:rsidRPr="00B24F69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used</w:t>
            </w:r>
            <w:r w:rsidRPr="00B24F6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z w:val="20"/>
                <w:szCs w:val="20"/>
              </w:rPr>
              <w:t>when</w:t>
            </w:r>
            <w:r w:rsidRPr="00B24F69">
              <w:rPr>
                <w:rFonts w:cstheme="minorHAnsi"/>
                <w:spacing w:val="31"/>
                <w:w w:val="99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working</w:t>
            </w:r>
            <w:r w:rsidRPr="00B24F69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z w:val="20"/>
                <w:szCs w:val="20"/>
              </w:rPr>
              <w:t>on</w:t>
            </w:r>
            <w:r w:rsidRPr="00B24F6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areas</w:t>
            </w:r>
            <w:r w:rsidRPr="00B24F69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identified</w:t>
            </w:r>
            <w:r w:rsidRPr="00B24F69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as</w:t>
            </w:r>
            <w:r w:rsidRPr="00B24F69">
              <w:rPr>
                <w:rFonts w:cstheme="minorHAnsi"/>
                <w:spacing w:val="24"/>
                <w:w w:val="99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lead-based</w:t>
            </w:r>
            <w:r w:rsidRPr="00B24F69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paint.</w:t>
            </w:r>
          </w:p>
          <w:p w14:paraId="7A61E454" w14:textId="77777777" w:rsidR="007E76FD" w:rsidRPr="00B24F69" w:rsidRDefault="007E76FD" w:rsidP="007179DA">
            <w:pPr>
              <w:pStyle w:val="ListParagraph"/>
              <w:numPr>
                <w:ilvl w:val="0"/>
                <w:numId w:val="15"/>
              </w:numPr>
              <w:tabs>
                <w:tab w:val="left" w:pos="463"/>
              </w:tabs>
              <w:spacing w:before="59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Clearance</w:t>
            </w:r>
            <w:r w:rsidRPr="00B24F69">
              <w:rPr>
                <w:rFonts w:cstheme="minorHAnsi"/>
                <w:spacing w:val="-17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performed.</w:t>
            </w:r>
          </w:p>
        </w:tc>
        <w:tc>
          <w:tcPr>
            <w:tcW w:w="288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8815ECF" w14:textId="77777777" w:rsidR="007E76FD" w:rsidRPr="00B24F69" w:rsidRDefault="007E76FD" w:rsidP="007179DA">
            <w:pPr>
              <w:pStyle w:val="TableParagraph"/>
              <w:spacing w:line="239" w:lineRule="auto"/>
              <w:ind w:left="462" w:right="481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practices</w:t>
            </w:r>
            <w:r w:rsidRPr="00B24F6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z w:val="20"/>
                <w:szCs w:val="20"/>
              </w:rPr>
              <w:t>on</w:t>
            </w:r>
            <w:r w:rsidRPr="00B24F69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all</w:t>
            </w:r>
            <w:r w:rsidRPr="00B24F69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surfaces</w:t>
            </w:r>
            <w:r w:rsidRPr="00B24F69">
              <w:rPr>
                <w:rFonts w:cstheme="minorHAnsi"/>
                <w:spacing w:val="28"/>
                <w:w w:val="99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being</w:t>
            </w:r>
            <w:r w:rsidRPr="00B24F69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disturbed.</w:t>
            </w:r>
          </w:p>
        </w:tc>
        <w:tc>
          <w:tcPr>
            <w:tcW w:w="107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</w:tcPr>
          <w:p w14:paraId="361EDB14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76FD" w:rsidRPr="00B24F69" w14:paraId="61175339" w14:textId="77777777" w:rsidTr="007E76FD">
        <w:trPr>
          <w:trHeight w:hRule="exact" w:val="383"/>
        </w:trPr>
        <w:tc>
          <w:tcPr>
            <w:tcW w:w="8721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  <w:shd w:val="clear" w:color="auto" w:fill="D9D9D9" w:themeFill="background1" w:themeFillShade="D9"/>
          </w:tcPr>
          <w:p w14:paraId="755640F3" w14:textId="77777777" w:rsidR="007E76FD" w:rsidRPr="00B24F69" w:rsidRDefault="007E76FD" w:rsidP="007179DA">
            <w:pPr>
              <w:pStyle w:val="TableParagraph"/>
              <w:spacing w:before="57"/>
              <w:ind w:left="71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b/>
                <w:sz w:val="20"/>
                <w:szCs w:val="20"/>
              </w:rPr>
              <w:t>APPROACH</w:t>
            </w:r>
            <w:r w:rsidRPr="00B24F69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z w:val="20"/>
                <w:szCs w:val="20"/>
              </w:rPr>
              <w:t>2.</w:t>
            </w:r>
            <w:r w:rsidRPr="00B24F69">
              <w:rPr>
                <w:rFonts w:cstheme="minorHAnsi"/>
                <w:b/>
                <w:spacing w:val="35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z w:val="20"/>
                <w:szCs w:val="20"/>
              </w:rPr>
              <w:t>IDENTIFY</w:t>
            </w:r>
            <w:r w:rsidRPr="00B24F69">
              <w:rPr>
                <w:rFonts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z w:val="20"/>
                <w:szCs w:val="20"/>
              </w:rPr>
              <w:t>AND</w:t>
            </w:r>
            <w:r w:rsidRPr="00B24F69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pacing w:val="-1"/>
                <w:sz w:val="20"/>
                <w:szCs w:val="20"/>
              </w:rPr>
              <w:t>STABILIZE</w:t>
            </w:r>
            <w:r w:rsidRPr="00B24F69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z w:val="20"/>
                <w:szCs w:val="20"/>
              </w:rPr>
              <w:t>DETERIORATED</w:t>
            </w:r>
            <w:r w:rsidRPr="00B24F69">
              <w:rPr>
                <w:rFonts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z w:val="20"/>
                <w:szCs w:val="20"/>
              </w:rPr>
              <w:t>PAINT</w:t>
            </w:r>
          </w:p>
        </w:tc>
        <w:tc>
          <w:tcPr>
            <w:tcW w:w="1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906B340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76FD" w:rsidRPr="00B24F69" w14:paraId="68349ECB" w14:textId="77777777" w:rsidTr="007E76FD">
        <w:trPr>
          <w:trHeight w:hRule="exact" w:val="328"/>
        </w:trPr>
        <w:tc>
          <w:tcPr>
            <w:tcW w:w="109" w:type="dxa"/>
            <w:tcBorders>
              <w:top w:val="single" w:sz="5" w:space="0" w:color="000000"/>
              <w:left w:val="single" w:sz="12" w:space="0" w:color="000000"/>
              <w:bottom w:val="nil"/>
              <w:right w:val="nil"/>
            </w:tcBorders>
          </w:tcPr>
          <w:p w14:paraId="56E09BA8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01C04FBB" w14:textId="77777777" w:rsidR="007E76FD" w:rsidRPr="00B24F69" w:rsidRDefault="007E76FD" w:rsidP="007179DA">
            <w:pPr>
              <w:pStyle w:val="TableParagraph"/>
              <w:spacing w:line="250" w:lineRule="exact"/>
              <w:ind w:left="195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b/>
                <w:spacing w:val="-1"/>
                <w:sz w:val="20"/>
                <w:szCs w:val="20"/>
              </w:rPr>
              <w:t>Lead</w:t>
            </w:r>
            <w:r w:rsidRPr="00B24F69">
              <w:rPr>
                <w:rFonts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pacing w:val="-1"/>
                <w:sz w:val="20"/>
                <w:szCs w:val="20"/>
              </w:rPr>
              <w:t>Hazard</w:t>
            </w:r>
            <w:r w:rsidRPr="00B24F69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pacing w:val="-1"/>
                <w:sz w:val="20"/>
                <w:szCs w:val="20"/>
              </w:rPr>
              <w:t>Evaluation</w:t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9BF684A" w14:textId="77777777" w:rsidR="007E76FD" w:rsidRPr="00B24F69" w:rsidRDefault="007E76FD" w:rsidP="007179DA">
            <w:pPr>
              <w:pStyle w:val="TableParagraph"/>
              <w:spacing w:line="250" w:lineRule="exact"/>
              <w:ind w:left="586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b/>
                <w:spacing w:val="-1"/>
                <w:sz w:val="20"/>
                <w:szCs w:val="20"/>
              </w:rPr>
              <w:t>Lead</w:t>
            </w:r>
            <w:r w:rsidRPr="00B24F69">
              <w:rPr>
                <w:rFonts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z w:val="20"/>
                <w:szCs w:val="20"/>
              </w:rPr>
              <w:t>Hazard</w:t>
            </w:r>
            <w:r w:rsidRPr="00B24F69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z w:val="20"/>
                <w:szCs w:val="20"/>
              </w:rPr>
              <w:t>Reduction</w:t>
            </w: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4F10B0EE" w14:textId="77777777" w:rsidR="007E76FD" w:rsidRPr="00B24F69" w:rsidRDefault="007E76FD" w:rsidP="007179DA">
            <w:pPr>
              <w:pStyle w:val="TableParagraph"/>
              <w:spacing w:line="250" w:lineRule="exact"/>
              <w:ind w:left="102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b/>
                <w:sz w:val="20"/>
                <w:szCs w:val="20"/>
              </w:rPr>
              <w:t>Options</w:t>
            </w:r>
          </w:p>
        </w:tc>
        <w:tc>
          <w:tcPr>
            <w:tcW w:w="107" w:type="dxa"/>
            <w:tcBorders>
              <w:top w:val="single" w:sz="5" w:space="0" w:color="000000"/>
              <w:left w:val="nil"/>
              <w:bottom w:val="nil"/>
              <w:right w:val="single" w:sz="12" w:space="0" w:color="000000"/>
            </w:tcBorders>
          </w:tcPr>
          <w:p w14:paraId="4E608755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76FD" w:rsidRPr="00B24F69" w14:paraId="6F117714" w14:textId="77777777" w:rsidTr="007E76FD">
        <w:trPr>
          <w:trHeight w:hRule="exact" w:val="321"/>
        </w:trPr>
        <w:tc>
          <w:tcPr>
            <w:tcW w:w="10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5BCC68F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61A3C9B" w14:textId="77777777" w:rsidR="007E76FD" w:rsidRPr="00B24F69" w:rsidRDefault="007E76FD" w:rsidP="007179DA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spacing w:before="42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Visual</w:t>
            </w:r>
            <w:r w:rsidRPr="00B24F69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assessment</w:t>
            </w:r>
          </w:p>
        </w:tc>
        <w:tc>
          <w:tcPr>
            <w:tcW w:w="31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93EC49" w14:textId="77777777" w:rsidR="007E76FD" w:rsidRPr="00B24F69" w:rsidRDefault="007E76FD" w:rsidP="007179DA">
            <w:pPr>
              <w:pStyle w:val="ListParagraph"/>
              <w:numPr>
                <w:ilvl w:val="0"/>
                <w:numId w:val="13"/>
              </w:numPr>
              <w:tabs>
                <w:tab w:val="left" w:pos="462"/>
              </w:tabs>
              <w:spacing w:before="42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Paint</w:t>
            </w:r>
            <w:r w:rsidRPr="00B24F69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stabilization</w:t>
            </w:r>
            <w:r w:rsidRPr="00B24F6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of</w:t>
            </w:r>
            <w:r w:rsidRPr="00B24F69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identified</w:t>
            </w:r>
          </w:p>
        </w:tc>
        <w:tc>
          <w:tcPr>
            <w:tcW w:w="288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0DC8E9A" w14:textId="77777777" w:rsidR="007E76FD" w:rsidRPr="00B24F69" w:rsidRDefault="007E76FD" w:rsidP="007179DA">
            <w:pPr>
              <w:pStyle w:val="ListParagraph"/>
              <w:numPr>
                <w:ilvl w:val="0"/>
                <w:numId w:val="12"/>
              </w:numPr>
              <w:tabs>
                <w:tab w:val="left" w:pos="463"/>
              </w:tabs>
              <w:spacing w:before="43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Perform</w:t>
            </w:r>
            <w:r w:rsidRPr="00B24F6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paint</w:t>
            </w:r>
            <w:r w:rsidRPr="00B24F6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testing</w:t>
            </w:r>
            <w:r w:rsidRPr="00B24F69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on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8577ADF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76FD" w:rsidRPr="00B24F69" w14:paraId="194150C9" w14:textId="77777777" w:rsidTr="007E76FD">
        <w:trPr>
          <w:trHeight w:hRule="exact" w:val="253"/>
        </w:trPr>
        <w:tc>
          <w:tcPr>
            <w:tcW w:w="10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C1231B4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1098E8C" w14:textId="77777777" w:rsidR="007E76FD" w:rsidRPr="00B24F69" w:rsidRDefault="007E76FD" w:rsidP="007179DA">
            <w:pPr>
              <w:pStyle w:val="TableParagraph"/>
              <w:spacing w:line="241" w:lineRule="exact"/>
              <w:ind w:left="359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performed</w:t>
            </w:r>
            <w:r w:rsidRPr="00B24F69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to</w:t>
            </w:r>
            <w:r w:rsidRPr="00B24F69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identify</w:t>
            </w:r>
          </w:p>
        </w:tc>
        <w:tc>
          <w:tcPr>
            <w:tcW w:w="31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AE67A0" w14:textId="77777777" w:rsidR="007E76FD" w:rsidRPr="00B24F69" w:rsidRDefault="007E76FD" w:rsidP="007179DA">
            <w:pPr>
              <w:pStyle w:val="TableParagraph"/>
              <w:spacing w:line="241" w:lineRule="exact"/>
              <w:ind w:left="462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deteriorated</w:t>
            </w:r>
            <w:r w:rsidRPr="00B24F69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paint.</w:t>
            </w:r>
          </w:p>
        </w:tc>
        <w:tc>
          <w:tcPr>
            <w:tcW w:w="288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BCA4C00" w14:textId="77777777" w:rsidR="007E76FD" w:rsidRPr="00B24F69" w:rsidRDefault="007E76FD" w:rsidP="007179DA">
            <w:pPr>
              <w:pStyle w:val="TableParagraph"/>
              <w:spacing w:line="241" w:lineRule="exact"/>
              <w:ind w:left="462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deteriorated</w:t>
            </w:r>
            <w:r w:rsidRPr="00B24F69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paint.</w:t>
            </w:r>
            <w:r w:rsidRPr="00B24F69">
              <w:rPr>
                <w:rFonts w:cstheme="minorHAnsi"/>
                <w:spacing w:val="40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Safe</w:t>
            </w:r>
            <w:r w:rsidRPr="00B24F69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work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AD284E7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76FD" w:rsidRPr="00B24F69" w14:paraId="08248D60" w14:textId="77777777" w:rsidTr="007E76FD">
        <w:trPr>
          <w:trHeight w:hRule="exact" w:val="716"/>
        </w:trPr>
        <w:tc>
          <w:tcPr>
            <w:tcW w:w="109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14:paraId="79C4F1B4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379798F" w14:textId="77777777" w:rsidR="007E76FD" w:rsidRPr="00B24F69" w:rsidRDefault="007E76FD" w:rsidP="007179DA">
            <w:pPr>
              <w:pStyle w:val="TableParagraph"/>
              <w:spacing w:line="242" w:lineRule="exact"/>
              <w:ind w:left="360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deteriorated</w:t>
            </w:r>
            <w:r w:rsidRPr="00B24F69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paint.</w:t>
            </w:r>
          </w:p>
        </w:tc>
        <w:tc>
          <w:tcPr>
            <w:tcW w:w="31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91D78" w14:textId="77777777" w:rsidR="007E76FD" w:rsidRPr="00B24F69" w:rsidRDefault="007E76FD" w:rsidP="007179DA">
            <w:pPr>
              <w:pStyle w:val="ListParagraph"/>
              <w:numPr>
                <w:ilvl w:val="0"/>
                <w:numId w:val="11"/>
              </w:numPr>
              <w:tabs>
                <w:tab w:val="left" w:pos="463"/>
              </w:tabs>
              <w:spacing w:before="49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Safe</w:t>
            </w:r>
            <w:r w:rsidRPr="00B24F6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work</w:t>
            </w:r>
            <w:r w:rsidRPr="00B24F69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practices</w:t>
            </w:r>
            <w:r w:rsidRPr="00B24F6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used.</w:t>
            </w:r>
          </w:p>
          <w:p w14:paraId="482C591D" w14:textId="77777777" w:rsidR="007E76FD" w:rsidRPr="00B24F69" w:rsidRDefault="007E76FD" w:rsidP="007179DA">
            <w:pPr>
              <w:pStyle w:val="ListParagraph"/>
              <w:numPr>
                <w:ilvl w:val="0"/>
                <w:numId w:val="11"/>
              </w:numPr>
              <w:tabs>
                <w:tab w:val="left" w:pos="463"/>
              </w:tabs>
              <w:spacing w:before="58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Clearance</w:t>
            </w:r>
            <w:r w:rsidRPr="00B24F69">
              <w:rPr>
                <w:rFonts w:cstheme="minorHAnsi"/>
                <w:spacing w:val="-17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performed.</w:t>
            </w:r>
          </w:p>
        </w:tc>
        <w:tc>
          <w:tcPr>
            <w:tcW w:w="288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863832D" w14:textId="77777777" w:rsidR="007E76FD" w:rsidRPr="00B24F69" w:rsidRDefault="007E76FD" w:rsidP="007179DA">
            <w:pPr>
              <w:pStyle w:val="TableParagraph"/>
              <w:spacing w:line="239" w:lineRule="auto"/>
              <w:ind w:left="462" w:right="300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practice</w:t>
            </w:r>
            <w:r w:rsidRPr="00B24F69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requirements</w:t>
            </w:r>
            <w:r w:rsidRPr="00B24F69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only</w:t>
            </w:r>
            <w:r w:rsidRPr="00B24F69">
              <w:rPr>
                <w:rFonts w:cstheme="minorHAnsi"/>
                <w:spacing w:val="29"/>
                <w:w w:val="99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apply</w:t>
            </w:r>
            <w:r w:rsidRPr="00B24F69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z w:val="20"/>
                <w:szCs w:val="20"/>
              </w:rPr>
              <w:t>to</w:t>
            </w:r>
            <w:r w:rsidRPr="00B24F69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lead-based</w:t>
            </w:r>
            <w:r w:rsidRPr="00B24F69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paint.</w:t>
            </w:r>
          </w:p>
        </w:tc>
        <w:tc>
          <w:tcPr>
            <w:tcW w:w="107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</w:tcPr>
          <w:p w14:paraId="4CAC46CA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76FD" w:rsidRPr="00B24F69" w14:paraId="25CC2632" w14:textId="77777777" w:rsidTr="007E76FD">
        <w:trPr>
          <w:trHeight w:hRule="exact" w:val="382"/>
        </w:trPr>
        <w:tc>
          <w:tcPr>
            <w:tcW w:w="8721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  <w:shd w:val="clear" w:color="auto" w:fill="D9D9D9" w:themeFill="background1" w:themeFillShade="D9"/>
          </w:tcPr>
          <w:p w14:paraId="7D50551E" w14:textId="77777777" w:rsidR="007E76FD" w:rsidRPr="00B24F69" w:rsidRDefault="007E76FD" w:rsidP="007179DA">
            <w:pPr>
              <w:pStyle w:val="TableParagraph"/>
              <w:spacing w:before="58"/>
              <w:ind w:left="71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b/>
                <w:spacing w:val="-1"/>
                <w:sz w:val="20"/>
                <w:szCs w:val="20"/>
              </w:rPr>
              <w:t>APPROACH</w:t>
            </w:r>
            <w:r w:rsidRPr="00B24F69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pacing w:val="-1"/>
                <w:sz w:val="20"/>
                <w:szCs w:val="20"/>
              </w:rPr>
              <w:t>3.</w:t>
            </w:r>
            <w:r w:rsidRPr="00B24F69">
              <w:rPr>
                <w:rFonts w:cstheme="minorHAnsi"/>
                <w:b/>
                <w:spacing w:val="37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pacing w:val="-1"/>
                <w:sz w:val="20"/>
                <w:szCs w:val="20"/>
              </w:rPr>
              <w:t>IDENTIFY</w:t>
            </w:r>
            <w:r w:rsidRPr="00B24F69">
              <w:rPr>
                <w:rFonts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pacing w:val="-1"/>
                <w:sz w:val="20"/>
                <w:szCs w:val="20"/>
              </w:rPr>
              <w:t>AND</w:t>
            </w:r>
            <w:r w:rsidRPr="00B24F69">
              <w:rPr>
                <w:rFonts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pacing w:val="-1"/>
                <w:sz w:val="20"/>
                <w:szCs w:val="20"/>
              </w:rPr>
              <w:t>CONTROL</w:t>
            </w:r>
            <w:r w:rsidRPr="00B24F69">
              <w:rPr>
                <w:rFonts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pacing w:val="-1"/>
                <w:sz w:val="20"/>
                <w:szCs w:val="20"/>
              </w:rPr>
              <w:t>LEAD</w:t>
            </w:r>
            <w:r w:rsidRPr="00B24F69">
              <w:rPr>
                <w:rFonts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pacing w:val="-1"/>
                <w:sz w:val="20"/>
                <w:szCs w:val="20"/>
              </w:rPr>
              <w:t>HAZARDS</w:t>
            </w:r>
          </w:p>
        </w:tc>
        <w:tc>
          <w:tcPr>
            <w:tcW w:w="1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DDE576A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76FD" w:rsidRPr="00B24F69" w14:paraId="4BD35A7C" w14:textId="77777777" w:rsidTr="007E76FD">
        <w:trPr>
          <w:trHeight w:hRule="exact" w:val="329"/>
        </w:trPr>
        <w:tc>
          <w:tcPr>
            <w:tcW w:w="109" w:type="dxa"/>
            <w:tcBorders>
              <w:top w:val="single" w:sz="5" w:space="0" w:color="000000"/>
              <w:left w:val="single" w:sz="12" w:space="0" w:color="000000"/>
              <w:bottom w:val="nil"/>
              <w:right w:val="nil"/>
            </w:tcBorders>
          </w:tcPr>
          <w:p w14:paraId="23E217D8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33B97E7B" w14:textId="77777777" w:rsidR="007E76FD" w:rsidRPr="00B24F69" w:rsidRDefault="007E76FD" w:rsidP="007179DA">
            <w:pPr>
              <w:pStyle w:val="TableParagraph"/>
              <w:spacing w:line="252" w:lineRule="exact"/>
              <w:ind w:left="195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b/>
                <w:spacing w:val="-1"/>
                <w:sz w:val="20"/>
                <w:szCs w:val="20"/>
              </w:rPr>
              <w:t>Lead</w:t>
            </w:r>
            <w:r w:rsidRPr="00B24F69">
              <w:rPr>
                <w:rFonts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pacing w:val="-1"/>
                <w:sz w:val="20"/>
                <w:szCs w:val="20"/>
              </w:rPr>
              <w:t>Hazard</w:t>
            </w:r>
            <w:r w:rsidRPr="00B24F69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pacing w:val="-1"/>
                <w:sz w:val="20"/>
                <w:szCs w:val="20"/>
              </w:rPr>
              <w:t>Evaluation</w:t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E35F352" w14:textId="77777777" w:rsidR="007E76FD" w:rsidRPr="00B24F69" w:rsidRDefault="007E76FD" w:rsidP="007179DA">
            <w:pPr>
              <w:pStyle w:val="TableParagraph"/>
              <w:spacing w:line="252" w:lineRule="exact"/>
              <w:ind w:left="586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b/>
                <w:spacing w:val="-1"/>
                <w:sz w:val="20"/>
                <w:szCs w:val="20"/>
              </w:rPr>
              <w:t>Lead</w:t>
            </w:r>
            <w:r w:rsidRPr="00B24F69">
              <w:rPr>
                <w:rFonts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z w:val="20"/>
                <w:szCs w:val="20"/>
              </w:rPr>
              <w:t>Hazard</w:t>
            </w:r>
            <w:r w:rsidRPr="00B24F69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z w:val="20"/>
                <w:szCs w:val="20"/>
              </w:rPr>
              <w:t>Reduction</w:t>
            </w: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26C48B4C" w14:textId="77777777" w:rsidR="007E76FD" w:rsidRPr="00B24F69" w:rsidRDefault="007E76FD" w:rsidP="007179DA">
            <w:pPr>
              <w:pStyle w:val="TableParagraph"/>
              <w:spacing w:line="252" w:lineRule="exact"/>
              <w:ind w:left="102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b/>
                <w:sz w:val="20"/>
                <w:szCs w:val="20"/>
              </w:rPr>
              <w:t>Options</w:t>
            </w:r>
          </w:p>
        </w:tc>
        <w:tc>
          <w:tcPr>
            <w:tcW w:w="107" w:type="dxa"/>
            <w:tcBorders>
              <w:top w:val="single" w:sz="5" w:space="0" w:color="000000"/>
              <w:left w:val="nil"/>
              <w:bottom w:val="nil"/>
              <w:right w:val="single" w:sz="12" w:space="0" w:color="000000"/>
            </w:tcBorders>
          </w:tcPr>
          <w:p w14:paraId="5D20BBD9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76FD" w:rsidRPr="00B24F69" w14:paraId="63C9B874" w14:textId="77777777" w:rsidTr="007E76FD">
        <w:trPr>
          <w:trHeight w:hRule="exact" w:val="321"/>
        </w:trPr>
        <w:tc>
          <w:tcPr>
            <w:tcW w:w="10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6431B0C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7714039" w14:textId="77777777" w:rsidR="007E76FD" w:rsidRPr="00B24F69" w:rsidRDefault="007E76FD" w:rsidP="007179DA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before="42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Paint</w:t>
            </w:r>
            <w:r w:rsidRPr="00B24F69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testing</w:t>
            </w:r>
            <w:r w:rsidRPr="00B24F69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performed</w:t>
            </w:r>
          </w:p>
        </w:tc>
        <w:tc>
          <w:tcPr>
            <w:tcW w:w="31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B9B2A2" w14:textId="77777777" w:rsidR="007E76FD" w:rsidRPr="00B24F69" w:rsidRDefault="007E76FD" w:rsidP="007179DA">
            <w:pPr>
              <w:pStyle w:val="ListParagraph"/>
              <w:numPr>
                <w:ilvl w:val="0"/>
                <w:numId w:val="9"/>
              </w:numPr>
              <w:tabs>
                <w:tab w:val="left" w:pos="462"/>
              </w:tabs>
              <w:spacing w:before="42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Interim</w:t>
            </w:r>
            <w:r w:rsidRPr="00B24F69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controls</w:t>
            </w:r>
            <w:r w:rsidRPr="00B24F69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performed</w:t>
            </w:r>
            <w:r w:rsidRPr="00B24F69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on</w:t>
            </w:r>
          </w:p>
        </w:tc>
        <w:tc>
          <w:tcPr>
            <w:tcW w:w="288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506C838" w14:textId="58D0E61B" w:rsidR="007E76FD" w:rsidRPr="00B24F69" w:rsidRDefault="007E76FD" w:rsidP="007179DA">
            <w:pPr>
              <w:pStyle w:val="ListParagraph"/>
              <w:numPr>
                <w:ilvl w:val="0"/>
                <w:numId w:val="8"/>
              </w:numPr>
              <w:tabs>
                <w:tab w:val="left" w:pos="463"/>
              </w:tabs>
              <w:spacing w:before="42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Presume</w:t>
            </w:r>
            <w:r w:rsidRPr="00B24F69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="007179DA" w:rsidRPr="00B24F69">
              <w:rPr>
                <w:rFonts w:cstheme="minorHAnsi"/>
                <w:spacing w:val="-1"/>
                <w:sz w:val="20"/>
                <w:szCs w:val="20"/>
              </w:rPr>
              <w:t>lead</w:t>
            </w:r>
            <w:r w:rsidR="007179DA" w:rsidRPr="00B24F69">
              <w:rPr>
                <w:rFonts w:cstheme="minorHAnsi"/>
                <w:spacing w:val="-7"/>
                <w:sz w:val="20"/>
                <w:szCs w:val="20"/>
              </w:rPr>
              <w:t>-based</w:t>
            </w:r>
            <w:r w:rsidRPr="00B24F69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paint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03BDE3E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76FD" w:rsidRPr="00B24F69" w14:paraId="3857353D" w14:textId="77777777" w:rsidTr="007E76FD">
        <w:trPr>
          <w:trHeight w:hRule="exact" w:val="253"/>
        </w:trPr>
        <w:tc>
          <w:tcPr>
            <w:tcW w:w="10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CB6225E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2513D07" w14:textId="77777777" w:rsidR="007E76FD" w:rsidRPr="00B24F69" w:rsidRDefault="007E76FD" w:rsidP="007179DA">
            <w:pPr>
              <w:pStyle w:val="TableParagraph"/>
              <w:spacing w:line="242" w:lineRule="exact"/>
              <w:ind w:left="359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on</w:t>
            </w:r>
            <w:r w:rsidRPr="00B24F6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surfaces</w:t>
            </w:r>
            <w:r w:rsidRPr="00B24F69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to</w:t>
            </w:r>
            <w:r w:rsidRPr="00B24F69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be</w:t>
            </w:r>
          </w:p>
        </w:tc>
        <w:tc>
          <w:tcPr>
            <w:tcW w:w="31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9EF6F6" w14:textId="77777777" w:rsidR="007E76FD" w:rsidRPr="00B24F69" w:rsidRDefault="007E76FD" w:rsidP="007179DA">
            <w:pPr>
              <w:pStyle w:val="TableParagraph"/>
              <w:spacing w:line="242" w:lineRule="exact"/>
              <w:ind w:left="462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identified</w:t>
            </w:r>
            <w:r w:rsidRPr="00B24F69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hazards.</w:t>
            </w:r>
          </w:p>
        </w:tc>
        <w:tc>
          <w:tcPr>
            <w:tcW w:w="288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A74DE70" w14:textId="77777777" w:rsidR="007E76FD" w:rsidRPr="00B24F69" w:rsidRDefault="007E76FD" w:rsidP="007179DA">
            <w:pPr>
              <w:pStyle w:val="TableParagraph"/>
              <w:spacing w:line="242" w:lineRule="exact"/>
              <w:ind w:left="462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and/or</w:t>
            </w:r>
            <w:r w:rsidRPr="00B24F6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lead</w:t>
            </w:r>
            <w:r w:rsidRPr="00B24F69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based</w:t>
            </w:r>
            <w:r w:rsidRPr="00B24F69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paint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0863977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76FD" w:rsidRPr="00B24F69" w14:paraId="29980F8D" w14:textId="77777777" w:rsidTr="007E76FD">
        <w:trPr>
          <w:trHeight w:hRule="exact" w:val="833"/>
        </w:trPr>
        <w:tc>
          <w:tcPr>
            <w:tcW w:w="10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4A2490B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0D8EECE" w14:textId="77777777" w:rsidR="007E76FD" w:rsidRPr="00B24F69" w:rsidRDefault="007E76FD" w:rsidP="007179DA">
            <w:pPr>
              <w:pStyle w:val="TableParagraph"/>
              <w:spacing w:line="241" w:lineRule="exact"/>
              <w:ind w:left="360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disturbed.</w:t>
            </w:r>
          </w:p>
          <w:p w14:paraId="7D4E3D6F" w14:textId="784D0E5C" w:rsidR="007E76FD" w:rsidRPr="00B24F69" w:rsidRDefault="007E76FD" w:rsidP="007179DA">
            <w:pPr>
              <w:pStyle w:val="ListParagraph"/>
              <w:numPr>
                <w:ilvl w:val="0"/>
                <w:numId w:val="7"/>
              </w:numPr>
              <w:tabs>
                <w:tab w:val="left" w:pos="361"/>
              </w:tabs>
              <w:spacing w:before="60"/>
              <w:ind w:right="593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Risk</w:t>
            </w:r>
            <w:r w:rsidRPr="00B24F69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assessment</w:t>
            </w:r>
            <w:r w:rsidR="007179DA">
              <w:rPr>
                <w:rFonts w:cstheme="minorHAnsi"/>
                <w:spacing w:val="-1"/>
                <w:sz w:val="20"/>
                <w:szCs w:val="20"/>
              </w:rPr>
              <w:t xml:space="preserve"> p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erformed</w:t>
            </w:r>
            <w:r w:rsidRPr="00B24F69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B24F69">
              <w:rPr>
                <w:rFonts w:cstheme="minorHAnsi"/>
                <w:spacing w:val="-1"/>
                <w:sz w:val="20"/>
                <w:szCs w:val="20"/>
              </w:rPr>
              <w:t>on</w:t>
            </w:r>
            <w:r w:rsidR="007179DA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="007179DA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entire</w:t>
            </w:r>
            <w:proofErr w:type="gramEnd"/>
          </w:p>
        </w:tc>
        <w:tc>
          <w:tcPr>
            <w:tcW w:w="31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97BB0B" w14:textId="77777777" w:rsidR="007E76FD" w:rsidRPr="00B24F69" w:rsidRDefault="007E76FD" w:rsidP="007179DA">
            <w:pPr>
              <w:pStyle w:val="ListParagraph"/>
              <w:numPr>
                <w:ilvl w:val="0"/>
                <w:numId w:val="6"/>
              </w:numPr>
              <w:tabs>
                <w:tab w:val="left" w:pos="463"/>
              </w:tabs>
              <w:spacing w:before="48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Safe</w:t>
            </w:r>
            <w:r w:rsidRPr="00B24F6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work</w:t>
            </w:r>
            <w:r w:rsidRPr="00B24F69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practices</w:t>
            </w:r>
            <w:r w:rsidRPr="00B24F6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used.</w:t>
            </w:r>
          </w:p>
          <w:p w14:paraId="00EF683F" w14:textId="77777777" w:rsidR="007E76FD" w:rsidRPr="00B24F69" w:rsidRDefault="007E76FD" w:rsidP="007179DA">
            <w:pPr>
              <w:pStyle w:val="ListParagraph"/>
              <w:numPr>
                <w:ilvl w:val="0"/>
                <w:numId w:val="6"/>
              </w:numPr>
              <w:tabs>
                <w:tab w:val="left" w:pos="463"/>
              </w:tabs>
              <w:spacing w:before="58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Clearance</w:t>
            </w:r>
            <w:r w:rsidRPr="00B24F69">
              <w:rPr>
                <w:rFonts w:cstheme="minorHAnsi"/>
                <w:spacing w:val="-17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performed.</w:t>
            </w:r>
          </w:p>
        </w:tc>
        <w:tc>
          <w:tcPr>
            <w:tcW w:w="288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B7EE4CB" w14:textId="77777777" w:rsidR="007E76FD" w:rsidRPr="00B24F69" w:rsidRDefault="007E76FD" w:rsidP="007179DA">
            <w:pPr>
              <w:pStyle w:val="TableParagraph"/>
              <w:ind w:left="462" w:right="88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hazards</w:t>
            </w:r>
            <w:r w:rsidRPr="00B24F69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z w:val="20"/>
                <w:szCs w:val="20"/>
              </w:rPr>
              <w:t>are</w:t>
            </w:r>
            <w:r w:rsidRPr="00B24F69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present</w:t>
            </w:r>
            <w:r w:rsidRPr="00B24F69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and</w:t>
            </w:r>
            <w:r w:rsidRPr="00B24F69">
              <w:rPr>
                <w:rFonts w:cstheme="minorHAnsi"/>
                <w:spacing w:val="20"/>
                <w:w w:val="99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perform</w:t>
            </w:r>
            <w:r w:rsidRPr="00B24F69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standard</w:t>
            </w:r>
            <w:r w:rsidRPr="00B24F69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treatments.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E1C2A85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76FD" w:rsidRPr="00B24F69" w14:paraId="088A9147" w14:textId="77777777" w:rsidTr="007E76FD">
        <w:trPr>
          <w:trHeight w:hRule="exact" w:val="313"/>
        </w:trPr>
        <w:tc>
          <w:tcPr>
            <w:tcW w:w="109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14:paraId="499968E4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D59D669" w14:textId="77777777" w:rsidR="007E76FD" w:rsidRPr="00B24F69" w:rsidRDefault="007E76FD" w:rsidP="007179DA">
            <w:pPr>
              <w:pStyle w:val="TableParagraph"/>
              <w:spacing w:line="241" w:lineRule="exact"/>
              <w:ind w:left="360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dwelling.</w:t>
            </w:r>
          </w:p>
        </w:tc>
        <w:tc>
          <w:tcPr>
            <w:tcW w:w="31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33CFC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37C743EC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</w:tcPr>
          <w:p w14:paraId="72858D4C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76FD" w:rsidRPr="00B24F69" w14:paraId="3D32F654" w14:textId="77777777" w:rsidTr="007E76FD">
        <w:trPr>
          <w:trHeight w:hRule="exact" w:val="383"/>
        </w:trPr>
        <w:tc>
          <w:tcPr>
            <w:tcW w:w="8721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  <w:shd w:val="clear" w:color="auto" w:fill="D9D9D9" w:themeFill="background1" w:themeFillShade="D9"/>
          </w:tcPr>
          <w:p w14:paraId="46F3FD3A" w14:textId="77777777" w:rsidR="007E76FD" w:rsidRPr="00B24F69" w:rsidRDefault="007E76FD" w:rsidP="007179DA">
            <w:pPr>
              <w:pStyle w:val="TableParagraph"/>
              <w:spacing w:before="59"/>
              <w:ind w:left="71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b/>
                <w:spacing w:val="-1"/>
                <w:sz w:val="20"/>
                <w:szCs w:val="20"/>
              </w:rPr>
              <w:t>APPROACH</w:t>
            </w:r>
            <w:r w:rsidRPr="00B24F69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pacing w:val="-1"/>
                <w:sz w:val="20"/>
                <w:szCs w:val="20"/>
              </w:rPr>
              <w:t>4.</w:t>
            </w:r>
            <w:r w:rsidRPr="00B24F69">
              <w:rPr>
                <w:rFonts w:cstheme="minorHAnsi"/>
                <w:b/>
                <w:spacing w:val="38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pacing w:val="-1"/>
                <w:sz w:val="20"/>
                <w:szCs w:val="20"/>
              </w:rPr>
              <w:t>IDENTIFY</w:t>
            </w:r>
            <w:r w:rsidRPr="00B24F69">
              <w:rPr>
                <w:rFonts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pacing w:val="-1"/>
                <w:sz w:val="20"/>
                <w:szCs w:val="20"/>
              </w:rPr>
              <w:t>AND</w:t>
            </w:r>
            <w:r w:rsidRPr="00B24F69">
              <w:rPr>
                <w:rFonts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pacing w:val="-1"/>
                <w:sz w:val="20"/>
                <w:szCs w:val="20"/>
              </w:rPr>
              <w:t>ABATE</w:t>
            </w:r>
            <w:r w:rsidRPr="00B24F69">
              <w:rPr>
                <w:rFonts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pacing w:val="-1"/>
                <w:sz w:val="20"/>
                <w:szCs w:val="20"/>
              </w:rPr>
              <w:t>LEAD</w:t>
            </w:r>
            <w:r w:rsidRPr="00B24F69">
              <w:rPr>
                <w:rFonts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pacing w:val="-1"/>
                <w:sz w:val="20"/>
                <w:szCs w:val="20"/>
              </w:rPr>
              <w:t>HAZARDS</w:t>
            </w:r>
          </w:p>
        </w:tc>
        <w:tc>
          <w:tcPr>
            <w:tcW w:w="1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94668E6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76FD" w:rsidRPr="00B24F69" w14:paraId="55FC4AD2" w14:textId="77777777" w:rsidTr="007E76FD">
        <w:trPr>
          <w:trHeight w:hRule="exact" w:val="328"/>
        </w:trPr>
        <w:tc>
          <w:tcPr>
            <w:tcW w:w="109" w:type="dxa"/>
            <w:tcBorders>
              <w:top w:val="single" w:sz="5" w:space="0" w:color="000000"/>
              <w:left w:val="single" w:sz="12" w:space="0" w:color="000000"/>
              <w:bottom w:val="nil"/>
              <w:right w:val="nil"/>
            </w:tcBorders>
          </w:tcPr>
          <w:p w14:paraId="6720C5E3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F547957" w14:textId="77777777" w:rsidR="007E76FD" w:rsidRPr="00B24F69" w:rsidRDefault="007E76FD" w:rsidP="007179DA">
            <w:pPr>
              <w:pStyle w:val="TableParagraph"/>
              <w:spacing w:line="250" w:lineRule="exact"/>
              <w:ind w:left="195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b/>
                <w:spacing w:val="-1"/>
                <w:sz w:val="20"/>
                <w:szCs w:val="20"/>
              </w:rPr>
              <w:t>Lead</w:t>
            </w:r>
            <w:r w:rsidRPr="00B24F69">
              <w:rPr>
                <w:rFonts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pacing w:val="-1"/>
                <w:sz w:val="20"/>
                <w:szCs w:val="20"/>
              </w:rPr>
              <w:t>Hazard</w:t>
            </w:r>
            <w:r w:rsidRPr="00B24F69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pacing w:val="-1"/>
                <w:sz w:val="20"/>
                <w:szCs w:val="20"/>
              </w:rPr>
              <w:t>Evaluation</w:t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6C003AE" w14:textId="77777777" w:rsidR="007E76FD" w:rsidRPr="00B24F69" w:rsidRDefault="007E76FD" w:rsidP="007179DA">
            <w:pPr>
              <w:pStyle w:val="TableParagraph"/>
              <w:spacing w:line="250" w:lineRule="exact"/>
              <w:ind w:left="586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b/>
                <w:spacing w:val="-1"/>
                <w:sz w:val="20"/>
                <w:szCs w:val="20"/>
              </w:rPr>
              <w:t>Lead</w:t>
            </w:r>
            <w:r w:rsidRPr="00B24F69">
              <w:rPr>
                <w:rFonts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z w:val="20"/>
                <w:szCs w:val="20"/>
              </w:rPr>
              <w:t>Hazard</w:t>
            </w:r>
            <w:r w:rsidRPr="00B24F69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b/>
                <w:sz w:val="20"/>
                <w:szCs w:val="20"/>
              </w:rPr>
              <w:t>Reduction</w:t>
            </w: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5F59F477" w14:textId="77777777" w:rsidR="007E76FD" w:rsidRPr="00B24F69" w:rsidRDefault="007E76FD" w:rsidP="007179DA">
            <w:pPr>
              <w:pStyle w:val="TableParagraph"/>
              <w:spacing w:line="250" w:lineRule="exact"/>
              <w:ind w:left="103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b/>
                <w:sz w:val="20"/>
                <w:szCs w:val="20"/>
              </w:rPr>
              <w:t>Options</w:t>
            </w:r>
          </w:p>
        </w:tc>
        <w:tc>
          <w:tcPr>
            <w:tcW w:w="107" w:type="dxa"/>
            <w:tcBorders>
              <w:top w:val="single" w:sz="5" w:space="0" w:color="000000"/>
              <w:left w:val="nil"/>
              <w:bottom w:val="nil"/>
              <w:right w:val="single" w:sz="12" w:space="0" w:color="000000"/>
            </w:tcBorders>
          </w:tcPr>
          <w:p w14:paraId="1904534C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76FD" w:rsidRPr="00B24F69" w14:paraId="091F7287" w14:textId="77777777" w:rsidTr="007E76FD">
        <w:trPr>
          <w:trHeight w:hRule="exact" w:val="321"/>
        </w:trPr>
        <w:tc>
          <w:tcPr>
            <w:tcW w:w="10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ACF4DAE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DE3DB90" w14:textId="77777777" w:rsidR="007E76FD" w:rsidRPr="00B24F69" w:rsidRDefault="007E76FD" w:rsidP="007179DA">
            <w:pPr>
              <w:pStyle w:val="ListParagraph"/>
              <w:numPr>
                <w:ilvl w:val="0"/>
                <w:numId w:val="5"/>
              </w:numPr>
              <w:tabs>
                <w:tab w:val="left" w:pos="361"/>
              </w:tabs>
              <w:spacing w:before="42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Paint</w:t>
            </w:r>
            <w:r w:rsidRPr="00B24F69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testing</w:t>
            </w:r>
            <w:r w:rsidRPr="00B24F69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performed</w:t>
            </w:r>
          </w:p>
        </w:tc>
        <w:tc>
          <w:tcPr>
            <w:tcW w:w="31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6AE47F" w14:textId="77777777" w:rsidR="007E76FD" w:rsidRPr="00B24F69" w:rsidRDefault="007E76FD" w:rsidP="007179DA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spacing w:before="42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Abatement</w:t>
            </w:r>
            <w:r w:rsidRPr="00B24F69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performed</w:t>
            </w:r>
            <w:r w:rsidRPr="00B24F69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z w:val="20"/>
                <w:szCs w:val="20"/>
              </w:rPr>
              <w:t>on</w:t>
            </w:r>
          </w:p>
        </w:tc>
        <w:tc>
          <w:tcPr>
            <w:tcW w:w="288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4CCDD64" w14:textId="77777777" w:rsidR="007E76FD" w:rsidRPr="00B24F69" w:rsidRDefault="007E76FD" w:rsidP="007179DA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before="42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Presume</w:t>
            </w:r>
            <w:r w:rsidRPr="00B24F69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lead-based</w:t>
            </w:r>
            <w:r w:rsidRPr="00B24F69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paint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56058B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76FD" w:rsidRPr="00B24F69" w14:paraId="202DFD4F" w14:textId="77777777" w:rsidTr="007E76FD">
        <w:trPr>
          <w:trHeight w:hRule="exact" w:val="252"/>
        </w:trPr>
        <w:tc>
          <w:tcPr>
            <w:tcW w:w="10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6794E08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6B34A18" w14:textId="77777777" w:rsidR="007E76FD" w:rsidRPr="00B24F69" w:rsidRDefault="007E76FD" w:rsidP="007179DA">
            <w:pPr>
              <w:pStyle w:val="TableParagraph"/>
              <w:spacing w:line="242" w:lineRule="exact"/>
              <w:ind w:left="359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on</w:t>
            </w:r>
            <w:r w:rsidRPr="00B24F6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surfaces</w:t>
            </w:r>
            <w:r w:rsidRPr="00B24F69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to</w:t>
            </w:r>
            <w:r w:rsidRPr="00B24F69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be</w:t>
            </w:r>
          </w:p>
        </w:tc>
        <w:tc>
          <w:tcPr>
            <w:tcW w:w="31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2E559B" w14:textId="77777777" w:rsidR="007E76FD" w:rsidRPr="00B24F69" w:rsidRDefault="007E76FD" w:rsidP="007179DA">
            <w:pPr>
              <w:pStyle w:val="TableParagraph"/>
              <w:spacing w:line="242" w:lineRule="exact"/>
              <w:ind w:left="462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identified</w:t>
            </w:r>
            <w:r w:rsidRPr="00B24F69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hazards.</w:t>
            </w:r>
          </w:p>
        </w:tc>
        <w:tc>
          <w:tcPr>
            <w:tcW w:w="288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79701CF" w14:textId="77777777" w:rsidR="007E76FD" w:rsidRPr="00B24F69" w:rsidRDefault="007E76FD" w:rsidP="007179DA">
            <w:pPr>
              <w:pStyle w:val="TableParagraph"/>
              <w:spacing w:line="242" w:lineRule="exact"/>
              <w:ind w:left="462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and/or</w:t>
            </w:r>
            <w:r w:rsidRPr="00B24F69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lead-based</w:t>
            </w:r>
            <w:r w:rsidRPr="00B24F69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paint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72D4E9E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76FD" w:rsidRPr="00B24F69" w14:paraId="3361A4F1" w14:textId="77777777" w:rsidTr="007E76FD">
        <w:trPr>
          <w:trHeight w:hRule="exact" w:val="1865"/>
        </w:trPr>
        <w:tc>
          <w:tcPr>
            <w:tcW w:w="10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F5B878F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12" w:space="0" w:color="000000"/>
              <w:right w:val="single" w:sz="5" w:space="0" w:color="000000"/>
            </w:tcBorders>
          </w:tcPr>
          <w:p w14:paraId="156C33D9" w14:textId="77777777" w:rsidR="007E76FD" w:rsidRPr="00B24F69" w:rsidRDefault="007E76FD" w:rsidP="007179DA">
            <w:pPr>
              <w:pStyle w:val="TableParagraph"/>
              <w:spacing w:line="241" w:lineRule="exact"/>
              <w:ind w:left="360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disturbed.</w:t>
            </w:r>
          </w:p>
          <w:p w14:paraId="730DB677" w14:textId="77777777" w:rsidR="007E76FD" w:rsidRPr="00B24F69" w:rsidRDefault="007E76FD" w:rsidP="007179DA">
            <w:pPr>
              <w:pStyle w:val="ListParagraph"/>
              <w:numPr>
                <w:ilvl w:val="0"/>
                <w:numId w:val="2"/>
              </w:numPr>
              <w:tabs>
                <w:tab w:val="left" w:pos="361"/>
              </w:tabs>
              <w:spacing w:before="59"/>
              <w:ind w:right="593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Risk</w:t>
            </w:r>
            <w:r w:rsidRPr="00B24F69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assessment</w:t>
            </w:r>
            <w:r w:rsidRPr="00B24F69">
              <w:rPr>
                <w:rFonts w:cstheme="minorHAnsi"/>
                <w:spacing w:val="25"/>
                <w:w w:val="99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performed</w:t>
            </w:r>
            <w:r w:rsidRPr="00B24F69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on</w:t>
            </w:r>
            <w:r w:rsidRPr="00B24F6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entire</w:t>
            </w:r>
            <w:r w:rsidRPr="00B24F69">
              <w:rPr>
                <w:rFonts w:cstheme="minorHAnsi"/>
                <w:spacing w:val="27"/>
                <w:w w:val="99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dwelling.</w:t>
            </w:r>
          </w:p>
        </w:tc>
        <w:tc>
          <w:tcPr>
            <w:tcW w:w="3192" w:type="dxa"/>
            <w:tcBorders>
              <w:top w:val="nil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701DDAA1" w14:textId="63668E90" w:rsidR="007E76FD" w:rsidRPr="00B24F69" w:rsidRDefault="007E76FD" w:rsidP="007179DA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48"/>
              <w:ind w:right="120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Interim</w:t>
            </w:r>
            <w:r w:rsidRPr="00B24F69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controls</w:t>
            </w:r>
            <w:r w:rsidRPr="00B24F69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performed</w:t>
            </w:r>
            <w:r w:rsidRPr="00B24F69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on</w:t>
            </w:r>
            <w:r w:rsidRPr="00B24F69">
              <w:rPr>
                <w:rFonts w:cstheme="minorHAnsi"/>
                <w:spacing w:val="24"/>
                <w:w w:val="99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identified</w:t>
            </w:r>
            <w:r w:rsidRPr="00B24F69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hazards</w:t>
            </w:r>
            <w:r w:rsidRPr="00B24F6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z w:val="20"/>
                <w:szCs w:val="20"/>
              </w:rPr>
              <w:t>on</w:t>
            </w:r>
            <w:r w:rsidRPr="00B24F69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the</w:t>
            </w:r>
            <w:r w:rsidRPr="00B24F69">
              <w:rPr>
                <w:rFonts w:cstheme="minorHAnsi"/>
                <w:w w:val="99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exterior</w:t>
            </w:r>
            <w:r w:rsidRPr="00B24F69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that</w:t>
            </w:r>
            <w:r w:rsidRPr="00B24F69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z w:val="20"/>
                <w:szCs w:val="20"/>
              </w:rPr>
              <w:t>are</w:t>
            </w:r>
            <w:r w:rsidRPr="00B24F6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not</w:t>
            </w:r>
            <w:r w:rsidRPr="00B24F69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disturbed</w:t>
            </w:r>
            <w:r w:rsidRPr="00B24F69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by</w:t>
            </w:r>
            <w:r w:rsidRPr="00B24F69">
              <w:rPr>
                <w:rFonts w:cstheme="minorHAnsi"/>
                <w:spacing w:val="33"/>
                <w:w w:val="99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z w:val="20"/>
                <w:szCs w:val="20"/>
              </w:rPr>
              <w:t>rehabilitation.</w:t>
            </w:r>
          </w:p>
          <w:p w14:paraId="445945CE" w14:textId="77777777" w:rsidR="007E76FD" w:rsidRPr="00B24F69" w:rsidRDefault="007E76FD" w:rsidP="007179DA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59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Safe</w:t>
            </w:r>
            <w:r w:rsidRPr="00B24F6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work</w:t>
            </w:r>
            <w:r w:rsidRPr="00B24F69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practices</w:t>
            </w:r>
            <w:r w:rsidRPr="00B24F69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used.</w:t>
            </w:r>
          </w:p>
          <w:p w14:paraId="2FD7B84B" w14:textId="77777777" w:rsidR="007E76FD" w:rsidRPr="00B24F69" w:rsidRDefault="007E76FD" w:rsidP="007179DA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58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cstheme="minorHAnsi"/>
                <w:spacing w:val="-1"/>
                <w:sz w:val="20"/>
                <w:szCs w:val="20"/>
              </w:rPr>
              <w:t>Clearance</w:t>
            </w:r>
            <w:r w:rsidRPr="00B24F69">
              <w:rPr>
                <w:rFonts w:cstheme="minorHAnsi"/>
                <w:spacing w:val="-17"/>
                <w:sz w:val="20"/>
                <w:szCs w:val="20"/>
              </w:rPr>
              <w:t xml:space="preserve"> </w:t>
            </w:r>
            <w:r w:rsidRPr="00B24F69">
              <w:rPr>
                <w:rFonts w:cstheme="minorHAnsi"/>
                <w:spacing w:val="-1"/>
                <w:sz w:val="20"/>
                <w:szCs w:val="20"/>
              </w:rPr>
              <w:t>performed.</w:t>
            </w:r>
          </w:p>
        </w:tc>
        <w:tc>
          <w:tcPr>
            <w:tcW w:w="2886" w:type="dxa"/>
            <w:tcBorders>
              <w:top w:val="nil"/>
              <w:left w:val="single" w:sz="5" w:space="0" w:color="000000"/>
              <w:bottom w:val="single" w:sz="12" w:space="0" w:color="000000"/>
              <w:right w:val="nil"/>
            </w:tcBorders>
          </w:tcPr>
          <w:p w14:paraId="01C5E187" w14:textId="77777777" w:rsidR="007E76FD" w:rsidRPr="00B24F69" w:rsidRDefault="007E76FD" w:rsidP="007179DA">
            <w:pPr>
              <w:pStyle w:val="TableParagraph"/>
              <w:ind w:left="462" w:right="141"/>
              <w:rPr>
                <w:rFonts w:eastAsia="Arial Narrow" w:cstheme="minorHAnsi"/>
                <w:sz w:val="20"/>
                <w:szCs w:val="20"/>
              </w:rPr>
            </w:pPr>
            <w:r w:rsidRPr="00B24F69">
              <w:rPr>
                <w:rFonts w:eastAsia="Arial Narrow" w:cstheme="minorHAnsi"/>
                <w:spacing w:val="-1"/>
                <w:sz w:val="20"/>
                <w:szCs w:val="20"/>
              </w:rPr>
              <w:t>hazards</w:t>
            </w:r>
            <w:r w:rsidRPr="00B24F69">
              <w:rPr>
                <w:rFonts w:eastAsia="Arial Narrow" w:cstheme="minorHAnsi"/>
                <w:spacing w:val="-7"/>
                <w:sz w:val="20"/>
                <w:szCs w:val="20"/>
              </w:rPr>
              <w:t xml:space="preserve"> </w:t>
            </w:r>
            <w:r w:rsidRPr="00B24F69">
              <w:rPr>
                <w:rFonts w:eastAsia="Arial Narrow" w:cstheme="minorHAnsi"/>
                <w:sz w:val="20"/>
                <w:szCs w:val="20"/>
              </w:rPr>
              <w:t>are</w:t>
            </w:r>
            <w:r w:rsidRPr="00B24F69">
              <w:rPr>
                <w:rFonts w:eastAsia="Arial Narrow" w:cstheme="minorHAnsi"/>
                <w:spacing w:val="-8"/>
                <w:sz w:val="20"/>
                <w:szCs w:val="20"/>
              </w:rPr>
              <w:t xml:space="preserve"> </w:t>
            </w:r>
            <w:r w:rsidRPr="00B24F69">
              <w:rPr>
                <w:rFonts w:eastAsia="Arial Narrow" w:cstheme="minorHAnsi"/>
                <w:spacing w:val="-1"/>
                <w:sz w:val="20"/>
                <w:szCs w:val="20"/>
              </w:rPr>
              <w:t>present</w:t>
            </w:r>
            <w:r w:rsidRPr="00B24F69">
              <w:rPr>
                <w:rFonts w:eastAsia="Arial Narrow" w:cstheme="minorHAnsi"/>
                <w:spacing w:val="-7"/>
                <w:sz w:val="20"/>
                <w:szCs w:val="20"/>
              </w:rPr>
              <w:t xml:space="preserve"> </w:t>
            </w:r>
            <w:r w:rsidRPr="00B24F69">
              <w:rPr>
                <w:rFonts w:eastAsia="Arial Narrow" w:cstheme="minorHAnsi"/>
                <w:spacing w:val="-1"/>
                <w:sz w:val="20"/>
                <w:szCs w:val="20"/>
              </w:rPr>
              <w:t>and</w:t>
            </w:r>
            <w:r w:rsidRPr="00B24F69">
              <w:rPr>
                <w:rFonts w:eastAsia="Arial Narrow" w:cstheme="minorHAnsi"/>
                <w:spacing w:val="20"/>
                <w:w w:val="99"/>
                <w:sz w:val="20"/>
                <w:szCs w:val="20"/>
              </w:rPr>
              <w:t xml:space="preserve"> </w:t>
            </w:r>
            <w:r w:rsidRPr="00B24F69">
              <w:rPr>
                <w:rFonts w:eastAsia="Arial Narrow" w:cstheme="minorHAnsi"/>
                <w:spacing w:val="-1"/>
                <w:sz w:val="20"/>
                <w:szCs w:val="20"/>
              </w:rPr>
              <w:t>perform</w:t>
            </w:r>
            <w:r w:rsidRPr="00B24F69">
              <w:rPr>
                <w:rFonts w:eastAsia="Arial Narrow" w:cstheme="minorHAnsi"/>
                <w:spacing w:val="-7"/>
                <w:sz w:val="20"/>
                <w:szCs w:val="20"/>
              </w:rPr>
              <w:t xml:space="preserve"> </w:t>
            </w:r>
            <w:r w:rsidRPr="00B24F69">
              <w:rPr>
                <w:rFonts w:eastAsia="Arial Narrow" w:cstheme="minorHAnsi"/>
                <w:spacing w:val="-1"/>
                <w:sz w:val="20"/>
                <w:szCs w:val="20"/>
              </w:rPr>
              <w:t>abatement</w:t>
            </w:r>
            <w:r w:rsidRPr="00B24F69">
              <w:rPr>
                <w:rFonts w:eastAsia="Arial Narrow" w:cstheme="minorHAnsi"/>
                <w:spacing w:val="-5"/>
                <w:sz w:val="20"/>
                <w:szCs w:val="20"/>
              </w:rPr>
              <w:t xml:space="preserve"> </w:t>
            </w:r>
            <w:r w:rsidRPr="00B24F69">
              <w:rPr>
                <w:rFonts w:eastAsia="Arial Narrow" w:cstheme="minorHAnsi"/>
                <w:spacing w:val="-1"/>
                <w:sz w:val="20"/>
                <w:szCs w:val="20"/>
              </w:rPr>
              <w:t>on</w:t>
            </w:r>
            <w:r w:rsidRPr="00B24F69">
              <w:rPr>
                <w:rFonts w:eastAsia="Arial Narrow" w:cstheme="minorHAnsi"/>
                <w:spacing w:val="-5"/>
                <w:sz w:val="20"/>
                <w:szCs w:val="20"/>
              </w:rPr>
              <w:t xml:space="preserve"> </w:t>
            </w:r>
            <w:r w:rsidRPr="00B24F69">
              <w:rPr>
                <w:rFonts w:eastAsia="Arial Narrow" w:cstheme="minorHAnsi"/>
                <w:spacing w:val="-1"/>
                <w:sz w:val="20"/>
                <w:szCs w:val="20"/>
              </w:rPr>
              <w:t>all</w:t>
            </w:r>
            <w:r w:rsidRPr="00B24F69">
              <w:rPr>
                <w:rFonts w:eastAsia="Arial Narrow" w:cstheme="minorHAnsi"/>
                <w:spacing w:val="28"/>
                <w:w w:val="99"/>
                <w:sz w:val="20"/>
                <w:szCs w:val="20"/>
              </w:rPr>
              <w:t xml:space="preserve"> </w:t>
            </w:r>
            <w:r w:rsidRPr="00B24F69">
              <w:rPr>
                <w:rFonts w:eastAsia="Arial Narrow" w:cstheme="minorHAnsi"/>
                <w:spacing w:val="-1"/>
                <w:sz w:val="20"/>
                <w:szCs w:val="20"/>
              </w:rPr>
              <w:t>applicable</w:t>
            </w:r>
            <w:r w:rsidRPr="00B24F69">
              <w:rPr>
                <w:rFonts w:eastAsia="Arial Narrow" w:cstheme="minorHAnsi"/>
                <w:spacing w:val="-9"/>
                <w:sz w:val="20"/>
                <w:szCs w:val="20"/>
              </w:rPr>
              <w:t xml:space="preserve"> </w:t>
            </w:r>
            <w:r w:rsidRPr="00B24F69">
              <w:rPr>
                <w:rFonts w:eastAsia="Arial Narrow" w:cstheme="minorHAnsi"/>
                <w:spacing w:val="-1"/>
                <w:sz w:val="20"/>
                <w:szCs w:val="20"/>
              </w:rPr>
              <w:t>surfaces</w:t>
            </w:r>
            <w:r w:rsidRPr="00B24F69">
              <w:rPr>
                <w:rFonts w:eastAsia="Arial Narrow" w:cstheme="minorHAnsi"/>
                <w:spacing w:val="-8"/>
                <w:sz w:val="20"/>
                <w:szCs w:val="20"/>
              </w:rPr>
              <w:t xml:space="preserve"> </w:t>
            </w:r>
            <w:r w:rsidRPr="00B24F69">
              <w:rPr>
                <w:rFonts w:eastAsia="Arial Narrow" w:cstheme="minorHAnsi"/>
                <w:sz w:val="20"/>
                <w:szCs w:val="20"/>
              </w:rPr>
              <w:t>–</w:t>
            </w:r>
            <w:r w:rsidRPr="00B24F69">
              <w:rPr>
                <w:rFonts w:eastAsia="Arial Narrow" w:cstheme="minorHAnsi"/>
                <w:spacing w:val="30"/>
                <w:w w:val="99"/>
                <w:sz w:val="20"/>
                <w:szCs w:val="20"/>
              </w:rPr>
              <w:t xml:space="preserve"> </w:t>
            </w:r>
            <w:r w:rsidRPr="00B24F69">
              <w:rPr>
                <w:rFonts w:eastAsia="Arial Narrow" w:cstheme="minorHAnsi"/>
                <w:spacing w:val="-1"/>
                <w:sz w:val="20"/>
                <w:szCs w:val="20"/>
              </w:rPr>
              <w:t>deteriorated,</w:t>
            </w:r>
            <w:r w:rsidRPr="00B24F69">
              <w:rPr>
                <w:rFonts w:eastAsia="Arial Narrow" w:cstheme="minorHAnsi"/>
                <w:spacing w:val="-11"/>
                <w:sz w:val="20"/>
                <w:szCs w:val="20"/>
              </w:rPr>
              <w:t xml:space="preserve"> </w:t>
            </w:r>
            <w:r w:rsidRPr="00B24F69">
              <w:rPr>
                <w:rFonts w:eastAsia="Arial Narrow" w:cstheme="minorHAnsi"/>
                <w:spacing w:val="-1"/>
                <w:sz w:val="20"/>
                <w:szCs w:val="20"/>
              </w:rPr>
              <w:t>impact,</w:t>
            </w:r>
            <w:r w:rsidRPr="00B24F69">
              <w:rPr>
                <w:rFonts w:eastAsia="Arial Narrow" w:cstheme="minorHAnsi"/>
                <w:spacing w:val="-11"/>
                <w:sz w:val="20"/>
                <w:szCs w:val="20"/>
              </w:rPr>
              <w:t xml:space="preserve"> </w:t>
            </w:r>
            <w:r w:rsidRPr="00B24F69">
              <w:rPr>
                <w:rFonts w:eastAsia="Arial Narrow" w:cstheme="minorHAnsi"/>
                <w:spacing w:val="-1"/>
                <w:sz w:val="20"/>
                <w:szCs w:val="20"/>
              </w:rPr>
              <w:t>friction,</w:t>
            </w:r>
            <w:r w:rsidRPr="00B24F69">
              <w:rPr>
                <w:rFonts w:eastAsia="Arial Narrow" w:cstheme="minorHAnsi"/>
                <w:spacing w:val="23"/>
                <w:w w:val="99"/>
                <w:sz w:val="20"/>
                <w:szCs w:val="20"/>
              </w:rPr>
              <w:t xml:space="preserve"> </w:t>
            </w:r>
            <w:r w:rsidRPr="00B24F69">
              <w:rPr>
                <w:rFonts w:eastAsia="Arial Narrow" w:cstheme="minorHAnsi"/>
                <w:spacing w:val="-1"/>
                <w:sz w:val="20"/>
                <w:szCs w:val="20"/>
              </w:rPr>
              <w:t>chewable</w:t>
            </w:r>
            <w:r w:rsidRPr="00B24F69">
              <w:rPr>
                <w:rFonts w:eastAsia="Arial Narrow" w:cstheme="minorHAnsi"/>
                <w:spacing w:val="-9"/>
                <w:sz w:val="20"/>
                <w:szCs w:val="20"/>
              </w:rPr>
              <w:t xml:space="preserve"> </w:t>
            </w:r>
            <w:r w:rsidRPr="00B24F69">
              <w:rPr>
                <w:rFonts w:eastAsia="Arial Narrow" w:cstheme="minorHAnsi"/>
                <w:spacing w:val="-1"/>
                <w:sz w:val="20"/>
                <w:szCs w:val="20"/>
              </w:rPr>
              <w:t>surfaces,</w:t>
            </w:r>
            <w:r w:rsidRPr="00B24F69">
              <w:rPr>
                <w:rFonts w:eastAsia="Arial Narrow" w:cstheme="minorHAnsi"/>
                <w:spacing w:val="-9"/>
                <w:sz w:val="20"/>
                <w:szCs w:val="20"/>
              </w:rPr>
              <w:t xml:space="preserve"> </w:t>
            </w:r>
            <w:r w:rsidRPr="00B24F69">
              <w:rPr>
                <w:rFonts w:eastAsia="Arial Narrow" w:cstheme="minorHAnsi"/>
                <w:spacing w:val="-1"/>
                <w:sz w:val="20"/>
                <w:szCs w:val="20"/>
              </w:rPr>
              <w:t>and</w:t>
            </w:r>
            <w:r w:rsidRPr="00B24F69">
              <w:rPr>
                <w:rFonts w:eastAsia="Arial Narrow" w:cstheme="minorHAnsi"/>
                <w:spacing w:val="20"/>
                <w:w w:val="99"/>
                <w:sz w:val="20"/>
                <w:szCs w:val="20"/>
              </w:rPr>
              <w:t xml:space="preserve"> </w:t>
            </w:r>
            <w:r w:rsidRPr="00B24F69">
              <w:rPr>
                <w:rFonts w:eastAsia="Arial Narrow" w:cstheme="minorHAnsi"/>
                <w:spacing w:val="-1"/>
                <w:sz w:val="20"/>
                <w:szCs w:val="20"/>
              </w:rPr>
              <w:t>surfaces</w:t>
            </w:r>
            <w:r w:rsidRPr="00B24F69">
              <w:rPr>
                <w:rFonts w:eastAsia="Arial Narrow" w:cstheme="minorHAnsi"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eastAsia="Arial Narrow" w:cstheme="minorHAnsi"/>
                <w:spacing w:val="-1"/>
                <w:sz w:val="20"/>
                <w:szCs w:val="20"/>
              </w:rPr>
              <w:t>to</w:t>
            </w:r>
            <w:r w:rsidRPr="00B24F69">
              <w:rPr>
                <w:rFonts w:eastAsia="Arial Narrow" w:cstheme="minorHAnsi"/>
                <w:spacing w:val="-6"/>
                <w:sz w:val="20"/>
                <w:szCs w:val="20"/>
              </w:rPr>
              <w:t xml:space="preserve"> </w:t>
            </w:r>
            <w:r w:rsidRPr="00B24F69">
              <w:rPr>
                <w:rFonts w:eastAsia="Arial Narrow" w:cstheme="minorHAnsi"/>
                <w:spacing w:val="-1"/>
                <w:sz w:val="20"/>
                <w:szCs w:val="20"/>
              </w:rPr>
              <w:t>be</w:t>
            </w:r>
            <w:r w:rsidRPr="00B24F69">
              <w:rPr>
                <w:rFonts w:eastAsia="Arial Narrow" w:cstheme="minorHAnsi"/>
                <w:spacing w:val="-5"/>
                <w:sz w:val="20"/>
                <w:szCs w:val="20"/>
              </w:rPr>
              <w:t xml:space="preserve"> </w:t>
            </w:r>
            <w:r w:rsidRPr="00B24F69">
              <w:rPr>
                <w:rFonts w:eastAsia="Arial Narrow" w:cstheme="minorHAnsi"/>
                <w:spacing w:val="-1"/>
                <w:sz w:val="20"/>
                <w:szCs w:val="20"/>
              </w:rPr>
              <w:t>disturbed.</w:t>
            </w:r>
          </w:p>
        </w:tc>
        <w:tc>
          <w:tcPr>
            <w:tcW w:w="1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F69A813" w14:textId="77777777" w:rsidR="007E76FD" w:rsidRPr="00B24F69" w:rsidRDefault="007E76FD" w:rsidP="007179D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3B307D3" w14:textId="77777777" w:rsidR="007E76FD" w:rsidRPr="00B24F69" w:rsidRDefault="007E76FD" w:rsidP="007179DA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7E76FD" w:rsidRPr="00B24F6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22E9C" w14:textId="77777777" w:rsidR="009A5658" w:rsidRDefault="009A5658" w:rsidP="00F833F9">
      <w:r>
        <w:separator/>
      </w:r>
    </w:p>
  </w:endnote>
  <w:endnote w:type="continuationSeparator" w:id="0">
    <w:p w14:paraId="1651EFE2" w14:textId="77777777" w:rsidR="009A5658" w:rsidRDefault="009A5658" w:rsidP="00F8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DCF86" w14:textId="77777777" w:rsidR="00B24F69" w:rsidRDefault="00B24F69" w:rsidP="00B24F69">
    <w:pPr>
      <w:pStyle w:val="LFTFooterText"/>
      <w:pBdr>
        <w:bottom w:val="single" w:sz="6" w:space="1" w:color="auto"/>
      </w:pBdr>
      <w:jc w:val="left"/>
    </w:pPr>
  </w:p>
  <w:p w14:paraId="55D6CE79" w14:textId="1D8CA698" w:rsidR="00F833F9" w:rsidRPr="00B24F69" w:rsidRDefault="00B24F69" w:rsidP="00436ABD">
    <w:pPr>
      <w:pStyle w:val="LFTFooterText"/>
      <w:tabs>
        <w:tab w:val="clear" w:pos="8280"/>
        <w:tab w:val="right" w:pos="10224"/>
      </w:tabs>
      <w:jc w:val="center"/>
    </w:pPr>
    <w:r>
      <w:t xml:space="preserve">5-T FOUR APPROACHES TO IMPLEMENTING LEAD HAZARD EVALUATION AND REDUCTION </w:t>
    </w:r>
    <w:r>
      <w:tab/>
    </w:r>
    <w:r w:rsidR="007179DA">
      <w:t>11</w:t>
    </w:r>
    <w:r>
      <w:t>/</w:t>
    </w:r>
    <w:r w:rsidR="007179DA">
      <w:t>28</w:t>
    </w:r>
    <w:r>
      <w:t>/1</w:t>
    </w:r>
    <w:r w:rsidR="007179DA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A8B39" w14:textId="77777777" w:rsidR="009A5658" w:rsidRDefault="009A5658" w:rsidP="00F833F9">
      <w:r>
        <w:separator/>
      </w:r>
    </w:p>
  </w:footnote>
  <w:footnote w:type="continuationSeparator" w:id="0">
    <w:p w14:paraId="687FC41A" w14:textId="77777777" w:rsidR="009A5658" w:rsidRDefault="009A5658" w:rsidP="00F83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63ADE" w14:textId="77777777" w:rsidR="00B24F69" w:rsidRDefault="00B24F69" w:rsidP="00B24F69">
    <w:pPr>
      <w:pBdr>
        <w:bottom w:val="single" w:sz="2" w:space="1" w:color="auto"/>
      </w:pBdr>
      <w:tabs>
        <w:tab w:val="center" w:pos="4680"/>
        <w:tab w:val="right" w:pos="10224"/>
      </w:tabs>
      <w:rPr>
        <w:rFonts w:asciiTheme="majorHAnsi" w:hAnsiTheme="majorHAnsi"/>
        <w:color w:val="000000" w:themeColor="text1"/>
        <w:sz w:val="18"/>
      </w:rPr>
    </w:pPr>
    <w:r>
      <w:rPr>
        <w:rFonts w:asciiTheme="majorHAnsi" w:hAnsiTheme="majorHAnsi"/>
        <w:color w:val="000000" w:themeColor="text1"/>
        <w:sz w:val="18"/>
      </w:rPr>
      <w:t>MICHIGAN ECONOMIC DEVELOPMENT CORPORATION</w:t>
    </w:r>
    <w:r>
      <w:rPr>
        <w:rFonts w:asciiTheme="majorHAnsi" w:hAnsiTheme="majorHAnsi"/>
        <w:color w:val="000000" w:themeColor="text1"/>
        <w:sz w:val="18"/>
      </w:rPr>
      <w:tab/>
    </w:r>
    <w:r>
      <w:rPr>
        <w:rFonts w:asciiTheme="majorHAnsi" w:hAnsiTheme="majorHAnsi"/>
        <w:color w:val="000000" w:themeColor="text1"/>
        <w:sz w:val="18"/>
      </w:rPr>
      <w:tab/>
      <w:t>CDBG</w:t>
    </w:r>
  </w:p>
  <w:p w14:paraId="208E6125" w14:textId="77777777" w:rsidR="00B24F69" w:rsidRDefault="00B24F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031C4"/>
    <w:multiLevelType w:val="hybridMultilevel"/>
    <w:tmpl w:val="E1DC6680"/>
    <w:lvl w:ilvl="0" w:tplc="9E080ADC">
      <w:start w:val="1"/>
      <w:numFmt w:val="bullet"/>
      <w:lvlText w:val=""/>
      <w:lvlJc w:val="left"/>
      <w:pPr>
        <w:ind w:left="462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F3302906">
      <w:start w:val="1"/>
      <w:numFmt w:val="bullet"/>
      <w:lvlText w:val="•"/>
      <w:lvlJc w:val="left"/>
      <w:pPr>
        <w:ind w:left="733" w:hanging="360"/>
      </w:pPr>
      <w:rPr>
        <w:rFonts w:hint="default"/>
      </w:rPr>
    </w:lvl>
    <w:lvl w:ilvl="2" w:tplc="4686CDEC">
      <w:start w:val="1"/>
      <w:numFmt w:val="bullet"/>
      <w:lvlText w:val="•"/>
      <w:lvlJc w:val="left"/>
      <w:pPr>
        <w:ind w:left="1005" w:hanging="360"/>
      </w:pPr>
      <w:rPr>
        <w:rFonts w:hint="default"/>
      </w:rPr>
    </w:lvl>
    <w:lvl w:ilvl="3" w:tplc="6458181E">
      <w:start w:val="1"/>
      <w:numFmt w:val="bullet"/>
      <w:lvlText w:val="•"/>
      <w:lvlJc w:val="left"/>
      <w:pPr>
        <w:ind w:left="1277" w:hanging="360"/>
      </w:pPr>
      <w:rPr>
        <w:rFonts w:hint="default"/>
      </w:rPr>
    </w:lvl>
    <w:lvl w:ilvl="4" w:tplc="B0042EB0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5" w:tplc="7450A798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6" w:tplc="F8B0FF34">
      <w:start w:val="1"/>
      <w:numFmt w:val="bullet"/>
      <w:lvlText w:val="•"/>
      <w:lvlJc w:val="left"/>
      <w:pPr>
        <w:ind w:left="2093" w:hanging="360"/>
      </w:pPr>
      <w:rPr>
        <w:rFonts w:hint="default"/>
      </w:rPr>
    </w:lvl>
    <w:lvl w:ilvl="7" w:tplc="3B5CB8C8">
      <w:start w:val="1"/>
      <w:numFmt w:val="bullet"/>
      <w:lvlText w:val="•"/>
      <w:lvlJc w:val="left"/>
      <w:pPr>
        <w:ind w:left="2364" w:hanging="360"/>
      </w:pPr>
      <w:rPr>
        <w:rFonts w:hint="default"/>
      </w:rPr>
    </w:lvl>
    <w:lvl w:ilvl="8" w:tplc="42DA357A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</w:abstractNum>
  <w:abstractNum w:abstractNumId="1" w15:restartNumberingAfterBreak="0">
    <w:nsid w:val="0D5B07C0"/>
    <w:multiLevelType w:val="hybridMultilevel"/>
    <w:tmpl w:val="191C9BE4"/>
    <w:lvl w:ilvl="0" w:tplc="02A83628">
      <w:start w:val="1"/>
      <w:numFmt w:val="bullet"/>
      <w:lvlText w:val="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4A66EB8">
      <w:start w:val="1"/>
      <w:numFmt w:val="bullet"/>
      <w:lvlText w:val="•"/>
      <w:lvlJc w:val="left"/>
      <w:pPr>
        <w:ind w:left="577" w:hanging="360"/>
      </w:pPr>
      <w:rPr>
        <w:rFonts w:hint="default"/>
      </w:rPr>
    </w:lvl>
    <w:lvl w:ilvl="2" w:tplc="F1FCF510">
      <w:start w:val="1"/>
      <w:numFmt w:val="bullet"/>
      <w:lvlText w:val="•"/>
      <w:lvlJc w:val="left"/>
      <w:pPr>
        <w:ind w:left="793" w:hanging="360"/>
      </w:pPr>
      <w:rPr>
        <w:rFonts w:hint="default"/>
      </w:rPr>
    </w:lvl>
    <w:lvl w:ilvl="3" w:tplc="F44819AE">
      <w:start w:val="1"/>
      <w:numFmt w:val="bullet"/>
      <w:lvlText w:val="•"/>
      <w:lvlJc w:val="left"/>
      <w:pPr>
        <w:ind w:left="1010" w:hanging="360"/>
      </w:pPr>
      <w:rPr>
        <w:rFonts w:hint="default"/>
      </w:rPr>
    </w:lvl>
    <w:lvl w:ilvl="4" w:tplc="9168B2BC">
      <w:start w:val="1"/>
      <w:numFmt w:val="bullet"/>
      <w:lvlText w:val="•"/>
      <w:lvlJc w:val="left"/>
      <w:pPr>
        <w:ind w:left="1227" w:hanging="360"/>
      </w:pPr>
      <w:rPr>
        <w:rFonts w:hint="default"/>
      </w:rPr>
    </w:lvl>
    <w:lvl w:ilvl="5" w:tplc="49EE810C">
      <w:start w:val="1"/>
      <w:numFmt w:val="bullet"/>
      <w:lvlText w:val="•"/>
      <w:lvlJc w:val="left"/>
      <w:pPr>
        <w:ind w:left="1444" w:hanging="360"/>
      </w:pPr>
      <w:rPr>
        <w:rFonts w:hint="default"/>
      </w:rPr>
    </w:lvl>
    <w:lvl w:ilvl="6" w:tplc="439AFBD6">
      <w:start w:val="1"/>
      <w:numFmt w:val="bullet"/>
      <w:lvlText w:val="•"/>
      <w:lvlJc w:val="left"/>
      <w:pPr>
        <w:ind w:left="1661" w:hanging="360"/>
      </w:pPr>
      <w:rPr>
        <w:rFonts w:hint="default"/>
      </w:rPr>
    </w:lvl>
    <w:lvl w:ilvl="7" w:tplc="FE0CB43A">
      <w:start w:val="1"/>
      <w:numFmt w:val="bullet"/>
      <w:lvlText w:val="•"/>
      <w:lvlJc w:val="left"/>
      <w:pPr>
        <w:ind w:left="1878" w:hanging="360"/>
      </w:pPr>
      <w:rPr>
        <w:rFonts w:hint="default"/>
      </w:rPr>
    </w:lvl>
    <w:lvl w:ilvl="8" w:tplc="8D72D0AE">
      <w:start w:val="1"/>
      <w:numFmt w:val="bullet"/>
      <w:lvlText w:val="•"/>
      <w:lvlJc w:val="left"/>
      <w:pPr>
        <w:ind w:left="2094" w:hanging="360"/>
      </w:pPr>
      <w:rPr>
        <w:rFonts w:hint="default"/>
      </w:rPr>
    </w:lvl>
  </w:abstractNum>
  <w:abstractNum w:abstractNumId="2" w15:restartNumberingAfterBreak="0">
    <w:nsid w:val="0E410D78"/>
    <w:multiLevelType w:val="hybridMultilevel"/>
    <w:tmpl w:val="B9EC1A82"/>
    <w:lvl w:ilvl="0" w:tplc="5B8696AA">
      <w:start w:val="1"/>
      <w:numFmt w:val="bullet"/>
      <w:lvlText w:val=""/>
      <w:lvlJc w:val="left"/>
      <w:pPr>
        <w:ind w:left="462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69FED14A">
      <w:start w:val="1"/>
      <w:numFmt w:val="bullet"/>
      <w:lvlText w:val="•"/>
      <w:lvlJc w:val="left"/>
      <w:pPr>
        <w:ind w:left="734" w:hanging="360"/>
      </w:pPr>
      <w:rPr>
        <w:rFonts w:hint="default"/>
      </w:rPr>
    </w:lvl>
    <w:lvl w:ilvl="2" w:tplc="BD1A3BCA">
      <w:start w:val="1"/>
      <w:numFmt w:val="bullet"/>
      <w:lvlText w:val="•"/>
      <w:lvlJc w:val="left"/>
      <w:pPr>
        <w:ind w:left="1005" w:hanging="360"/>
      </w:pPr>
      <w:rPr>
        <w:rFonts w:hint="default"/>
      </w:rPr>
    </w:lvl>
    <w:lvl w:ilvl="3" w:tplc="1E588BB8">
      <w:start w:val="1"/>
      <w:numFmt w:val="bullet"/>
      <w:lvlText w:val="•"/>
      <w:lvlJc w:val="left"/>
      <w:pPr>
        <w:ind w:left="1277" w:hanging="360"/>
      </w:pPr>
      <w:rPr>
        <w:rFonts w:hint="default"/>
      </w:rPr>
    </w:lvl>
    <w:lvl w:ilvl="4" w:tplc="8CEA8CC8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5" w:tplc="462219A0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6" w:tplc="5E58F1EA">
      <w:start w:val="1"/>
      <w:numFmt w:val="bullet"/>
      <w:lvlText w:val="•"/>
      <w:lvlJc w:val="left"/>
      <w:pPr>
        <w:ind w:left="2093" w:hanging="360"/>
      </w:pPr>
      <w:rPr>
        <w:rFonts w:hint="default"/>
      </w:rPr>
    </w:lvl>
    <w:lvl w:ilvl="7" w:tplc="3D5AFC0A">
      <w:start w:val="1"/>
      <w:numFmt w:val="bullet"/>
      <w:lvlText w:val="•"/>
      <w:lvlJc w:val="left"/>
      <w:pPr>
        <w:ind w:left="2364" w:hanging="360"/>
      </w:pPr>
      <w:rPr>
        <w:rFonts w:hint="default"/>
      </w:rPr>
    </w:lvl>
    <w:lvl w:ilvl="8" w:tplc="D1ECDBDC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</w:abstractNum>
  <w:abstractNum w:abstractNumId="3" w15:restartNumberingAfterBreak="0">
    <w:nsid w:val="103460AF"/>
    <w:multiLevelType w:val="hybridMultilevel"/>
    <w:tmpl w:val="D67CF798"/>
    <w:lvl w:ilvl="0" w:tplc="2C4CBAC4">
      <w:start w:val="1"/>
      <w:numFmt w:val="bullet"/>
      <w:lvlText w:val=""/>
      <w:lvlJc w:val="left"/>
      <w:pPr>
        <w:ind w:left="35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9118E266">
      <w:start w:val="1"/>
      <w:numFmt w:val="bullet"/>
      <w:lvlText w:val="•"/>
      <w:lvlJc w:val="left"/>
      <w:pPr>
        <w:ind w:left="576" w:hanging="360"/>
      </w:pPr>
      <w:rPr>
        <w:rFonts w:hint="default"/>
      </w:rPr>
    </w:lvl>
    <w:lvl w:ilvl="2" w:tplc="1DB296F0">
      <w:start w:val="1"/>
      <w:numFmt w:val="bullet"/>
      <w:lvlText w:val="•"/>
      <w:lvlJc w:val="left"/>
      <w:pPr>
        <w:ind w:left="793" w:hanging="360"/>
      </w:pPr>
      <w:rPr>
        <w:rFonts w:hint="default"/>
      </w:rPr>
    </w:lvl>
    <w:lvl w:ilvl="3" w:tplc="F8789870">
      <w:start w:val="1"/>
      <w:numFmt w:val="bullet"/>
      <w:lvlText w:val="•"/>
      <w:lvlJc w:val="left"/>
      <w:pPr>
        <w:ind w:left="1010" w:hanging="360"/>
      </w:pPr>
      <w:rPr>
        <w:rFonts w:hint="default"/>
      </w:rPr>
    </w:lvl>
    <w:lvl w:ilvl="4" w:tplc="9F0615DE">
      <w:start w:val="1"/>
      <w:numFmt w:val="bullet"/>
      <w:lvlText w:val="•"/>
      <w:lvlJc w:val="left"/>
      <w:pPr>
        <w:ind w:left="1227" w:hanging="360"/>
      </w:pPr>
      <w:rPr>
        <w:rFonts w:hint="default"/>
      </w:rPr>
    </w:lvl>
    <w:lvl w:ilvl="5" w:tplc="3ADA0728">
      <w:start w:val="1"/>
      <w:numFmt w:val="bullet"/>
      <w:lvlText w:val="•"/>
      <w:lvlJc w:val="left"/>
      <w:pPr>
        <w:ind w:left="1444" w:hanging="360"/>
      </w:pPr>
      <w:rPr>
        <w:rFonts w:hint="default"/>
      </w:rPr>
    </w:lvl>
    <w:lvl w:ilvl="6" w:tplc="0AB87036">
      <w:start w:val="1"/>
      <w:numFmt w:val="bullet"/>
      <w:lvlText w:val="•"/>
      <w:lvlJc w:val="left"/>
      <w:pPr>
        <w:ind w:left="1661" w:hanging="360"/>
      </w:pPr>
      <w:rPr>
        <w:rFonts w:hint="default"/>
      </w:rPr>
    </w:lvl>
    <w:lvl w:ilvl="7" w:tplc="33AEF310">
      <w:start w:val="1"/>
      <w:numFmt w:val="bullet"/>
      <w:lvlText w:val="•"/>
      <w:lvlJc w:val="left"/>
      <w:pPr>
        <w:ind w:left="1878" w:hanging="360"/>
      </w:pPr>
      <w:rPr>
        <w:rFonts w:hint="default"/>
      </w:rPr>
    </w:lvl>
    <w:lvl w:ilvl="8" w:tplc="733EA894">
      <w:start w:val="1"/>
      <w:numFmt w:val="bullet"/>
      <w:lvlText w:val="•"/>
      <w:lvlJc w:val="left"/>
      <w:pPr>
        <w:ind w:left="2094" w:hanging="360"/>
      </w:pPr>
      <w:rPr>
        <w:rFonts w:hint="default"/>
      </w:rPr>
    </w:lvl>
  </w:abstractNum>
  <w:abstractNum w:abstractNumId="4" w15:restartNumberingAfterBreak="0">
    <w:nsid w:val="1158214A"/>
    <w:multiLevelType w:val="hybridMultilevel"/>
    <w:tmpl w:val="9DCC03C8"/>
    <w:lvl w:ilvl="0" w:tplc="64DE155A">
      <w:start w:val="1"/>
      <w:numFmt w:val="bullet"/>
      <w:lvlText w:val=""/>
      <w:lvlJc w:val="left"/>
      <w:pPr>
        <w:ind w:left="462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82B0192A">
      <w:start w:val="1"/>
      <w:numFmt w:val="bullet"/>
      <w:lvlText w:val="•"/>
      <w:lvlJc w:val="left"/>
      <w:pPr>
        <w:ind w:left="734" w:hanging="360"/>
      </w:pPr>
      <w:rPr>
        <w:rFonts w:hint="default"/>
      </w:rPr>
    </w:lvl>
    <w:lvl w:ilvl="2" w:tplc="B67EAE9A">
      <w:start w:val="1"/>
      <w:numFmt w:val="bullet"/>
      <w:lvlText w:val="•"/>
      <w:lvlJc w:val="left"/>
      <w:pPr>
        <w:ind w:left="1005" w:hanging="360"/>
      </w:pPr>
      <w:rPr>
        <w:rFonts w:hint="default"/>
      </w:rPr>
    </w:lvl>
    <w:lvl w:ilvl="3" w:tplc="F35EDD20">
      <w:start w:val="1"/>
      <w:numFmt w:val="bullet"/>
      <w:lvlText w:val="•"/>
      <w:lvlJc w:val="left"/>
      <w:pPr>
        <w:ind w:left="1277" w:hanging="360"/>
      </w:pPr>
      <w:rPr>
        <w:rFonts w:hint="default"/>
      </w:rPr>
    </w:lvl>
    <w:lvl w:ilvl="4" w:tplc="9076AA8C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5" w:tplc="2B44351E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6" w:tplc="16A054AE">
      <w:start w:val="1"/>
      <w:numFmt w:val="bullet"/>
      <w:lvlText w:val="•"/>
      <w:lvlJc w:val="left"/>
      <w:pPr>
        <w:ind w:left="2093" w:hanging="360"/>
      </w:pPr>
      <w:rPr>
        <w:rFonts w:hint="default"/>
      </w:rPr>
    </w:lvl>
    <w:lvl w:ilvl="7" w:tplc="0FC69002">
      <w:start w:val="1"/>
      <w:numFmt w:val="bullet"/>
      <w:lvlText w:val="•"/>
      <w:lvlJc w:val="left"/>
      <w:pPr>
        <w:ind w:left="2364" w:hanging="360"/>
      </w:pPr>
      <w:rPr>
        <w:rFonts w:hint="default"/>
      </w:rPr>
    </w:lvl>
    <w:lvl w:ilvl="8" w:tplc="157ED1C4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</w:abstractNum>
  <w:abstractNum w:abstractNumId="5" w15:restartNumberingAfterBreak="0">
    <w:nsid w:val="124D4F19"/>
    <w:multiLevelType w:val="hybridMultilevel"/>
    <w:tmpl w:val="6AAE2404"/>
    <w:lvl w:ilvl="0" w:tplc="35D6DA3C">
      <w:start w:val="1"/>
      <w:numFmt w:val="bullet"/>
      <w:lvlText w:val="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D6FC3634">
      <w:start w:val="1"/>
      <w:numFmt w:val="bullet"/>
      <w:lvlText w:val="•"/>
      <w:lvlJc w:val="left"/>
      <w:pPr>
        <w:ind w:left="576" w:hanging="360"/>
      </w:pPr>
      <w:rPr>
        <w:rFonts w:hint="default"/>
      </w:rPr>
    </w:lvl>
    <w:lvl w:ilvl="2" w:tplc="CDBA0E4C">
      <w:start w:val="1"/>
      <w:numFmt w:val="bullet"/>
      <w:lvlText w:val="•"/>
      <w:lvlJc w:val="left"/>
      <w:pPr>
        <w:ind w:left="793" w:hanging="360"/>
      </w:pPr>
      <w:rPr>
        <w:rFonts w:hint="default"/>
      </w:rPr>
    </w:lvl>
    <w:lvl w:ilvl="3" w:tplc="EFFA142E">
      <w:start w:val="1"/>
      <w:numFmt w:val="bullet"/>
      <w:lvlText w:val="•"/>
      <w:lvlJc w:val="left"/>
      <w:pPr>
        <w:ind w:left="1010" w:hanging="360"/>
      </w:pPr>
      <w:rPr>
        <w:rFonts w:hint="default"/>
      </w:rPr>
    </w:lvl>
    <w:lvl w:ilvl="4" w:tplc="AAC6F5CC">
      <w:start w:val="1"/>
      <w:numFmt w:val="bullet"/>
      <w:lvlText w:val="•"/>
      <w:lvlJc w:val="left"/>
      <w:pPr>
        <w:ind w:left="1227" w:hanging="360"/>
      </w:pPr>
      <w:rPr>
        <w:rFonts w:hint="default"/>
      </w:rPr>
    </w:lvl>
    <w:lvl w:ilvl="5" w:tplc="36388696">
      <w:start w:val="1"/>
      <w:numFmt w:val="bullet"/>
      <w:lvlText w:val="•"/>
      <w:lvlJc w:val="left"/>
      <w:pPr>
        <w:ind w:left="1444" w:hanging="360"/>
      </w:pPr>
      <w:rPr>
        <w:rFonts w:hint="default"/>
      </w:rPr>
    </w:lvl>
    <w:lvl w:ilvl="6" w:tplc="C1C09D58">
      <w:start w:val="1"/>
      <w:numFmt w:val="bullet"/>
      <w:lvlText w:val="•"/>
      <w:lvlJc w:val="left"/>
      <w:pPr>
        <w:ind w:left="1661" w:hanging="360"/>
      </w:pPr>
      <w:rPr>
        <w:rFonts w:hint="default"/>
      </w:rPr>
    </w:lvl>
    <w:lvl w:ilvl="7" w:tplc="A2D65EBC">
      <w:start w:val="1"/>
      <w:numFmt w:val="bullet"/>
      <w:lvlText w:val="•"/>
      <w:lvlJc w:val="left"/>
      <w:pPr>
        <w:ind w:left="1878" w:hanging="360"/>
      </w:pPr>
      <w:rPr>
        <w:rFonts w:hint="default"/>
      </w:rPr>
    </w:lvl>
    <w:lvl w:ilvl="8" w:tplc="CF36C2DE">
      <w:start w:val="1"/>
      <w:numFmt w:val="bullet"/>
      <w:lvlText w:val="•"/>
      <w:lvlJc w:val="left"/>
      <w:pPr>
        <w:ind w:left="2094" w:hanging="360"/>
      </w:pPr>
      <w:rPr>
        <w:rFonts w:hint="default"/>
      </w:rPr>
    </w:lvl>
  </w:abstractNum>
  <w:abstractNum w:abstractNumId="6" w15:restartNumberingAfterBreak="0">
    <w:nsid w:val="14360913"/>
    <w:multiLevelType w:val="hybridMultilevel"/>
    <w:tmpl w:val="B394D400"/>
    <w:lvl w:ilvl="0" w:tplc="C2BC5E72">
      <w:start w:val="1"/>
      <w:numFmt w:val="bullet"/>
      <w:lvlText w:val=""/>
      <w:lvlJc w:val="left"/>
      <w:pPr>
        <w:ind w:left="462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AB740538">
      <w:start w:val="1"/>
      <w:numFmt w:val="bullet"/>
      <w:lvlText w:val="•"/>
      <w:lvlJc w:val="left"/>
      <w:pPr>
        <w:ind w:left="704" w:hanging="360"/>
      </w:pPr>
      <w:rPr>
        <w:rFonts w:hint="default"/>
      </w:rPr>
    </w:lvl>
    <w:lvl w:ilvl="2" w:tplc="9B94EC14">
      <w:start w:val="1"/>
      <w:numFmt w:val="bullet"/>
      <w:lvlText w:val="•"/>
      <w:lvlJc w:val="left"/>
      <w:pPr>
        <w:ind w:left="945" w:hanging="360"/>
      </w:pPr>
      <w:rPr>
        <w:rFonts w:hint="default"/>
      </w:rPr>
    </w:lvl>
    <w:lvl w:ilvl="3" w:tplc="3BAEED6A">
      <w:start w:val="1"/>
      <w:numFmt w:val="bullet"/>
      <w:lvlText w:val="•"/>
      <w:lvlJc w:val="left"/>
      <w:pPr>
        <w:ind w:left="1187" w:hanging="360"/>
      </w:pPr>
      <w:rPr>
        <w:rFonts w:hint="default"/>
      </w:rPr>
    </w:lvl>
    <w:lvl w:ilvl="4" w:tplc="AE545FFA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5" w:tplc="9768FE66">
      <w:start w:val="1"/>
      <w:numFmt w:val="bullet"/>
      <w:lvlText w:val="•"/>
      <w:lvlJc w:val="left"/>
      <w:pPr>
        <w:ind w:left="1671" w:hanging="360"/>
      </w:pPr>
      <w:rPr>
        <w:rFonts w:hint="default"/>
      </w:rPr>
    </w:lvl>
    <w:lvl w:ilvl="6" w:tplc="23E80836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7" w:tplc="689C98C6">
      <w:start w:val="1"/>
      <w:numFmt w:val="bullet"/>
      <w:lvlText w:val="•"/>
      <w:lvlJc w:val="left"/>
      <w:pPr>
        <w:ind w:left="2154" w:hanging="360"/>
      </w:pPr>
      <w:rPr>
        <w:rFonts w:hint="default"/>
      </w:rPr>
    </w:lvl>
    <w:lvl w:ilvl="8" w:tplc="575E42D4">
      <w:start w:val="1"/>
      <w:numFmt w:val="bullet"/>
      <w:lvlText w:val="•"/>
      <w:lvlJc w:val="left"/>
      <w:pPr>
        <w:ind w:left="2396" w:hanging="360"/>
      </w:pPr>
      <w:rPr>
        <w:rFonts w:hint="default"/>
      </w:rPr>
    </w:lvl>
  </w:abstractNum>
  <w:abstractNum w:abstractNumId="7" w15:restartNumberingAfterBreak="0">
    <w:nsid w:val="1C785588"/>
    <w:multiLevelType w:val="hybridMultilevel"/>
    <w:tmpl w:val="1E8C6836"/>
    <w:lvl w:ilvl="0" w:tplc="6F3A7D24">
      <w:start w:val="1"/>
      <w:numFmt w:val="bullet"/>
      <w:lvlText w:val=""/>
      <w:lvlJc w:val="left"/>
      <w:pPr>
        <w:ind w:left="462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AB66C50">
      <w:start w:val="1"/>
      <w:numFmt w:val="bullet"/>
      <w:lvlText w:val="•"/>
      <w:lvlJc w:val="left"/>
      <w:pPr>
        <w:ind w:left="704" w:hanging="360"/>
      </w:pPr>
      <w:rPr>
        <w:rFonts w:hint="default"/>
      </w:rPr>
    </w:lvl>
    <w:lvl w:ilvl="2" w:tplc="9C90E9EC">
      <w:start w:val="1"/>
      <w:numFmt w:val="bullet"/>
      <w:lvlText w:val="•"/>
      <w:lvlJc w:val="left"/>
      <w:pPr>
        <w:ind w:left="945" w:hanging="360"/>
      </w:pPr>
      <w:rPr>
        <w:rFonts w:hint="default"/>
      </w:rPr>
    </w:lvl>
    <w:lvl w:ilvl="3" w:tplc="AC56E5CC">
      <w:start w:val="1"/>
      <w:numFmt w:val="bullet"/>
      <w:lvlText w:val="•"/>
      <w:lvlJc w:val="left"/>
      <w:pPr>
        <w:ind w:left="1187" w:hanging="360"/>
      </w:pPr>
      <w:rPr>
        <w:rFonts w:hint="default"/>
      </w:rPr>
    </w:lvl>
    <w:lvl w:ilvl="4" w:tplc="7ABE461A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5" w:tplc="E466D9E4">
      <w:start w:val="1"/>
      <w:numFmt w:val="bullet"/>
      <w:lvlText w:val="•"/>
      <w:lvlJc w:val="left"/>
      <w:pPr>
        <w:ind w:left="1671" w:hanging="360"/>
      </w:pPr>
      <w:rPr>
        <w:rFonts w:hint="default"/>
      </w:rPr>
    </w:lvl>
    <w:lvl w:ilvl="6" w:tplc="B13CD34A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7" w:tplc="70B0A2EE">
      <w:start w:val="1"/>
      <w:numFmt w:val="bullet"/>
      <w:lvlText w:val="•"/>
      <w:lvlJc w:val="left"/>
      <w:pPr>
        <w:ind w:left="2154" w:hanging="360"/>
      </w:pPr>
      <w:rPr>
        <w:rFonts w:hint="default"/>
      </w:rPr>
    </w:lvl>
    <w:lvl w:ilvl="8" w:tplc="325076D6">
      <w:start w:val="1"/>
      <w:numFmt w:val="bullet"/>
      <w:lvlText w:val="•"/>
      <w:lvlJc w:val="left"/>
      <w:pPr>
        <w:ind w:left="2396" w:hanging="360"/>
      </w:pPr>
      <w:rPr>
        <w:rFonts w:hint="default"/>
      </w:rPr>
    </w:lvl>
  </w:abstractNum>
  <w:abstractNum w:abstractNumId="8" w15:restartNumberingAfterBreak="0">
    <w:nsid w:val="20F517D7"/>
    <w:multiLevelType w:val="hybridMultilevel"/>
    <w:tmpl w:val="8A7C5846"/>
    <w:lvl w:ilvl="0" w:tplc="FDAAE8D2">
      <w:start w:val="1"/>
      <w:numFmt w:val="bullet"/>
      <w:lvlText w:val=""/>
      <w:lvlJc w:val="left"/>
      <w:pPr>
        <w:ind w:left="462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76E827C4">
      <w:start w:val="1"/>
      <w:numFmt w:val="bullet"/>
      <w:lvlText w:val="•"/>
      <w:lvlJc w:val="left"/>
      <w:pPr>
        <w:ind w:left="704" w:hanging="360"/>
      </w:pPr>
      <w:rPr>
        <w:rFonts w:hint="default"/>
      </w:rPr>
    </w:lvl>
    <w:lvl w:ilvl="2" w:tplc="CFFC735A">
      <w:start w:val="1"/>
      <w:numFmt w:val="bullet"/>
      <w:lvlText w:val="•"/>
      <w:lvlJc w:val="left"/>
      <w:pPr>
        <w:ind w:left="945" w:hanging="360"/>
      </w:pPr>
      <w:rPr>
        <w:rFonts w:hint="default"/>
      </w:rPr>
    </w:lvl>
    <w:lvl w:ilvl="3" w:tplc="CC3CD632">
      <w:start w:val="1"/>
      <w:numFmt w:val="bullet"/>
      <w:lvlText w:val="•"/>
      <w:lvlJc w:val="left"/>
      <w:pPr>
        <w:ind w:left="1187" w:hanging="360"/>
      </w:pPr>
      <w:rPr>
        <w:rFonts w:hint="default"/>
      </w:rPr>
    </w:lvl>
    <w:lvl w:ilvl="4" w:tplc="F998F56C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5" w:tplc="E0F24788">
      <w:start w:val="1"/>
      <w:numFmt w:val="bullet"/>
      <w:lvlText w:val="•"/>
      <w:lvlJc w:val="left"/>
      <w:pPr>
        <w:ind w:left="1671" w:hanging="360"/>
      </w:pPr>
      <w:rPr>
        <w:rFonts w:hint="default"/>
      </w:rPr>
    </w:lvl>
    <w:lvl w:ilvl="6" w:tplc="7F94F69E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7" w:tplc="C1A21DC8">
      <w:start w:val="1"/>
      <w:numFmt w:val="bullet"/>
      <w:lvlText w:val="•"/>
      <w:lvlJc w:val="left"/>
      <w:pPr>
        <w:ind w:left="2154" w:hanging="360"/>
      </w:pPr>
      <w:rPr>
        <w:rFonts w:hint="default"/>
      </w:rPr>
    </w:lvl>
    <w:lvl w:ilvl="8" w:tplc="D27A53CC">
      <w:start w:val="1"/>
      <w:numFmt w:val="bullet"/>
      <w:lvlText w:val="•"/>
      <w:lvlJc w:val="left"/>
      <w:pPr>
        <w:ind w:left="2396" w:hanging="360"/>
      </w:pPr>
      <w:rPr>
        <w:rFonts w:hint="default"/>
      </w:rPr>
    </w:lvl>
  </w:abstractNum>
  <w:abstractNum w:abstractNumId="9" w15:restartNumberingAfterBreak="0">
    <w:nsid w:val="263A41AB"/>
    <w:multiLevelType w:val="hybridMultilevel"/>
    <w:tmpl w:val="016E13D6"/>
    <w:lvl w:ilvl="0" w:tplc="43F2FB96">
      <w:start w:val="1"/>
      <w:numFmt w:val="bullet"/>
      <w:lvlText w:val=""/>
      <w:lvlJc w:val="left"/>
      <w:pPr>
        <w:ind w:left="462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4BE402F2">
      <w:start w:val="1"/>
      <w:numFmt w:val="bullet"/>
      <w:lvlText w:val="•"/>
      <w:lvlJc w:val="left"/>
      <w:pPr>
        <w:ind w:left="733" w:hanging="360"/>
      </w:pPr>
      <w:rPr>
        <w:rFonts w:hint="default"/>
      </w:rPr>
    </w:lvl>
    <w:lvl w:ilvl="2" w:tplc="39D893C2">
      <w:start w:val="1"/>
      <w:numFmt w:val="bullet"/>
      <w:lvlText w:val="•"/>
      <w:lvlJc w:val="left"/>
      <w:pPr>
        <w:ind w:left="1005" w:hanging="360"/>
      </w:pPr>
      <w:rPr>
        <w:rFonts w:hint="default"/>
      </w:rPr>
    </w:lvl>
    <w:lvl w:ilvl="3" w:tplc="E74C12D8">
      <w:start w:val="1"/>
      <w:numFmt w:val="bullet"/>
      <w:lvlText w:val="•"/>
      <w:lvlJc w:val="left"/>
      <w:pPr>
        <w:ind w:left="1277" w:hanging="360"/>
      </w:pPr>
      <w:rPr>
        <w:rFonts w:hint="default"/>
      </w:rPr>
    </w:lvl>
    <w:lvl w:ilvl="4" w:tplc="6F72CF48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5" w:tplc="80EA06A4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6" w:tplc="212012CC">
      <w:start w:val="1"/>
      <w:numFmt w:val="bullet"/>
      <w:lvlText w:val="•"/>
      <w:lvlJc w:val="left"/>
      <w:pPr>
        <w:ind w:left="2093" w:hanging="360"/>
      </w:pPr>
      <w:rPr>
        <w:rFonts w:hint="default"/>
      </w:rPr>
    </w:lvl>
    <w:lvl w:ilvl="7" w:tplc="65DC430A">
      <w:start w:val="1"/>
      <w:numFmt w:val="bullet"/>
      <w:lvlText w:val="•"/>
      <w:lvlJc w:val="left"/>
      <w:pPr>
        <w:ind w:left="2364" w:hanging="360"/>
      </w:pPr>
      <w:rPr>
        <w:rFonts w:hint="default"/>
      </w:rPr>
    </w:lvl>
    <w:lvl w:ilvl="8" w:tplc="285491FE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</w:abstractNum>
  <w:abstractNum w:abstractNumId="10" w15:restartNumberingAfterBreak="0">
    <w:nsid w:val="36E945B7"/>
    <w:multiLevelType w:val="hybridMultilevel"/>
    <w:tmpl w:val="7A8A843A"/>
    <w:lvl w:ilvl="0" w:tplc="3ADEA782">
      <w:start w:val="1"/>
      <w:numFmt w:val="bullet"/>
      <w:lvlText w:val=""/>
      <w:lvlJc w:val="left"/>
      <w:pPr>
        <w:ind w:left="462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C934497A">
      <w:start w:val="1"/>
      <w:numFmt w:val="bullet"/>
      <w:lvlText w:val="•"/>
      <w:lvlJc w:val="left"/>
      <w:pPr>
        <w:ind w:left="734" w:hanging="360"/>
      </w:pPr>
      <w:rPr>
        <w:rFonts w:hint="default"/>
      </w:rPr>
    </w:lvl>
    <w:lvl w:ilvl="2" w:tplc="29B442D6">
      <w:start w:val="1"/>
      <w:numFmt w:val="bullet"/>
      <w:lvlText w:val="•"/>
      <w:lvlJc w:val="left"/>
      <w:pPr>
        <w:ind w:left="1005" w:hanging="360"/>
      </w:pPr>
      <w:rPr>
        <w:rFonts w:hint="default"/>
      </w:rPr>
    </w:lvl>
    <w:lvl w:ilvl="3" w:tplc="809C7E14">
      <w:start w:val="1"/>
      <w:numFmt w:val="bullet"/>
      <w:lvlText w:val="•"/>
      <w:lvlJc w:val="left"/>
      <w:pPr>
        <w:ind w:left="1277" w:hanging="360"/>
      </w:pPr>
      <w:rPr>
        <w:rFonts w:hint="default"/>
      </w:rPr>
    </w:lvl>
    <w:lvl w:ilvl="4" w:tplc="496E5F02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5" w:tplc="3B128996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6" w:tplc="ABC4092A">
      <w:start w:val="1"/>
      <w:numFmt w:val="bullet"/>
      <w:lvlText w:val="•"/>
      <w:lvlJc w:val="left"/>
      <w:pPr>
        <w:ind w:left="2093" w:hanging="360"/>
      </w:pPr>
      <w:rPr>
        <w:rFonts w:hint="default"/>
      </w:rPr>
    </w:lvl>
    <w:lvl w:ilvl="7" w:tplc="DBA2621C">
      <w:start w:val="1"/>
      <w:numFmt w:val="bullet"/>
      <w:lvlText w:val="•"/>
      <w:lvlJc w:val="left"/>
      <w:pPr>
        <w:ind w:left="2364" w:hanging="360"/>
      </w:pPr>
      <w:rPr>
        <w:rFonts w:hint="default"/>
      </w:rPr>
    </w:lvl>
    <w:lvl w:ilvl="8" w:tplc="5B9A9882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</w:abstractNum>
  <w:abstractNum w:abstractNumId="11" w15:restartNumberingAfterBreak="0">
    <w:nsid w:val="3D454E66"/>
    <w:multiLevelType w:val="hybridMultilevel"/>
    <w:tmpl w:val="A740F2F2"/>
    <w:lvl w:ilvl="0" w:tplc="DB1EACB8">
      <w:start w:val="1"/>
      <w:numFmt w:val="bullet"/>
      <w:lvlText w:val=""/>
      <w:lvlJc w:val="left"/>
      <w:pPr>
        <w:ind w:left="462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84E2762E">
      <w:start w:val="1"/>
      <w:numFmt w:val="bullet"/>
      <w:lvlText w:val="•"/>
      <w:lvlJc w:val="left"/>
      <w:pPr>
        <w:ind w:left="734" w:hanging="360"/>
      </w:pPr>
      <w:rPr>
        <w:rFonts w:hint="default"/>
      </w:rPr>
    </w:lvl>
    <w:lvl w:ilvl="2" w:tplc="26526AE4">
      <w:start w:val="1"/>
      <w:numFmt w:val="bullet"/>
      <w:lvlText w:val="•"/>
      <w:lvlJc w:val="left"/>
      <w:pPr>
        <w:ind w:left="1005" w:hanging="360"/>
      </w:pPr>
      <w:rPr>
        <w:rFonts w:hint="default"/>
      </w:rPr>
    </w:lvl>
    <w:lvl w:ilvl="3" w:tplc="1F5C7AD0">
      <w:start w:val="1"/>
      <w:numFmt w:val="bullet"/>
      <w:lvlText w:val="•"/>
      <w:lvlJc w:val="left"/>
      <w:pPr>
        <w:ind w:left="1277" w:hanging="360"/>
      </w:pPr>
      <w:rPr>
        <w:rFonts w:hint="default"/>
      </w:rPr>
    </w:lvl>
    <w:lvl w:ilvl="4" w:tplc="154EC098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5" w:tplc="10C22A28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6" w:tplc="A3B25220">
      <w:start w:val="1"/>
      <w:numFmt w:val="bullet"/>
      <w:lvlText w:val="•"/>
      <w:lvlJc w:val="left"/>
      <w:pPr>
        <w:ind w:left="2093" w:hanging="360"/>
      </w:pPr>
      <w:rPr>
        <w:rFonts w:hint="default"/>
      </w:rPr>
    </w:lvl>
    <w:lvl w:ilvl="7" w:tplc="F6387AFE">
      <w:start w:val="1"/>
      <w:numFmt w:val="bullet"/>
      <w:lvlText w:val="•"/>
      <w:lvlJc w:val="left"/>
      <w:pPr>
        <w:ind w:left="2364" w:hanging="360"/>
      </w:pPr>
      <w:rPr>
        <w:rFonts w:hint="default"/>
      </w:rPr>
    </w:lvl>
    <w:lvl w:ilvl="8" w:tplc="BDC6FF46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</w:abstractNum>
  <w:abstractNum w:abstractNumId="12" w15:restartNumberingAfterBreak="0">
    <w:nsid w:val="40CA3E22"/>
    <w:multiLevelType w:val="hybridMultilevel"/>
    <w:tmpl w:val="A1665800"/>
    <w:lvl w:ilvl="0" w:tplc="8AFA0FF2">
      <w:start w:val="1"/>
      <w:numFmt w:val="bullet"/>
      <w:lvlText w:val="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27EAA81A">
      <w:start w:val="1"/>
      <w:numFmt w:val="bullet"/>
      <w:lvlText w:val="•"/>
      <w:lvlJc w:val="left"/>
      <w:pPr>
        <w:ind w:left="577" w:hanging="360"/>
      </w:pPr>
      <w:rPr>
        <w:rFonts w:hint="default"/>
      </w:rPr>
    </w:lvl>
    <w:lvl w:ilvl="2" w:tplc="796EF01A">
      <w:start w:val="1"/>
      <w:numFmt w:val="bullet"/>
      <w:lvlText w:val="•"/>
      <w:lvlJc w:val="left"/>
      <w:pPr>
        <w:ind w:left="793" w:hanging="360"/>
      </w:pPr>
      <w:rPr>
        <w:rFonts w:hint="default"/>
      </w:rPr>
    </w:lvl>
    <w:lvl w:ilvl="3" w:tplc="D9B6C12E">
      <w:start w:val="1"/>
      <w:numFmt w:val="bullet"/>
      <w:lvlText w:val="•"/>
      <w:lvlJc w:val="left"/>
      <w:pPr>
        <w:ind w:left="1010" w:hanging="360"/>
      </w:pPr>
      <w:rPr>
        <w:rFonts w:hint="default"/>
      </w:rPr>
    </w:lvl>
    <w:lvl w:ilvl="4" w:tplc="B6FA3F0A">
      <w:start w:val="1"/>
      <w:numFmt w:val="bullet"/>
      <w:lvlText w:val="•"/>
      <w:lvlJc w:val="left"/>
      <w:pPr>
        <w:ind w:left="1227" w:hanging="360"/>
      </w:pPr>
      <w:rPr>
        <w:rFonts w:hint="default"/>
      </w:rPr>
    </w:lvl>
    <w:lvl w:ilvl="5" w:tplc="BD2A9996">
      <w:start w:val="1"/>
      <w:numFmt w:val="bullet"/>
      <w:lvlText w:val="•"/>
      <w:lvlJc w:val="left"/>
      <w:pPr>
        <w:ind w:left="1444" w:hanging="360"/>
      </w:pPr>
      <w:rPr>
        <w:rFonts w:hint="default"/>
      </w:rPr>
    </w:lvl>
    <w:lvl w:ilvl="6" w:tplc="95BA6B98">
      <w:start w:val="1"/>
      <w:numFmt w:val="bullet"/>
      <w:lvlText w:val="•"/>
      <w:lvlJc w:val="left"/>
      <w:pPr>
        <w:ind w:left="1661" w:hanging="360"/>
      </w:pPr>
      <w:rPr>
        <w:rFonts w:hint="default"/>
      </w:rPr>
    </w:lvl>
    <w:lvl w:ilvl="7" w:tplc="20781008">
      <w:start w:val="1"/>
      <w:numFmt w:val="bullet"/>
      <w:lvlText w:val="•"/>
      <w:lvlJc w:val="left"/>
      <w:pPr>
        <w:ind w:left="1878" w:hanging="360"/>
      </w:pPr>
      <w:rPr>
        <w:rFonts w:hint="default"/>
      </w:rPr>
    </w:lvl>
    <w:lvl w:ilvl="8" w:tplc="40F0C11E">
      <w:start w:val="1"/>
      <w:numFmt w:val="bullet"/>
      <w:lvlText w:val="•"/>
      <w:lvlJc w:val="left"/>
      <w:pPr>
        <w:ind w:left="2094" w:hanging="360"/>
      </w:pPr>
      <w:rPr>
        <w:rFonts w:hint="default"/>
      </w:rPr>
    </w:lvl>
  </w:abstractNum>
  <w:abstractNum w:abstractNumId="13" w15:restartNumberingAfterBreak="0">
    <w:nsid w:val="6ADA6A91"/>
    <w:multiLevelType w:val="hybridMultilevel"/>
    <w:tmpl w:val="14D217D4"/>
    <w:lvl w:ilvl="0" w:tplc="67DE3B96">
      <w:start w:val="1"/>
      <w:numFmt w:val="bullet"/>
      <w:lvlText w:val=""/>
      <w:lvlJc w:val="left"/>
      <w:pPr>
        <w:ind w:left="462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7D3A7FCE">
      <w:start w:val="1"/>
      <w:numFmt w:val="bullet"/>
      <w:lvlText w:val="•"/>
      <w:lvlJc w:val="left"/>
      <w:pPr>
        <w:ind w:left="734" w:hanging="360"/>
      </w:pPr>
      <w:rPr>
        <w:rFonts w:hint="default"/>
      </w:rPr>
    </w:lvl>
    <w:lvl w:ilvl="2" w:tplc="96DC1BF4">
      <w:start w:val="1"/>
      <w:numFmt w:val="bullet"/>
      <w:lvlText w:val="•"/>
      <w:lvlJc w:val="left"/>
      <w:pPr>
        <w:ind w:left="1005" w:hanging="360"/>
      </w:pPr>
      <w:rPr>
        <w:rFonts w:hint="default"/>
      </w:rPr>
    </w:lvl>
    <w:lvl w:ilvl="3" w:tplc="CF6AA06C">
      <w:start w:val="1"/>
      <w:numFmt w:val="bullet"/>
      <w:lvlText w:val="•"/>
      <w:lvlJc w:val="left"/>
      <w:pPr>
        <w:ind w:left="1277" w:hanging="360"/>
      </w:pPr>
      <w:rPr>
        <w:rFonts w:hint="default"/>
      </w:rPr>
    </w:lvl>
    <w:lvl w:ilvl="4" w:tplc="B7C6A5C2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5" w:tplc="828835B8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6" w:tplc="449430F2">
      <w:start w:val="1"/>
      <w:numFmt w:val="bullet"/>
      <w:lvlText w:val="•"/>
      <w:lvlJc w:val="left"/>
      <w:pPr>
        <w:ind w:left="2093" w:hanging="360"/>
      </w:pPr>
      <w:rPr>
        <w:rFonts w:hint="default"/>
      </w:rPr>
    </w:lvl>
    <w:lvl w:ilvl="7" w:tplc="33302028">
      <w:start w:val="1"/>
      <w:numFmt w:val="bullet"/>
      <w:lvlText w:val="•"/>
      <w:lvlJc w:val="left"/>
      <w:pPr>
        <w:ind w:left="2364" w:hanging="360"/>
      </w:pPr>
      <w:rPr>
        <w:rFonts w:hint="default"/>
      </w:rPr>
    </w:lvl>
    <w:lvl w:ilvl="8" w:tplc="27100726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</w:abstractNum>
  <w:abstractNum w:abstractNumId="14" w15:restartNumberingAfterBreak="0">
    <w:nsid w:val="6ADF399D"/>
    <w:multiLevelType w:val="hybridMultilevel"/>
    <w:tmpl w:val="E7DC7DE2"/>
    <w:lvl w:ilvl="0" w:tplc="E4588C02">
      <w:start w:val="1"/>
      <w:numFmt w:val="bullet"/>
      <w:lvlText w:val="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92F2E9D2">
      <w:start w:val="1"/>
      <w:numFmt w:val="bullet"/>
      <w:lvlText w:val="•"/>
      <w:lvlJc w:val="left"/>
      <w:pPr>
        <w:ind w:left="577" w:hanging="360"/>
      </w:pPr>
      <w:rPr>
        <w:rFonts w:hint="default"/>
      </w:rPr>
    </w:lvl>
    <w:lvl w:ilvl="2" w:tplc="B00E7586">
      <w:start w:val="1"/>
      <w:numFmt w:val="bullet"/>
      <w:lvlText w:val="•"/>
      <w:lvlJc w:val="left"/>
      <w:pPr>
        <w:ind w:left="793" w:hanging="360"/>
      </w:pPr>
      <w:rPr>
        <w:rFonts w:hint="default"/>
      </w:rPr>
    </w:lvl>
    <w:lvl w:ilvl="3" w:tplc="20F6E544">
      <w:start w:val="1"/>
      <w:numFmt w:val="bullet"/>
      <w:lvlText w:val="•"/>
      <w:lvlJc w:val="left"/>
      <w:pPr>
        <w:ind w:left="1010" w:hanging="360"/>
      </w:pPr>
      <w:rPr>
        <w:rFonts w:hint="default"/>
      </w:rPr>
    </w:lvl>
    <w:lvl w:ilvl="4" w:tplc="25023C1C">
      <w:start w:val="1"/>
      <w:numFmt w:val="bullet"/>
      <w:lvlText w:val="•"/>
      <w:lvlJc w:val="left"/>
      <w:pPr>
        <w:ind w:left="1227" w:hanging="360"/>
      </w:pPr>
      <w:rPr>
        <w:rFonts w:hint="default"/>
      </w:rPr>
    </w:lvl>
    <w:lvl w:ilvl="5" w:tplc="7EEC821A">
      <w:start w:val="1"/>
      <w:numFmt w:val="bullet"/>
      <w:lvlText w:val="•"/>
      <w:lvlJc w:val="left"/>
      <w:pPr>
        <w:ind w:left="1444" w:hanging="360"/>
      </w:pPr>
      <w:rPr>
        <w:rFonts w:hint="default"/>
      </w:rPr>
    </w:lvl>
    <w:lvl w:ilvl="6" w:tplc="9E2CA342">
      <w:start w:val="1"/>
      <w:numFmt w:val="bullet"/>
      <w:lvlText w:val="•"/>
      <w:lvlJc w:val="left"/>
      <w:pPr>
        <w:ind w:left="1661" w:hanging="360"/>
      </w:pPr>
      <w:rPr>
        <w:rFonts w:hint="default"/>
      </w:rPr>
    </w:lvl>
    <w:lvl w:ilvl="7" w:tplc="A81CA92A">
      <w:start w:val="1"/>
      <w:numFmt w:val="bullet"/>
      <w:lvlText w:val="•"/>
      <w:lvlJc w:val="left"/>
      <w:pPr>
        <w:ind w:left="1878" w:hanging="360"/>
      </w:pPr>
      <w:rPr>
        <w:rFonts w:hint="default"/>
      </w:rPr>
    </w:lvl>
    <w:lvl w:ilvl="8" w:tplc="4F784874">
      <w:start w:val="1"/>
      <w:numFmt w:val="bullet"/>
      <w:lvlText w:val="•"/>
      <w:lvlJc w:val="left"/>
      <w:pPr>
        <w:ind w:left="2094" w:hanging="360"/>
      </w:pPr>
      <w:rPr>
        <w:rFonts w:hint="default"/>
      </w:rPr>
    </w:lvl>
  </w:abstractNum>
  <w:abstractNum w:abstractNumId="15" w15:restartNumberingAfterBreak="0">
    <w:nsid w:val="6D4241D0"/>
    <w:multiLevelType w:val="hybridMultilevel"/>
    <w:tmpl w:val="08E8EEF0"/>
    <w:lvl w:ilvl="0" w:tplc="0DC0E820">
      <w:start w:val="1"/>
      <w:numFmt w:val="bullet"/>
      <w:lvlText w:val="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C248C2A4">
      <w:start w:val="1"/>
      <w:numFmt w:val="bullet"/>
      <w:lvlText w:val="•"/>
      <w:lvlJc w:val="left"/>
      <w:pPr>
        <w:ind w:left="576" w:hanging="360"/>
      </w:pPr>
      <w:rPr>
        <w:rFonts w:hint="default"/>
      </w:rPr>
    </w:lvl>
    <w:lvl w:ilvl="2" w:tplc="B8BA449A">
      <w:start w:val="1"/>
      <w:numFmt w:val="bullet"/>
      <w:lvlText w:val="•"/>
      <w:lvlJc w:val="left"/>
      <w:pPr>
        <w:ind w:left="793" w:hanging="360"/>
      </w:pPr>
      <w:rPr>
        <w:rFonts w:hint="default"/>
      </w:rPr>
    </w:lvl>
    <w:lvl w:ilvl="3" w:tplc="44A86D66">
      <w:start w:val="1"/>
      <w:numFmt w:val="bullet"/>
      <w:lvlText w:val="•"/>
      <w:lvlJc w:val="left"/>
      <w:pPr>
        <w:ind w:left="1010" w:hanging="360"/>
      </w:pPr>
      <w:rPr>
        <w:rFonts w:hint="default"/>
      </w:rPr>
    </w:lvl>
    <w:lvl w:ilvl="4" w:tplc="64FEBC70">
      <w:start w:val="1"/>
      <w:numFmt w:val="bullet"/>
      <w:lvlText w:val="•"/>
      <w:lvlJc w:val="left"/>
      <w:pPr>
        <w:ind w:left="1227" w:hanging="360"/>
      </w:pPr>
      <w:rPr>
        <w:rFonts w:hint="default"/>
      </w:rPr>
    </w:lvl>
    <w:lvl w:ilvl="5" w:tplc="AF1AE95A">
      <w:start w:val="1"/>
      <w:numFmt w:val="bullet"/>
      <w:lvlText w:val="•"/>
      <w:lvlJc w:val="left"/>
      <w:pPr>
        <w:ind w:left="1444" w:hanging="360"/>
      </w:pPr>
      <w:rPr>
        <w:rFonts w:hint="default"/>
      </w:rPr>
    </w:lvl>
    <w:lvl w:ilvl="6" w:tplc="E8687712">
      <w:start w:val="1"/>
      <w:numFmt w:val="bullet"/>
      <w:lvlText w:val="•"/>
      <w:lvlJc w:val="left"/>
      <w:pPr>
        <w:ind w:left="1661" w:hanging="360"/>
      </w:pPr>
      <w:rPr>
        <w:rFonts w:hint="default"/>
      </w:rPr>
    </w:lvl>
    <w:lvl w:ilvl="7" w:tplc="89F62AEC">
      <w:start w:val="1"/>
      <w:numFmt w:val="bullet"/>
      <w:lvlText w:val="•"/>
      <w:lvlJc w:val="left"/>
      <w:pPr>
        <w:ind w:left="1878" w:hanging="360"/>
      </w:pPr>
      <w:rPr>
        <w:rFonts w:hint="default"/>
      </w:rPr>
    </w:lvl>
    <w:lvl w:ilvl="8" w:tplc="1AACBDF6">
      <w:start w:val="1"/>
      <w:numFmt w:val="bullet"/>
      <w:lvlText w:val="•"/>
      <w:lvlJc w:val="left"/>
      <w:pPr>
        <w:ind w:left="2094" w:hanging="360"/>
      </w:pPr>
      <w:rPr>
        <w:rFonts w:hint="default"/>
      </w:rPr>
    </w:lvl>
  </w:abstractNum>
  <w:abstractNum w:abstractNumId="16" w15:restartNumberingAfterBreak="0">
    <w:nsid w:val="6FBE1B4A"/>
    <w:multiLevelType w:val="hybridMultilevel"/>
    <w:tmpl w:val="211EEDE4"/>
    <w:lvl w:ilvl="0" w:tplc="C944EFFA">
      <w:start w:val="1"/>
      <w:numFmt w:val="bullet"/>
      <w:lvlText w:val=""/>
      <w:lvlJc w:val="left"/>
      <w:pPr>
        <w:ind w:left="461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FF10A78C">
      <w:start w:val="1"/>
      <w:numFmt w:val="bullet"/>
      <w:lvlText w:val="•"/>
      <w:lvlJc w:val="left"/>
      <w:pPr>
        <w:ind w:left="733" w:hanging="360"/>
      </w:pPr>
      <w:rPr>
        <w:rFonts w:hint="default"/>
      </w:rPr>
    </w:lvl>
    <w:lvl w:ilvl="2" w:tplc="2B805594">
      <w:start w:val="1"/>
      <w:numFmt w:val="bullet"/>
      <w:lvlText w:val="•"/>
      <w:lvlJc w:val="left"/>
      <w:pPr>
        <w:ind w:left="1005" w:hanging="360"/>
      </w:pPr>
      <w:rPr>
        <w:rFonts w:hint="default"/>
      </w:rPr>
    </w:lvl>
    <w:lvl w:ilvl="3" w:tplc="645A397C">
      <w:start w:val="1"/>
      <w:numFmt w:val="bullet"/>
      <w:lvlText w:val="•"/>
      <w:lvlJc w:val="left"/>
      <w:pPr>
        <w:ind w:left="1277" w:hanging="360"/>
      </w:pPr>
      <w:rPr>
        <w:rFonts w:hint="default"/>
      </w:rPr>
    </w:lvl>
    <w:lvl w:ilvl="4" w:tplc="A38CAF9A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5" w:tplc="2B06E9D0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6" w:tplc="85C41460">
      <w:start w:val="1"/>
      <w:numFmt w:val="bullet"/>
      <w:lvlText w:val="•"/>
      <w:lvlJc w:val="left"/>
      <w:pPr>
        <w:ind w:left="2093" w:hanging="360"/>
      </w:pPr>
      <w:rPr>
        <w:rFonts w:hint="default"/>
      </w:rPr>
    </w:lvl>
    <w:lvl w:ilvl="7" w:tplc="F8822CFC">
      <w:start w:val="1"/>
      <w:numFmt w:val="bullet"/>
      <w:lvlText w:val="•"/>
      <w:lvlJc w:val="left"/>
      <w:pPr>
        <w:ind w:left="2364" w:hanging="360"/>
      </w:pPr>
      <w:rPr>
        <w:rFonts w:hint="default"/>
      </w:rPr>
    </w:lvl>
    <w:lvl w:ilvl="8" w:tplc="4926C814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</w:abstractNum>
  <w:abstractNum w:abstractNumId="17" w15:restartNumberingAfterBreak="0">
    <w:nsid w:val="7B1068DF"/>
    <w:multiLevelType w:val="hybridMultilevel"/>
    <w:tmpl w:val="FF447998"/>
    <w:lvl w:ilvl="0" w:tplc="3C8A00E2">
      <w:start w:val="1"/>
      <w:numFmt w:val="bullet"/>
      <w:lvlText w:val=""/>
      <w:lvlJc w:val="left"/>
      <w:pPr>
        <w:ind w:left="462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2E86362E">
      <w:start w:val="1"/>
      <w:numFmt w:val="bullet"/>
      <w:lvlText w:val="•"/>
      <w:lvlJc w:val="left"/>
      <w:pPr>
        <w:ind w:left="704" w:hanging="360"/>
      </w:pPr>
      <w:rPr>
        <w:rFonts w:hint="default"/>
      </w:rPr>
    </w:lvl>
    <w:lvl w:ilvl="2" w:tplc="F4E8EB50">
      <w:start w:val="1"/>
      <w:numFmt w:val="bullet"/>
      <w:lvlText w:val="•"/>
      <w:lvlJc w:val="left"/>
      <w:pPr>
        <w:ind w:left="945" w:hanging="360"/>
      </w:pPr>
      <w:rPr>
        <w:rFonts w:hint="default"/>
      </w:rPr>
    </w:lvl>
    <w:lvl w:ilvl="3" w:tplc="1F3A3D74">
      <w:start w:val="1"/>
      <w:numFmt w:val="bullet"/>
      <w:lvlText w:val="•"/>
      <w:lvlJc w:val="left"/>
      <w:pPr>
        <w:ind w:left="1187" w:hanging="360"/>
      </w:pPr>
      <w:rPr>
        <w:rFonts w:hint="default"/>
      </w:rPr>
    </w:lvl>
    <w:lvl w:ilvl="4" w:tplc="EFE0FEC4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5" w:tplc="293AF32A">
      <w:start w:val="1"/>
      <w:numFmt w:val="bullet"/>
      <w:lvlText w:val="•"/>
      <w:lvlJc w:val="left"/>
      <w:pPr>
        <w:ind w:left="1671" w:hanging="360"/>
      </w:pPr>
      <w:rPr>
        <w:rFonts w:hint="default"/>
      </w:rPr>
    </w:lvl>
    <w:lvl w:ilvl="6" w:tplc="346C953A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7" w:tplc="4692C976">
      <w:start w:val="1"/>
      <w:numFmt w:val="bullet"/>
      <w:lvlText w:val="•"/>
      <w:lvlJc w:val="left"/>
      <w:pPr>
        <w:ind w:left="2154" w:hanging="360"/>
      </w:pPr>
      <w:rPr>
        <w:rFonts w:hint="default"/>
      </w:rPr>
    </w:lvl>
    <w:lvl w:ilvl="8" w:tplc="4436285C">
      <w:start w:val="1"/>
      <w:numFmt w:val="bullet"/>
      <w:lvlText w:val="•"/>
      <w:lvlJc w:val="left"/>
      <w:pPr>
        <w:ind w:left="2396" w:hanging="3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1"/>
  </w:num>
  <w:num w:numId="5">
    <w:abstractNumId w:val="14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0"/>
  </w:num>
  <w:num w:numId="14">
    <w:abstractNumId w:val="15"/>
  </w:num>
  <w:num w:numId="15">
    <w:abstractNumId w:val="4"/>
  </w:num>
  <w:num w:numId="16">
    <w:abstractNumId w:val="17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EF8"/>
    <w:rsid w:val="00032B99"/>
    <w:rsid w:val="0041231C"/>
    <w:rsid w:val="00436ABD"/>
    <w:rsid w:val="00555D39"/>
    <w:rsid w:val="007179DA"/>
    <w:rsid w:val="007743D1"/>
    <w:rsid w:val="007E76FD"/>
    <w:rsid w:val="00871EF8"/>
    <w:rsid w:val="009A5658"/>
    <w:rsid w:val="00B24F69"/>
    <w:rsid w:val="00C031F6"/>
    <w:rsid w:val="00F8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1F185"/>
  <w15:chartTrackingRefBased/>
  <w15:docId w15:val="{76E17034-2230-437E-A429-9B1EF17A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3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3F9"/>
  </w:style>
  <w:style w:type="paragraph" w:styleId="Footer">
    <w:name w:val="footer"/>
    <w:basedOn w:val="Normal"/>
    <w:link w:val="FooterChar"/>
    <w:unhideWhenUsed/>
    <w:rsid w:val="00F833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33F9"/>
  </w:style>
  <w:style w:type="paragraph" w:styleId="ListParagraph">
    <w:name w:val="List Paragraph"/>
    <w:basedOn w:val="Normal"/>
    <w:uiPriority w:val="1"/>
    <w:qFormat/>
    <w:rsid w:val="007E76FD"/>
    <w:pPr>
      <w:widowControl w:val="0"/>
    </w:pPr>
  </w:style>
  <w:style w:type="paragraph" w:customStyle="1" w:styleId="TableParagraph">
    <w:name w:val="Table Paragraph"/>
    <w:basedOn w:val="Normal"/>
    <w:uiPriority w:val="1"/>
    <w:qFormat/>
    <w:rsid w:val="007E76FD"/>
    <w:pPr>
      <w:widowControl w:val="0"/>
    </w:pPr>
  </w:style>
  <w:style w:type="paragraph" w:customStyle="1" w:styleId="LFTFooterText">
    <w:name w:val="LFT Footer Text"/>
    <w:basedOn w:val="Normal"/>
    <w:qFormat/>
    <w:rsid w:val="00B24F69"/>
    <w:pPr>
      <w:tabs>
        <w:tab w:val="center" w:pos="4680"/>
        <w:tab w:val="right" w:pos="8280"/>
      </w:tabs>
      <w:jc w:val="right"/>
    </w:pPr>
    <w:rPr>
      <w:rFonts w:asciiTheme="majorHAnsi" w:hAnsiTheme="majorHAnsi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Economic Development Corporation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Whitz (MEDC)</dc:creator>
  <cp:keywords/>
  <dc:description/>
  <cp:lastModifiedBy>Shawne Haddad</cp:lastModifiedBy>
  <cp:revision>8</cp:revision>
  <dcterms:created xsi:type="dcterms:W3CDTF">2018-11-26T21:39:00Z</dcterms:created>
  <dcterms:modified xsi:type="dcterms:W3CDTF">2020-06-02T18:48:00Z</dcterms:modified>
</cp:coreProperties>
</file>