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FF7D49" w14:paraId="46FC647A" w14:textId="77777777" w:rsidTr="00FF7D49">
        <w:trPr>
          <w:trHeight w:val="1710"/>
        </w:trPr>
        <w:tc>
          <w:tcPr>
            <w:tcW w:w="6025" w:type="dxa"/>
          </w:tcPr>
          <w:p w14:paraId="0789510C" w14:textId="038597A1" w:rsidR="00FF7D49" w:rsidRPr="00CA31EA" w:rsidRDefault="00FF7D49" w:rsidP="00886466">
            <w:pPr>
              <w:rPr>
                <w:rFonts w:ascii="Arial" w:hAnsi="Arial" w:cs="Arial"/>
                <w:b/>
                <w:sz w:val="32"/>
                <w:szCs w:val="32"/>
              </w:rPr>
            </w:pPr>
            <w:r w:rsidRPr="00CA31EA">
              <w:rPr>
                <w:rFonts w:ascii="Arial" w:hAnsi="Arial" w:cs="Arial"/>
                <w:b/>
                <w:sz w:val="32"/>
                <w:szCs w:val="32"/>
              </w:rPr>
              <w:t xml:space="preserve">Federal Professional Qualifications Documentation for </w:t>
            </w:r>
          </w:p>
          <w:p w14:paraId="3716B6FB" w14:textId="5503DC94" w:rsidR="00FF7D49" w:rsidRPr="00CA31EA" w:rsidRDefault="00FF7D49" w:rsidP="00886466">
            <w:pPr>
              <w:rPr>
                <w:rFonts w:ascii="Arial" w:hAnsi="Arial" w:cs="Arial"/>
                <w:b/>
                <w:sz w:val="32"/>
                <w:szCs w:val="32"/>
              </w:rPr>
            </w:pPr>
            <w:r w:rsidRPr="00CA31EA">
              <w:rPr>
                <w:rFonts w:ascii="Arial" w:hAnsi="Arial" w:cs="Arial"/>
                <w:b/>
                <w:sz w:val="32"/>
                <w:szCs w:val="32"/>
              </w:rPr>
              <w:t>HISTORIANS AND ARCHITECTURAL HISTORIANS</w:t>
            </w:r>
          </w:p>
          <w:p w14:paraId="39F6F646" w14:textId="77777777" w:rsidR="00FF7D49" w:rsidRDefault="00FF7D49" w:rsidP="00886466">
            <w:pPr>
              <w:pStyle w:val="Header"/>
            </w:pPr>
          </w:p>
        </w:tc>
        <w:tc>
          <w:tcPr>
            <w:tcW w:w="3325" w:type="dxa"/>
          </w:tcPr>
          <w:p w14:paraId="5252A122" w14:textId="77777777" w:rsidR="00FF7D49" w:rsidRDefault="00FF7D49" w:rsidP="00886466">
            <w:pPr>
              <w:pStyle w:val="Header"/>
              <w:jc w:val="right"/>
            </w:pPr>
            <w:r>
              <w:rPr>
                <w:noProof/>
              </w:rPr>
              <w:drawing>
                <wp:inline distT="0" distB="0" distL="0" distR="0" wp14:anchorId="5BA76EF7" wp14:editId="6F15DD38">
                  <wp:extent cx="1941634" cy="1009650"/>
                  <wp:effectExtent l="0" t="0" r="190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PO logo-color.jpg"/>
                          <pic:cNvPicPr/>
                        </pic:nvPicPr>
                        <pic:blipFill>
                          <a:blip r:embed="rId7">
                            <a:extLst>
                              <a:ext uri="{28A0092B-C50C-407E-A947-70E740481C1C}">
                                <a14:useLocalDpi xmlns:a14="http://schemas.microsoft.com/office/drawing/2010/main" val="0"/>
                              </a:ext>
                            </a:extLst>
                          </a:blip>
                          <a:stretch>
                            <a:fillRect/>
                          </a:stretch>
                        </pic:blipFill>
                        <pic:spPr>
                          <a:xfrm>
                            <a:off x="0" y="0"/>
                            <a:ext cx="1979522" cy="1029352"/>
                          </a:xfrm>
                          <a:prstGeom prst="rect">
                            <a:avLst/>
                          </a:prstGeom>
                        </pic:spPr>
                      </pic:pic>
                    </a:graphicData>
                  </a:graphic>
                </wp:inline>
              </w:drawing>
            </w:r>
          </w:p>
        </w:tc>
      </w:tr>
    </w:tbl>
    <w:p w14:paraId="39FE647C" w14:textId="77777777" w:rsidR="00FF7D49" w:rsidRDefault="00FF7D49" w:rsidP="00FF7D49">
      <w:pPr>
        <w:jc w:val="both"/>
        <w:rPr>
          <w:rFonts w:ascii="Arial" w:hAnsi="Arial" w:cs="Arial"/>
          <w:b/>
          <w:smallCaps/>
        </w:rPr>
      </w:pPr>
    </w:p>
    <w:p w14:paraId="65FB20D3" w14:textId="3F4E4D75" w:rsidR="00FF7D49" w:rsidRPr="00FF7D49" w:rsidRDefault="00FF7D49" w:rsidP="00FF7D49">
      <w:pPr>
        <w:jc w:val="both"/>
        <w:rPr>
          <w:rFonts w:ascii="Arial" w:hAnsi="Arial" w:cs="Arial"/>
          <w:b/>
          <w:smallCaps/>
        </w:rPr>
      </w:pPr>
      <w:r w:rsidRPr="00FF7D49">
        <w:rPr>
          <w:rFonts w:ascii="Arial" w:hAnsi="Arial" w:cs="Arial"/>
          <w:b/>
          <w:smallCaps/>
        </w:rPr>
        <w:t>Name:</w:t>
      </w:r>
      <w:r w:rsidRPr="00FF7D49">
        <w:rPr>
          <w:rFonts w:ascii="Arial" w:hAnsi="Arial" w:cs="Arial"/>
          <w:b/>
          <w:smallCaps/>
        </w:rPr>
        <w:tab/>
      </w:r>
    </w:p>
    <w:p w14:paraId="6EA0F766" w14:textId="1430B3A2" w:rsidR="00FF7D49" w:rsidRPr="00FF7D49" w:rsidRDefault="00FF7D49" w:rsidP="00FF7D49">
      <w:pPr>
        <w:jc w:val="both"/>
        <w:rPr>
          <w:rFonts w:ascii="Arial" w:hAnsi="Arial" w:cs="Arial"/>
          <w:b/>
          <w:smallCaps/>
        </w:rPr>
      </w:pPr>
      <w:r w:rsidRPr="00FF7D49">
        <w:rPr>
          <w:rFonts w:ascii="Arial" w:hAnsi="Arial" w:cs="Arial"/>
          <w:b/>
          <w:smallCaps/>
        </w:rPr>
        <w:t>Institution/Firm:</w:t>
      </w:r>
    </w:p>
    <w:p w14:paraId="5985AF85" w14:textId="2B67FD22" w:rsidR="00FF7D49" w:rsidRPr="00FF7D49" w:rsidRDefault="00FF7D49" w:rsidP="00FF7D49">
      <w:pPr>
        <w:jc w:val="both"/>
        <w:rPr>
          <w:rFonts w:ascii="Arial" w:hAnsi="Arial" w:cs="Arial"/>
          <w:b/>
          <w:smallCaps/>
        </w:rPr>
      </w:pPr>
      <w:r w:rsidRPr="00FF7D49">
        <w:rPr>
          <w:rFonts w:ascii="Arial" w:hAnsi="Arial" w:cs="Arial"/>
          <w:b/>
          <w:smallCaps/>
        </w:rPr>
        <w:t>Address:</w:t>
      </w:r>
    </w:p>
    <w:p w14:paraId="627E4C10" w14:textId="4F66CC6E" w:rsidR="00FF7D49" w:rsidRPr="00FF7D49" w:rsidRDefault="00FF7D49" w:rsidP="00FF7D49">
      <w:pPr>
        <w:jc w:val="both"/>
        <w:rPr>
          <w:rFonts w:ascii="Arial" w:hAnsi="Arial" w:cs="Arial"/>
          <w:b/>
          <w:smallCaps/>
        </w:rPr>
      </w:pPr>
      <w:r w:rsidRPr="00FF7D49">
        <w:rPr>
          <w:rFonts w:ascii="Arial" w:hAnsi="Arial" w:cs="Arial"/>
          <w:b/>
          <w:smallCaps/>
        </w:rPr>
        <w:t>Telephone:</w:t>
      </w:r>
      <w:r w:rsidRPr="00FF7D49">
        <w:rPr>
          <w:rFonts w:ascii="Arial" w:hAnsi="Arial" w:cs="Arial"/>
          <w:b/>
          <w:smallCaps/>
        </w:rPr>
        <w:tab/>
      </w:r>
      <w:r w:rsidRPr="00FF7D49">
        <w:rPr>
          <w:rFonts w:ascii="Arial" w:hAnsi="Arial" w:cs="Arial"/>
          <w:b/>
          <w:smallCaps/>
        </w:rPr>
        <w:tab/>
      </w:r>
      <w:r w:rsidRPr="00FF7D49">
        <w:rPr>
          <w:rFonts w:ascii="Arial" w:hAnsi="Arial" w:cs="Arial"/>
          <w:b/>
          <w:smallCaps/>
        </w:rPr>
        <w:tab/>
      </w:r>
      <w:r w:rsidRPr="00FF7D49">
        <w:rPr>
          <w:rFonts w:ascii="Arial" w:hAnsi="Arial" w:cs="Arial"/>
          <w:b/>
          <w:smallCaps/>
        </w:rPr>
        <w:tab/>
      </w:r>
    </w:p>
    <w:p w14:paraId="2238DF40" w14:textId="77777777" w:rsidR="00FF7D49" w:rsidRPr="00FF7D49" w:rsidRDefault="00FF7D49" w:rsidP="00FF7D49">
      <w:pPr>
        <w:jc w:val="both"/>
        <w:rPr>
          <w:rFonts w:ascii="Arial" w:hAnsi="Arial" w:cs="Arial"/>
          <w:b/>
        </w:rPr>
      </w:pPr>
      <w:r w:rsidRPr="00FF7D49">
        <w:rPr>
          <w:rFonts w:ascii="Arial" w:hAnsi="Arial" w:cs="Arial"/>
          <w:b/>
          <w:smallCaps/>
        </w:rPr>
        <w:t>E-Mail:</w:t>
      </w:r>
    </w:p>
    <w:p w14:paraId="7AD96121" w14:textId="77777777" w:rsidR="00FF7D49" w:rsidRPr="00FF7D49" w:rsidRDefault="00FF7D49" w:rsidP="00FF7D49">
      <w:pPr>
        <w:jc w:val="both"/>
        <w:rPr>
          <w:rFonts w:ascii="Arial" w:hAnsi="Arial" w:cs="Arial"/>
        </w:rPr>
      </w:pPr>
      <w:r w:rsidRPr="00FF7D49">
        <w:rPr>
          <w:rFonts w:ascii="Arial" w:hAnsi="Arial" w:cs="Arial"/>
          <w:b/>
          <w:smallCaps/>
        </w:rPr>
        <w:t xml:space="preserve">Documentation for: </w:t>
      </w:r>
      <w:bookmarkStart w:id="0" w:name="_Hlk532906864"/>
      <w:r w:rsidRPr="00FF7D49">
        <w:rPr>
          <w:rFonts w:ascii="Arial" w:hAnsi="Arial" w:cs="Arial"/>
          <w:b/>
          <w:smallCaps/>
        </w:rPr>
        <w:tab/>
      </w:r>
      <w:r w:rsidRPr="00FF7D49">
        <w:rPr>
          <w:rFonts w:ascii="Arial" w:hAnsi="Arial" w:cs="Arial"/>
          <w:sz w:val="48"/>
          <w:szCs w:val="48"/>
        </w:rPr>
        <w:t xml:space="preserve">□ </w:t>
      </w:r>
      <w:bookmarkEnd w:id="0"/>
      <w:r w:rsidRPr="00FF7D49">
        <w:rPr>
          <w:rFonts w:ascii="Arial" w:hAnsi="Arial" w:cs="Arial"/>
        </w:rPr>
        <w:t xml:space="preserve">Historian     </w:t>
      </w:r>
      <w:r w:rsidRPr="00FF7D49">
        <w:rPr>
          <w:rFonts w:ascii="Arial" w:hAnsi="Arial" w:cs="Arial"/>
          <w:sz w:val="48"/>
          <w:szCs w:val="48"/>
        </w:rPr>
        <w:t xml:space="preserve">□ </w:t>
      </w:r>
      <w:r w:rsidRPr="00FF7D49">
        <w:rPr>
          <w:rFonts w:ascii="Arial" w:hAnsi="Arial" w:cs="Arial"/>
        </w:rPr>
        <w:t xml:space="preserve">Architectural Historian     </w:t>
      </w:r>
    </w:p>
    <w:p w14:paraId="69D807AB" w14:textId="77777777" w:rsidR="00FF7D49" w:rsidRPr="00FF7D49" w:rsidRDefault="00FF7D49" w:rsidP="00FF7D49">
      <w:pPr>
        <w:jc w:val="both"/>
        <w:rPr>
          <w:rFonts w:ascii="Arial" w:hAnsi="Arial" w:cs="Arial"/>
        </w:rPr>
      </w:pPr>
      <w:r w:rsidRPr="00FF7D49">
        <w:rPr>
          <w:rFonts w:ascii="Arial" w:hAnsi="Arial" w:cs="Arial"/>
        </w:rPr>
        <w:t>The State Historic Preservation Office keeps a list of consultants and makes the list available to the public.</w:t>
      </w:r>
    </w:p>
    <w:p w14:paraId="1FAB14A0" w14:textId="77777777" w:rsidR="00FF7D49" w:rsidRPr="00FF7D49" w:rsidRDefault="00FF7D49" w:rsidP="00FF7D49">
      <w:pPr>
        <w:jc w:val="both"/>
        <w:rPr>
          <w:rFonts w:ascii="Arial" w:hAnsi="Arial" w:cs="Arial"/>
        </w:rPr>
      </w:pPr>
      <w:r w:rsidRPr="00FF7D49">
        <w:rPr>
          <w:rFonts w:ascii="Arial" w:hAnsi="Arial" w:cs="Arial"/>
        </w:rPr>
        <w:t xml:space="preserve">Do you want to be included on this list? </w:t>
      </w:r>
      <w:bookmarkStart w:id="1" w:name="_Hlk532907243"/>
      <w:r w:rsidRPr="00FF7D49">
        <w:rPr>
          <w:rFonts w:ascii="Arial" w:hAnsi="Arial" w:cs="Arial"/>
          <w:sz w:val="48"/>
          <w:szCs w:val="48"/>
        </w:rPr>
        <w:t>□</w:t>
      </w:r>
      <w:bookmarkEnd w:id="1"/>
      <w:r w:rsidRPr="00FF7D49">
        <w:rPr>
          <w:rFonts w:ascii="Arial" w:hAnsi="Arial" w:cs="Arial"/>
          <w:sz w:val="48"/>
          <w:szCs w:val="48"/>
        </w:rPr>
        <w:t xml:space="preserve"> </w:t>
      </w:r>
      <w:r w:rsidRPr="00FF7D49">
        <w:rPr>
          <w:rFonts w:ascii="Arial" w:hAnsi="Arial" w:cs="Arial"/>
        </w:rPr>
        <w:t xml:space="preserve">Yes   </w:t>
      </w:r>
      <w:r w:rsidRPr="00FF7D49">
        <w:rPr>
          <w:rFonts w:ascii="Arial" w:hAnsi="Arial" w:cs="Arial"/>
          <w:sz w:val="48"/>
          <w:szCs w:val="48"/>
        </w:rPr>
        <w:t xml:space="preserve">□ </w:t>
      </w:r>
      <w:r w:rsidRPr="00FF7D49">
        <w:rPr>
          <w:rFonts w:ascii="Arial" w:hAnsi="Arial" w:cs="Arial"/>
        </w:rPr>
        <w:t>No</w:t>
      </w:r>
    </w:p>
    <w:p w14:paraId="00834F63" w14:textId="77777777" w:rsidR="00FF7D49" w:rsidRPr="00FF7D49" w:rsidRDefault="00FF7D49" w:rsidP="00FF7D49">
      <w:pPr>
        <w:jc w:val="center"/>
        <w:rPr>
          <w:rFonts w:ascii="Arial" w:hAnsi="Arial" w:cs="Arial"/>
          <w:b/>
        </w:rPr>
      </w:pPr>
      <w:r w:rsidRPr="00FF7D49">
        <w:rPr>
          <w:rFonts w:ascii="Arial" w:hAnsi="Arial" w:cs="Arial"/>
          <w:b/>
        </w:rPr>
        <w:t>Please complete this form and provide requested information in order to be recognized as qualified for the appropriate discipline.</w:t>
      </w:r>
    </w:p>
    <w:p w14:paraId="559E242D" w14:textId="77777777" w:rsidR="00FF7D49" w:rsidRPr="00FF7D49" w:rsidRDefault="00FF7D49" w:rsidP="00FF7D49">
      <w:pPr>
        <w:jc w:val="center"/>
        <w:rPr>
          <w:rFonts w:ascii="Arial" w:hAnsi="Arial" w:cs="Arial"/>
          <w:b/>
        </w:rPr>
      </w:pPr>
      <w:r w:rsidRPr="00FF7D49">
        <w:rPr>
          <w:rFonts w:ascii="Arial" w:hAnsi="Arial" w:cs="Arial"/>
          <w:b/>
        </w:rPr>
        <w:t>Resumes submitted without a completed form will not be considered.</w:t>
      </w:r>
    </w:p>
    <w:p w14:paraId="3032B718" w14:textId="77777777" w:rsidR="00FF7D49" w:rsidRPr="00FF7D49" w:rsidRDefault="00FF7D49" w:rsidP="00FF7D49">
      <w:pPr>
        <w:jc w:val="both"/>
        <w:rPr>
          <w:rFonts w:ascii="Arial" w:hAnsi="Arial" w:cs="Arial"/>
          <w:i/>
          <w:iCs/>
        </w:rPr>
      </w:pPr>
      <w:r w:rsidRPr="00FF7D49">
        <w:rPr>
          <w:rFonts w:ascii="Arial" w:hAnsi="Arial" w:cs="Arial"/>
          <w:i/>
          <w:iCs/>
        </w:rPr>
        <w:t>The requirements below are listed in the Secretary of the Interior’s Standards and Guidelines, Federal Register, Vol. 48, No. 190 – Sept. 29, 1983, Pt. IV.</w:t>
      </w:r>
    </w:p>
    <w:p w14:paraId="2F17851C" w14:textId="77777777" w:rsidR="00FF7D49" w:rsidRPr="00FF7D49" w:rsidRDefault="00FF7D49" w:rsidP="00FF7D49">
      <w:pPr>
        <w:jc w:val="both"/>
        <w:rPr>
          <w:rFonts w:ascii="Arial" w:hAnsi="Arial" w:cs="Arial"/>
          <w:i/>
          <w:iCs/>
        </w:rPr>
      </w:pPr>
      <w:r w:rsidRPr="00FF7D49">
        <w:rPr>
          <w:rFonts w:ascii="Arial" w:hAnsi="Arial" w:cs="Arial"/>
          <w:b/>
          <w:i/>
          <w:iCs/>
        </w:rPr>
        <w:t>Note:</w:t>
      </w:r>
      <w:r w:rsidRPr="00FF7D49">
        <w:rPr>
          <w:rFonts w:ascii="Arial" w:hAnsi="Arial" w:cs="Arial"/>
          <w:i/>
          <w:iCs/>
        </w:rPr>
        <w:t xml:space="preserve"> When listing experience, convert part-time work to its full-time equivalent in months (e.g., 20 hours a week for 8 weeks is the equivalent of one full time month).</w:t>
      </w:r>
    </w:p>
    <w:p w14:paraId="0958D1A5" w14:textId="0B109785" w:rsidR="00FF7D49" w:rsidRPr="00FF7D49" w:rsidRDefault="00FF7D49" w:rsidP="00FF7D49">
      <w:pPr>
        <w:jc w:val="both"/>
        <w:rPr>
          <w:rFonts w:ascii="Arial" w:hAnsi="Arial" w:cs="Arial"/>
          <w:i/>
          <w:iCs/>
        </w:rPr>
      </w:pPr>
      <w:r w:rsidRPr="00FF7D49">
        <w:rPr>
          <w:rFonts w:ascii="Arial" w:hAnsi="Arial" w:cs="Arial"/>
          <w:i/>
          <w:iCs/>
        </w:rPr>
        <w:t>The following requirements are those used by the National Park Service</w:t>
      </w:r>
      <w:r w:rsidR="00CA31EA">
        <w:rPr>
          <w:rFonts w:ascii="Arial" w:hAnsi="Arial" w:cs="Arial"/>
          <w:i/>
          <w:iCs/>
        </w:rPr>
        <w:t xml:space="preserve"> </w:t>
      </w:r>
      <w:r w:rsidRPr="00FF7D49">
        <w:rPr>
          <w:rFonts w:ascii="Arial" w:hAnsi="Arial" w:cs="Arial"/>
          <w:i/>
          <w:iCs/>
        </w:rPr>
        <w:t>and have been previously published in the Code of Federal Regulations, 36 CFR Part 61. The qualifications define minimum education and experience required to perform identification, evaluation, registration, and treatment activities. In some cases, additional areas or levels of expertise may be needed, depending on the complexity of the task and the nature of the historic properties involved. In the following definitions, a year of full-time professional experience need not consist of a continuous year of full-time work but may be made up of discontinuous periods of full-time or part-time work adding up to the equivalent of a year of full-time experience.</w:t>
      </w:r>
    </w:p>
    <w:p w14:paraId="6E769F73" w14:textId="77777777" w:rsidR="00CA31EA" w:rsidRDefault="00CA31EA" w:rsidP="00FF7D49">
      <w:pPr>
        <w:jc w:val="both"/>
        <w:rPr>
          <w:rFonts w:ascii="Arial" w:hAnsi="Arial" w:cs="Arial"/>
          <w:b/>
          <w:i/>
          <w:iCs/>
        </w:rPr>
      </w:pPr>
    </w:p>
    <w:p w14:paraId="5F704C35" w14:textId="77777777" w:rsidR="00CA31EA" w:rsidRDefault="00CA31EA" w:rsidP="00FF7D49">
      <w:pPr>
        <w:jc w:val="both"/>
        <w:rPr>
          <w:rFonts w:ascii="Arial" w:hAnsi="Arial" w:cs="Arial"/>
          <w:b/>
          <w:i/>
          <w:iCs/>
        </w:rPr>
      </w:pPr>
    </w:p>
    <w:p w14:paraId="15F053E6" w14:textId="77777777" w:rsidR="00CA31EA" w:rsidRDefault="00CA31EA" w:rsidP="00FF7D49">
      <w:pPr>
        <w:jc w:val="both"/>
        <w:rPr>
          <w:rFonts w:ascii="Arial" w:hAnsi="Arial" w:cs="Arial"/>
          <w:b/>
          <w:i/>
          <w:iCs/>
        </w:rPr>
      </w:pPr>
    </w:p>
    <w:p w14:paraId="10820376" w14:textId="77777777" w:rsidR="00CA31EA" w:rsidRDefault="00CA31EA" w:rsidP="00FF7D49">
      <w:pPr>
        <w:jc w:val="both"/>
        <w:rPr>
          <w:rFonts w:ascii="Arial" w:hAnsi="Arial" w:cs="Arial"/>
          <w:b/>
          <w:i/>
          <w:iCs/>
        </w:rPr>
      </w:pPr>
    </w:p>
    <w:p w14:paraId="258B0732" w14:textId="77777777" w:rsidR="00CA31EA" w:rsidRDefault="00CA31EA" w:rsidP="00FF7D49">
      <w:pPr>
        <w:jc w:val="both"/>
        <w:rPr>
          <w:rFonts w:ascii="Arial" w:hAnsi="Arial" w:cs="Arial"/>
          <w:b/>
          <w:i/>
          <w:iCs/>
        </w:rPr>
      </w:pPr>
    </w:p>
    <w:p w14:paraId="5F22FE93" w14:textId="66CB6FC0" w:rsidR="00FF7D49" w:rsidRPr="00FF7D49" w:rsidRDefault="00FF7D49" w:rsidP="00FF7D49">
      <w:pPr>
        <w:jc w:val="both"/>
        <w:rPr>
          <w:rFonts w:ascii="Arial" w:hAnsi="Arial" w:cs="Arial"/>
          <w:b/>
          <w:i/>
          <w:iCs/>
        </w:rPr>
      </w:pPr>
      <w:r w:rsidRPr="00FF7D49">
        <w:rPr>
          <w:rFonts w:ascii="Arial" w:hAnsi="Arial" w:cs="Arial"/>
          <w:b/>
          <w:i/>
          <w:iCs/>
        </w:rPr>
        <w:t>HISTORIAN REQUIREMENTS</w:t>
      </w:r>
    </w:p>
    <w:p w14:paraId="30606D97" w14:textId="35BD71F3" w:rsidR="00FF7D49" w:rsidRPr="00FF7D49" w:rsidRDefault="00FF7D49" w:rsidP="00FF7D49">
      <w:pPr>
        <w:jc w:val="both"/>
        <w:rPr>
          <w:rFonts w:ascii="Arial" w:hAnsi="Arial" w:cs="Arial"/>
          <w:i/>
          <w:iCs/>
        </w:rPr>
      </w:pPr>
      <w:r w:rsidRPr="00FF7D49">
        <w:rPr>
          <w:rFonts w:ascii="Arial" w:hAnsi="Arial" w:cs="Arial"/>
          <w:i/>
          <w:iCs/>
        </w:rPr>
        <w:t xml:space="preserve"> The minimum professional qualifications in history are a graduate degree in history or closely related field; or a bachelor's degree in history or closely related field and a minimum of two </w:t>
      </w:r>
      <w:proofErr w:type="spellStart"/>
      <w:r w:rsidRPr="00FF7D49">
        <w:rPr>
          <w:rFonts w:ascii="Arial" w:hAnsi="Arial" w:cs="Arial"/>
          <w:i/>
          <w:iCs/>
        </w:rPr>
        <w:t>years experience</w:t>
      </w:r>
      <w:proofErr w:type="spellEnd"/>
      <w:r w:rsidRPr="00FF7D49">
        <w:rPr>
          <w:rFonts w:ascii="Arial" w:hAnsi="Arial" w:cs="Arial"/>
          <w:i/>
          <w:iCs/>
        </w:rPr>
        <w:t>.</w:t>
      </w:r>
    </w:p>
    <w:p w14:paraId="38B777F6" w14:textId="5F449547" w:rsidR="00FF7D49" w:rsidRDefault="00FF7D49" w:rsidP="00FF7D49">
      <w:pPr>
        <w:jc w:val="both"/>
        <w:rPr>
          <w:rFonts w:ascii="Arial" w:hAnsi="Arial" w:cs="Arial"/>
        </w:rPr>
      </w:pPr>
      <w:r w:rsidRPr="00FF7D49">
        <w:rPr>
          <w:rFonts w:ascii="Arial" w:hAnsi="Arial" w:cs="Arial"/>
          <w:b/>
        </w:rPr>
        <w:t>List</w:t>
      </w:r>
      <w:r>
        <w:rPr>
          <w:rFonts w:ascii="Arial" w:hAnsi="Arial" w:cs="Arial"/>
          <w:b/>
        </w:rPr>
        <w:t xml:space="preserve"> below</w:t>
      </w:r>
      <w:r w:rsidRPr="00FF7D49">
        <w:rPr>
          <w:rFonts w:ascii="Arial" w:hAnsi="Arial" w:cs="Arial"/>
          <w:b/>
        </w:rPr>
        <w:t xml:space="preserve"> </w:t>
      </w:r>
      <w:r w:rsidRPr="00FF7D49">
        <w:rPr>
          <w:rFonts w:ascii="Arial" w:hAnsi="Arial" w:cs="Arial"/>
        </w:rPr>
        <w:t>graduate</w:t>
      </w:r>
      <w:r w:rsidRPr="00FF7D49">
        <w:rPr>
          <w:rFonts w:ascii="Arial" w:hAnsi="Arial" w:cs="Arial"/>
          <w:b/>
        </w:rPr>
        <w:t xml:space="preserve"> </w:t>
      </w:r>
      <w:r w:rsidRPr="00FF7D49">
        <w:rPr>
          <w:rFonts w:ascii="Arial" w:hAnsi="Arial" w:cs="Arial"/>
        </w:rPr>
        <w:t>degrees, including institution, department, year, and specialization. List courses taken in history.</w:t>
      </w:r>
    </w:p>
    <w:p w14:paraId="651FB329" w14:textId="77777777" w:rsidR="00FF7D49" w:rsidRPr="00FF7D49" w:rsidRDefault="00FF7D49" w:rsidP="00FF7D49">
      <w:pPr>
        <w:jc w:val="both"/>
        <w:rPr>
          <w:rFonts w:ascii="Arial" w:hAnsi="Arial" w:cs="Arial"/>
        </w:rPr>
      </w:pPr>
    </w:p>
    <w:p w14:paraId="7181DD86" w14:textId="77777777" w:rsidR="00FF7D49" w:rsidRPr="00FF7D49" w:rsidRDefault="00FF7D49" w:rsidP="00FF7D49">
      <w:pPr>
        <w:rPr>
          <w:rFonts w:ascii="Arial" w:hAnsi="Arial" w:cs="Arial"/>
        </w:rPr>
      </w:pPr>
      <w:r w:rsidRPr="00FF7D49">
        <w:rPr>
          <w:rFonts w:ascii="Arial" w:hAnsi="Arial" w:cs="Arial"/>
        </w:rPr>
        <w:t xml:space="preserve">If you do not have a graduate degree, indicate here: </w:t>
      </w:r>
      <w:r w:rsidRPr="00FF7D49">
        <w:rPr>
          <w:rFonts w:ascii="Arial" w:hAnsi="Arial" w:cs="Arial"/>
          <w:sz w:val="48"/>
          <w:szCs w:val="48"/>
        </w:rPr>
        <w:t>□</w:t>
      </w:r>
    </w:p>
    <w:p w14:paraId="3F4DAFD0" w14:textId="7DE081C4" w:rsidR="00FF7D49" w:rsidRPr="00FF7D49" w:rsidRDefault="00FF7D49" w:rsidP="00FF7D49">
      <w:pPr>
        <w:jc w:val="both"/>
        <w:rPr>
          <w:rFonts w:ascii="Arial" w:hAnsi="Arial" w:cs="Arial"/>
        </w:rPr>
      </w:pPr>
      <w:r w:rsidRPr="00FF7D49">
        <w:rPr>
          <w:rFonts w:ascii="Arial" w:hAnsi="Arial" w:cs="Arial"/>
        </w:rPr>
        <w:t>If you do not have a graduate degree, list your bachelor’s degree</w:t>
      </w:r>
      <w:r>
        <w:rPr>
          <w:rFonts w:ascii="Arial" w:hAnsi="Arial" w:cs="Arial"/>
        </w:rPr>
        <w:t xml:space="preserve"> below</w:t>
      </w:r>
      <w:r w:rsidRPr="00FF7D49">
        <w:rPr>
          <w:rFonts w:ascii="Arial" w:hAnsi="Arial" w:cs="Arial"/>
        </w:rPr>
        <w:t xml:space="preserve"> including institution, department, year, and specialization, courses taken in history, </w:t>
      </w:r>
      <w:r w:rsidRPr="00FF7D49">
        <w:rPr>
          <w:rFonts w:ascii="Arial" w:hAnsi="Arial" w:cs="Arial"/>
          <w:b/>
        </w:rPr>
        <w:t>plus</w:t>
      </w:r>
      <w:r w:rsidRPr="00FF7D49">
        <w:rPr>
          <w:rFonts w:ascii="Arial" w:hAnsi="Arial" w:cs="Arial"/>
        </w:rPr>
        <w:t xml:space="preserve"> </w:t>
      </w:r>
      <w:r w:rsidRPr="00FF7D49">
        <w:rPr>
          <w:rFonts w:ascii="Arial" w:hAnsi="Arial" w:cs="Arial"/>
          <w:b/>
        </w:rPr>
        <w:t>one of the following</w:t>
      </w:r>
      <w:r w:rsidRPr="00FF7D49">
        <w:rPr>
          <w:rFonts w:ascii="Arial" w:hAnsi="Arial" w:cs="Arial"/>
        </w:rPr>
        <w:t>:</w:t>
      </w:r>
    </w:p>
    <w:p w14:paraId="225EA66A" w14:textId="77777777" w:rsidR="00FF7D49" w:rsidRPr="00FF7D49" w:rsidRDefault="00FF7D49" w:rsidP="00FF7D49">
      <w:pPr>
        <w:jc w:val="both"/>
        <w:rPr>
          <w:rFonts w:ascii="Arial" w:hAnsi="Arial" w:cs="Arial"/>
        </w:rPr>
      </w:pPr>
    </w:p>
    <w:p w14:paraId="242300E8" w14:textId="77777777" w:rsidR="00FF7D49" w:rsidRPr="00FF7D49" w:rsidRDefault="00FF7D49" w:rsidP="00FF7D49">
      <w:pPr>
        <w:jc w:val="both"/>
        <w:rPr>
          <w:rFonts w:ascii="Arial" w:hAnsi="Arial" w:cs="Arial"/>
        </w:rPr>
      </w:pPr>
      <w:r w:rsidRPr="00FF7D49">
        <w:rPr>
          <w:rFonts w:ascii="Arial" w:hAnsi="Arial" w:cs="Arial"/>
          <w:b/>
        </w:rPr>
        <w:t>Check</w:t>
      </w:r>
      <w:r w:rsidRPr="00FF7D49">
        <w:rPr>
          <w:rFonts w:ascii="Arial" w:hAnsi="Arial" w:cs="Arial"/>
        </w:rPr>
        <w:t xml:space="preserve"> the appropriate additional experience.</w:t>
      </w:r>
    </w:p>
    <w:p w14:paraId="6DE69A4C" w14:textId="6522B84A" w:rsidR="00FF7D49" w:rsidRPr="00FF7D49" w:rsidRDefault="00FF7D49" w:rsidP="00FF7D49">
      <w:pPr>
        <w:jc w:val="both"/>
        <w:rPr>
          <w:rFonts w:ascii="Arial" w:hAnsi="Arial" w:cs="Arial"/>
        </w:rPr>
      </w:pPr>
      <w:r w:rsidRPr="00FF7D49">
        <w:rPr>
          <w:rFonts w:ascii="Arial" w:hAnsi="Arial" w:cs="Arial"/>
          <w:sz w:val="48"/>
          <w:szCs w:val="48"/>
        </w:rPr>
        <w:t xml:space="preserve">□ </w:t>
      </w:r>
      <w:r w:rsidRPr="00FF7D49">
        <w:rPr>
          <w:rFonts w:ascii="Arial" w:hAnsi="Arial" w:cs="Arial"/>
        </w:rPr>
        <w:t xml:space="preserve">At least two years of full-time experience in research, writing, teaching, </w:t>
      </w:r>
      <w:r w:rsidR="004757A9" w:rsidRPr="00FF7D49">
        <w:rPr>
          <w:rFonts w:ascii="Arial" w:hAnsi="Arial" w:cs="Arial"/>
        </w:rPr>
        <w:t>interpretation</w:t>
      </w:r>
      <w:r w:rsidRPr="00FF7D49">
        <w:rPr>
          <w:rFonts w:ascii="Arial" w:hAnsi="Arial" w:cs="Arial"/>
        </w:rPr>
        <w:t xml:space="preserve">, or other demonstrable professional activity with an academic institution, historic organization or agency, museum, or other professional </w:t>
      </w:r>
      <w:proofErr w:type="gramStart"/>
      <w:r w:rsidRPr="00FF7D49">
        <w:rPr>
          <w:rFonts w:ascii="Arial" w:hAnsi="Arial" w:cs="Arial"/>
        </w:rPr>
        <w:t>institution;</w:t>
      </w:r>
      <w:proofErr w:type="gramEnd"/>
    </w:p>
    <w:p w14:paraId="7EBD7DDC" w14:textId="77777777" w:rsidR="00FF7D49" w:rsidRPr="00FF7D49" w:rsidRDefault="00FF7D49" w:rsidP="00FF7D49">
      <w:pPr>
        <w:jc w:val="both"/>
        <w:rPr>
          <w:rFonts w:ascii="Arial" w:hAnsi="Arial" w:cs="Arial"/>
        </w:rPr>
      </w:pPr>
      <w:r w:rsidRPr="00FF7D49">
        <w:rPr>
          <w:rFonts w:ascii="Arial" w:hAnsi="Arial" w:cs="Arial"/>
          <w:b/>
        </w:rPr>
        <w:t>List</w:t>
      </w:r>
      <w:r w:rsidRPr="00FF7D49">
        <w:rPr>
          <w:rFonts w:ascii="Arial" w:hAnsi="Arial" w:cs="Arial"/>
        </w:rPr>
        <w:t xml:space="preserve"> your historian employment history, including employer, dates employed, title, nature of work, and number of full-time years or months employed. </w:t>
      </w:r>
    </w:p>
    <w:p w14:paraId="46926FBC" w14:textId="77777777" w:rsidR="00FF7D49" w:rsidRPr="00FF7D49" w:rsidRDefault="00FF7D49" w:rsidP="00FF7D49">
      <w:pPr>
        <w:jc w:val="both"/>
        <w:rPr>
          <w:rFonts w:ascii="Arial" w:hAnsi="Arial" w:cs="Arial"/>
        </w:rPr>
      </w:pPr>
    </w:p>
    <w:p w14:paraId="7AD5613A" w14:textId="77777777" w:rsidR="00FF7D49" w:rsidRPr="00FF7D49" w:rsidRDefault="00FF7D49" w:rsidP="00FF7D49">
      <w:pPr>
        <w:jc w:val="both"/>
        <w:rPr>
          <w:rFonts w:ascii="Arial" w:hAnsi="Arial" w:cs="Arial"/>
        </w:rPr>
      </w:pPr>
      <w:r w:rsidRPr="00FF7D49">
        <w:rPr>
          <w:rFonts w:ascii="Arial" w:hAnsi="Arial" w:cs="Arial"/>
        </w:rPr>
        <w:t>OR</w:t>
      </w:r>
    </w:p>
    <w:p w14:paraId="66FFD76B" w14:textId="77777777" w:rsidR="00FF7D49" w:rsidRPr="00FF7D49" w:rsidRDefault="00FF7D49" w:rsidP="00FF7D49">
      <w:pPr>
        <w:jc w:val="both"/>
        <w:rPr>
          <w:rFonts w:ascii="Arial" w:hAnsi="Arial" w:cs="Arial"/>
        </w:rPr>
      </w:pPr>
      <w:r w:rsidRPr="00FF7D49">
        <w:rPr>
          <w:rFonts w:ascii="Arial" w:hAnsi="Arial" w:cs="Arial"/>
          <w:sz w:val="48"/>
          <w:szCs w:val="48"/>
        </w:rPr>
        <w:t xml:space="preserve">□ </w:t>
      </w:r>
      <w:r w:rsidRPr="00FF7D49">
        <w:rPr>
          <w:rFonts w:ascii="Arial" w:hAnsi="Arial" w:cs="Arial"/>
        </w:rPr>
        <w:t>Substantial contribution through research and publication to the body of scholarly knowledge in the field of history.</w:t>
      </w:r>
    </w:p>
    <w:p w14:paraId="6A0BE6EC" w14:textId="77777777" w:rsidR="00FF7D49" w:rsidRPr="00FF7D49" w:rsidRDefault="00FF7D49" w:rsidP="00FF7D49">
      <w:pPr>
        <w:jc w:val="both"/>
        <w:rPr>
          <w:rFonts w:ascii="Arial" w:hAnsi="Arial" w:cs="Arial"/>
        </w:rPr>
      </w:pPr>
      <w:r w:rsidRPr="00FF7D49">
        <w:rPr>
          <w:rFonts w:ascii="Arial" w:hAnsi="Arial" w:cs="Arial"/>
          <w:b/>
        </w:rPr>
        <w:t>Provide</w:t>
      </w:r>
      <w:r w:rsidRPr="00FF7D49">
        <w:rPr>
          <w:rFonts w:ascii="Arial" w:hAnsi="Arial" w:cs="Arial"/>
        </w:rPr>
        <w:t xml:space="preserve"> a description of your contribution and provide a list of publications that contribute to scholarship in the field of history.</w:t>
      </w:r>
    </w:p>
    <w:p w14:paraId="65A6D90E" w14:textId="77777777" w:rsidR="00FF7D49" w:rsidRPr="00FF7D49" w:rsidRDefault="00FF7D49" w:rsidP="00FF7D49">
      <w:pPr>
        <w:jc w:val="both"/>
        <w:rPr>
          <w:rFonts w:ascii="Arial" w:hAnsi="Arial" w:cs="Arial"/>
        </w:rPr>
      </w:pPr>
    </w:p>
    <w:p w14:paraId="4C53405D" w14:textId="77777777" w:rsidR="00CA31EA" w:rsidRDefault="00CA31EA" w:rsidP="00FF7D49">
      <w:pPr>
        <w:jc w:val="both"/>
        <w:rPr>
          <w:rFonts w:ascii="Arial" w:hAnsi="Arial" w:cs="Arial"/>
          <w:b/>
        </w:rPr>
      </w:pPr>
    </w:p>
    <w:p w14:paraId="13867774" w14:textId="77777777" w:rsidR="00CA31EA" w:rsidRDefault="00CA31EA" w:rsidP="00FF7D49">
      <w:pPr>
        <w:jc w:val="both"/>
        <w:rPr>
          <w:rFonts w:ascii="Arial" w:hAnsi="Arial" w:cs="Arial"/>
          <w:b/>
        </w:rPr>
      </w:pPr>
    </w:p>
    <w:p w14:paraId="4F3CD377" w14:textId="77777777" w:rsidR="00CA31EA" w:rsidRDefault="00CA31EA" w:rsidP="00FF7D49">
      <w:pPr>
        <w:jc w:val="both"/>
        <w:rPr>
          <w:rFonts w:ascii="Arial" w:hAnsi="Arial" w:cs="Arial"/>
          <w:b/>
        </w:rPr>
      </w:pPr>
    </w:p>
    <w:p w14:paraId="126697CC" w14:textId="77777777" w:rsidR="00CA31EA" w:rsidRDefault="00CA31EA" w:rsidP="00FF7D49">
      <w:pPr>
        <w:jc w:val="both"/>
        <w:rPr>
          <w:rFonts w:ascii="Arial" w:hAnsi="Arial" w:cs="Arial"/>
          <w:b/>
        </w:rPr>
      </w:pPr>
    </w:p>
    <w:p w14:paraId="3DBC7C33" w14:textId="77777777" w:rsidR="00CA31EA" w:rsidRDefault="00CA31EA" w:rsidP="00FF7D49">
      <w:pPr>
        <w:jc w:val="both"/>
        <w:rPr>
          <w:rFonts w:ascii="Arial" w:hAnsi="Arial" w:cs="Arial"/>
          <w:b/>
        </w:rPr>
      </w:pPr>
    </w:p>
    <w:p w14:paraId="22903564" w14:textId="77777777" w:rsidR="00CA31EA" w:rsidRDefault="00CA31EA" w:rsidP="00FF7D49">
      <w:pPr>
        <w:jc w:val="both"/>
        <w:rPr>
          <w:rFonts w:ascii="Arial" w:hAnsi="Arial" w:cs="Arial"/>
          <w:b/>
        </w:rPr>
      </w:pPr>
    </w:p>
    <w:p w14:paraId="35A5F67A" w14:textId="77777777" w:rsidR="00CA31EA" w:rsidRDefault="00CA31EA" w:rsidP="00FF7D49">
      <w:pPr>
        <w:jc w:val="both"/>
        <w:rPr>
          <w:rFonts w:ascii="Arial" w:hAnsi="Arial" w:cs="Arial"/>
          <w:b/>
        </w:rPr>
      </w:pPr>
    </w:p>
    <w:p w14:paraId="43BC5DAE" w14:textId="77777777" w:rsidR="00CA31EA" w:rsidRDefault="00CA31EA" w:rsidP="00FF7D49">
      <w:pPr>
        <w:jc w:val="both"/>
        <w:rPr>
          <w:rFonts w:ascii="Arial" w:hAnsi="Arial" w:cs="Arial"/>
          <w:b/>
        </w:rPr>
      </w:pPr>
    </w:p>
    <w:p w14:paraId="6156893F" w14:textId="77777777" w:rsidR="00CA31EA" w:rsidRDefault="00CA31EA" w:rsidP="00FF7D49">
      <w:pPr>
        <w:jc w:val="both"/>
        <w:rPr>
          <w:rFonts w:ascii="Arial" w:hAnsi="Arial" w:cs="Arial"/>
          <w:b/>
        </w:rPr>
      </w:pPr>
    </w:p>
    <w:p w14:paraId="4CE1C873" w14:textId="2C62B215" w:rsidR="00FF7D49" w:rsidRPr="00FF7D49" w:rsidRDefault="00FF7D49" w:rsidP="00FF7D49">
      <w:pPr>
        <w:jc w:val="both"/>
        <w:rPr>
          <w:rFonts w:ascii="Arial" w:hAnsi="Arial" w:cs="Arial"/>
          <w:b/>
        </w:rPr>
      </w:pPr>
      <w:r w:rsidRPr="00FF7D49">
        <w:rPr>
          <w:rFonts w:ascii="Arial" w:hAnsi="Arial" w:cs="Arial"/>
          <w:b/>
        </w:rPr>
        <w:t>ARCHITECTURAL HISTORIAN REQUIREMENTS</w:t>
      </w:r>
    </w:p>
    <w:p w14:paraId="36347CA6" w14:textId="63C5FAB0" w:rsidR="00FF7D49" w:rsidRPr="00063706" w:rsidRDefault="00FF7D49" w:rsidP="00FF7D49">
      <w:pPr>
        <w:jc w:val="both"/>
        <w:rPr>
          <w:rFonts w:ascii="Arial" w:hAnsi="Arial" w:cs="Arial"/>
          <w:i/>
          <w:iCs/>
        </w:rPr>
      </w:pPr>
      <w:r w:rsidRPr="00FF7D49">
        <w:rPr>
          <w:rFonts w:ascii="Arial" w:hAnsi="Arial" w:cs="Arial"/>
          <w:i/>
          <w:iCs/>
        </w:rPr>
        <w:t>The minimum professional qualifications in architectural history are a graduate degree in architectural history, art history, historic preservation, or closely related field, with coursework in American architectural history, or a bachelor's degree in architectural history, art history, historic preservation or closely related field</w:t>
      </w:r>
      <w:r w:rsidR="00063706">
        <w:rPr>
          <w:rFonts w:ascii="Arial" w:hAnsi="Arial" w:cs="Arial"/>
          <w:i/>
          <w:iCs/>
        </w:rPr>
        <w:t xml:space="preserve"> </w:t>
      </w:r>
      <w:r w:rsidR="00063706" w:rsidRPr="00FF7D49">
        <w:rPr>
          <w:rFonts w:ascii="Arial" w:hAnsi="Arial" w:cs="Arial"/>
          <w:i/>
          <w:iCs/>
        </w:rPr>
        <w:t>and a minimum of two years’ experience</w:t>
      </w:r>
      <w:r w:rsidR="00053D55">
        <w:rPr>
          <w:rFonts w:ascii="Arial" w:hAnsi="Arial" w:cs="Arial"/>
          <w:i/>
          <w:iCs/>
        </w:rPr>
        <w:t xml:space="preserve">. </w:t>
      </w:r>
      <w:r w:rsidRPr="00FF7D49">
        <w:rPr>
          <w:rFonts w:ascii="Arial" w:hAnsi="Arial" w:cs="Arial"/>
          <w:b/>
        </w:rPr>
        <w:t xml:space="preserve">List </w:t>
      </w:r>
      <w:r w:rsidRPr="00FF7D49">
        <w:rPr>
          <w:rFonts w:ascii="Arial" w:hAnsi="Arial" w:cs="Arial"/>
        </w:rPr>
        <w:t>graduate</w:t>
      </w:r>
      <w:r w:rsidRPr="00FF7D49">
        <w:rPr>
          <w:rFonts w:ascii="Arial" w:hAnsi="Arial" w:cs="Arial"/>
          <w:b/>
        </w:rPr>
        <w:t xml:space="preserve"> </w:t>
      </w:r>
      <w:r w:rsidRPr="00FF7D49">
        <w:rPr>
          <w:rFonts w:ascii="Arial" w:hAnsi="Arial" w:cs="Arial"/>
        </w:rPr>
        <w:t>degrees, including institution, department, year, and specialization.</w:t>
      </w:r>
    </w:p>
    <w:p w14:paraId="169EC5C6" w14:textId="77777777" w:rsidR="00FF7D49" w:rsidRPr="00FF7D49" w:rsidRDefault="00FF7D49" w:rsidP="00FF7D49">
      <w:pPr>
        <w:rPr>
          <w:rFonts w:ascii="Arial" w:hAnsi="Arial" w:cs="Arial"/>
        </w:rPr>
      </w:pPr>
      <w:r w:rsidRPr="00FF7D49">
        <w:rPr>
          <w:rFonts w:ascii="Arial" w:hAnsi="Arial" w:cs="Arial"/>
        </w:rPr>
        <w:t xml:space="preserve">If you do not have a graduate degree, indicate here: </w:t>
      </w:r>
      <w:r w:rsidRPr="00FF7D49">
        <w:rPr>
          <w:rFonts w:ascii="Arial" w:hAnsi="Arial" w:cs="Arial"/>
          <w:sz w:val="48"/>
          <w:szCs w:val="48"/>
        </w:rPr>
        <w:t>□</w:t>
      </w:r>
    </w:p>
    <w:p w14:paraId="38025F79" w14:textId="5B85AE3D" w:rsidR="00FF7D49" w:rsidRPr="00FF7D49" w:rsidRDefault="00FF7D49" w:rsidP="00FF7D49">
      <w:pPr>
        <w:jc w:val="both"/>
        <w:rPr>
          <w:rFonts w:ascii="Arial" w:hAnsi="Arial" w:cs="Arial"/>
        </w:rPr>
      </w:pPr>
      <w:r w:rsidRPr="00FF7D49">
        <w:rPr>
          <w:rFonts w:ascii="Arial" w:hAnsi="Arial" w:cs="Arial"/>
        </w:rPr>
        <w:t>If you do not have a graduate degree, list</w:t>
      </w:r>
      <w:r>
        <w:rPr>
          <w:rFonts w:ascii="Arial" w:hAnsi="Arial" w:cs="Arial"/>
        </w:rPr>
        <w:t xml:space="preserve"> below</w:t>
      </w:r>
      <w:r w:rsidRPr="00FF7D49">
        <w:rPr>
          <w:rFonts w:ascii="Arial" w:hAnsi="Arial" w:cs="Arial"/>
        </w:rPr>
        <w:t xml:space="preserve"> your bachelor’s degree including institution, department, year, and specialization, </w:t>
      </w:r>
      <w:r w:rsidRPr="00FF7D49">
        <w:rPr>
          <w:rFonts w:ascii="Arial" w:hAnsi="Arial" w:cs="Arial"/>
          <w:b/>
        </w:rPr>
        <w:t>plus</w:t>
      </w:r>
      <w:r w:rsidRPr="00FF7D49">
        <w:rPr>
          <w:rFonts w:ascii="Arial" w:hAnsi="Arial" w:cs="Arial"/>
        </w:rPr>
        <w:t xml:space="preserve"> </w:t>
      </w:r>
      <w:r w:rsidRPr="00FF7D49">
        <w:rPr>
          <w:rFonts w:ascii="Arial" w:hAnsi="Arial" w:cs="Arial"/>
          <w:b/>
        </w:rPr>
        <w:t>one of the following</w:t>
      </w:r>
      <w:r w:rsidRPr="00FF7D49">
        <w:rPr>
          <w:rFonts w:ascii="Arial" w:hAnsi="Arial" w:cs="Arial"/>
        </w:rPr>
        <w:t>:</w:t>
      </w:r>
    </w:p>
    <w:p w14:paraId="4E15714F" w14:textId="77777777" w:rsidR="00FF7D49" w:rsidRPr="00FF7D49" w:rsidRDefault="00FF7D49" w:rsidP="00FF7D49">
      <w:pPr>
        <w:jc w:val="both"/>
        <w:rPr>
          <w:rFonts w:ascii="Arial" w:hAnsi="Arial" w:cs="Arial"/>
        </w:rPr>
      </w:pPr>
    </w:p>
    <w:p w14:paraId="4CF184F3" w14:textId="77777777" w:rsidR="00FF7D49" w:rsidRDefault="00FF7D49" w:rsidP="00FF7D49">
      <w:pPr>
        <w:jc w:val="both"/>
        <w:rPr>
          <w:rFonts w:ascii="Arial" w:hAnsi="Arial" w:cs="Arial"/>
        </w:rPr>
      </w:pPr>
      <w:r w:rsidRPr="00FF7D49">
        <w:rPr>
          <w:rFonts w:ascii="Arial" w:hAnsi="Arial" w:cs="Arial"/>
          <w:b/>
        </w:rPr>
        <w:t>Check</w:t>
      </w:r>
      <w:r w:rsidRPr="00FF7D49">
        <w:rPr>
          <w:rFonts w:ascii="Arial" w:hAnsi="Arial" w:cs="Arial"/>
        </w:rPr>
        <w:t xml:space="preserve"> the appropriate additional experience.</w:t>
      </w:r>
    </w:p>
    <w:p w14:paraId="6823B116" w14:textId="14F31822" w:rsidR="00FF7D49" w:rsidRPr="00FF7D49" w:rsidRDefault="00FF7D49" w:rsidP="00FF7D49">
      <w:pPr>
        <w:jc w:val="both"/>
        <w:rPr>
          <w:rFonts w:ascii="Arial" w:hAnsi="Arial" w:cs="Arial"/>
        </w:rPr>
      </w:pPr>
      <w:r w:rsidRPr="00FF7D49">
        <w:rPr>
          <w:rFonts w:ascii="Arial" w:hAnsi="Arial" w:cs="Arial"/>
          <w:sz w:val="48"/>
          <w:szCs w:val="48"/>
        </w:rPr>
        <w:t xml:space="preserve">□ </w:t>
      </w:r>
      <w:r w:rsidRPr="00FF7D49">
        <w:rPr>
          <w:rFonts w:ascii="Arial" w:hAnsi="Arial" w:cs="Arial"/>
        </w:rPr>
        <w:t xml:space="preserve">At least two years of full-time experience in research, writing, or teaching in American architectural history or restoration architecture with an academic institution, historical organization or agency, museum, or other professional </w:t>
      </w:r>
      <w:proofErr w:type="gramStart"/>
      <w:r w:rsidRPr="00FF7D49">
        <w:rPr>
          <w:rFonts w:ascii="Arial" w:hAnsi="Arial" w:cs="Arial"/>
        </w:rPr>
        <w:t>institution;</w:t>
      </w:r>
      <w:proofErr w:type="gramEnd"/>
      <w:r w:rsidRPr="00FF7D49">
        <w:rPr>
          <w:rFonts w:ascii="Arial" w:hAnsi="Arial" w:cs="Arial"/>
        </w:rPr>
        <w:t xml:space="preserve"> </w:t>
      </w:r>
    </w:p>
    <w:p w14:paraId="03211CB5" w14:textId="1152E291" w:rsidR="00FF7D49" w:rsidRPr="00FF7D49" w:rsidRDefault="00FF7D49" w:rsidP="00FF7D49">
      <w:pPr>
        <w:jc w:val="both"/>
        <w:rPr>
          <w:rFonts w:ascii="Arial" w:hAnsi="Arial" w:cs="Arial"/>
        </w:rPr>
      </w:pPr>
      <w:r w:rsidRPr="00FF7D49">
        <w:rPr>
          <w:rFonts w:ascii="Arial" w:hAnsi="Arial" w:cs="Arial"/>
          <w:b/>
        </w:rPr>
        <w:t>List</w:t>
      </w:r>
      <w:r w:rsidRPr="00FF7D49">
        <w:rPr>
          <w:rFonts w:ascii="Arial" w:hAnsi="Arial" w:cs="Arial"/>
        </w:rPr>
        <w:t xml:space="preserve"> </w:t>
      </w:r>
      <w:r>
        <w:rPr>
          <w:rFonts w:ascii="Arial" w:hAnsi="Arial" w:cs="Arial"/>
        </w:rPr>
        <w:t xml:space="preserve">below </w:t>
      </w:r>
      <w:r w:rsidRPr="00FF7D49">
        <w:rPr>
          <w:rFonts w:ascii="Arial" w:hAnsi="Arial" w:cs="Arial"/>
        </w:rPr>
        <w:t xml:space="preserve">your architectural historian employment history, including employer, dates employed, title, nature of work, and number of full-time years or months employed. </w:t>
      </w:r>
    </w:p>
    <w:p w14:paraId="28570E5E" w14:textId="77777777" w:rsidR="00FF7D49" w:rsidRPr="00FF7D49" w:rsidRDefault="00FF7D49" w:rsidP="00FF7D49">
      <w:pPr>
        <w:jc w:val="both"/>
        <w:rPr>
          <w:rFonts w:ascii="Arial" w:hAnsi="Arial" w:cs="Arial"/>
        </w:rPr>
      </w:pPr>
    </w:p>
    <w:p w14:paraId="2ECEF1FC" w14:textId="77777777" w:rsidR="00FF7D49" w:rsidRPr="00FF7D49" w:rsidRDefault="00FF7D49" w:rsidP="00FF7D49">
      <w:pPr>
        <w:jc w:val="both"/>
        <w:rPr>
          <w:rFonts w:ascii="Arial" w:hAnsi="Arial" w:cs="Arial"/>
        </w:rPr>
      </w:pPr>
      <w:r w:rsidRPr="00FF7D49">
        <w:rPr>
          <w:rFonts w:ascii="Arial" w:hAnsi="Arial" w:cs="Arial"/>
        </w:rPr>
        <w:t>OR</w:t>
      </w:r>
    </w:p>
    <w:p w14:paraId="5426261D" w14:textId="77777777" w:rsidR="00FF7D49" w:rsidRPr="00FF7D49" w:rsidRDefault="00FF7D49" w:rsidP="00FF7D49">
      <w:pPr>
        <w:jc w:val="both"/>
        <w:rPr>
          <w:rFonts w:ascii="Arial" w:hAnsi="Arial" w:cs="Arial"/>
        </w:rPr>
      </w:pPr>
      <w:r w:rsidRPr="00FF7D49">
        <w:rPr>
          <w:rFonts w:ascii="Arial" w:hAnsi="Arial" w:cs="Arial"/>
          <w:sz w:val="48"/>
          <w:szCs w:val="48"/>
        </w:rPr>
        <w:t>□</w:t>
      </w:r>
      <w:r w:rsidRPr="00FF7D49">
        <w:rPr>
          <w:rFonts w:ascii="Arial" w:hAnsi="Arial" w:cs="Arial"/>
        </w:rPr>
        <w:t xml:space="preserve"> Substantial contribution through research and publication to the body of scholarly knowledge in the field of American architectural history.</w:t>
      </w:r>
    </w:p>
    <w:p w14:paraId="7BD331F7" w14:textId="4FDC29E0" w:rsidR="00FF7D49" w:rsidRPr="00FF7D49" w:rsidRDefault="00FF7D49" w:rsidP="00FF7D49">
      <w:pPr>
        <w:jc w:val="both"/>
        <w:rPr>
          <w:rFonts w:ascii="Arial" w:hAnsi="Arial" w:cs="Arial"/>
        </w:rPr>
      </w:pPr>
      <w:r w:rsidRPr="00FF7D49">
        <w:rPr>
          <w:rFonts w:ascii="Arial" w:hAnsi="Arial" w:cs="Arial"/>
          <w:b/>
        </w:rPr>
        <w:t>Provide</w:t>
      </w:r>
      <w:r w:rsidRPr="00FF7D49">
        <w:rPr>
          <w:rFonts w:ascii="Arial" w:hAnsi="Arial" w:cs="Arial"/>
        </w:rPr>
        <w:t xml:space="preserve"> a description of your contribution and provide a list of publications that contribute to scholarship in the field of American architectural history.</w:t>
      </w:r>
    </w:p>
    <w:p w14:paraId="23A48BFA" w14:textId="77777777" w:rsidR="00FF7D49" w:rsidRPr="00FF7D49" w:rsidRDefault="00FF7D49" w:rsidP="00FF7D49">
      <w:pPr>
        <w:pBdr>
          <w:bottom w:val="single" w:sz="12" w:space="1" w:color="auto"/>
        </w:pBdr>
        <w:jc w:val="both"/>
        <w:rPr>
          <w:rFonts w:ascii="Arial" w:hAnsi="Arial" w:cs="Arial"/>
        </w:rPr>
      </w:pPr>
    </w:p>
    <w:p w14:paraId="7A9ACA7C" w14:textId="77777777" w:rsidR="00FF7D49" w:rsidRPr="00FF7D49" w:rsidRDefault="00FF7D49" w:rsidP="00FF7D49">
      <w:pPr>
        <w:jc w:val="both"/>
        <w:rPr>
          <w:rFonts w:ascii="Arial" w:hAnsi="Arial" w:cs="Arial"/>
          <w:b/>
        </w:rPr>
      </w:pPr>
      <w:r w:rsidRPr="00FF7D49">
        <w:rPr>
          <w:rFonts w:ascii="Arial" w:hAnsi="Arial" w:cs="Arial"/>
          <w:b/>
        </w:rPr>
        <w:t>ALL APPLICANTS</w:t>
      </w:r>
    </w:p>
    <w:p w14:paraId="48D1341A" w14:textId="710CC09F" w:rsidR="00FF7D49" w:rsidRPr="00FF7D49" w:rsidRDefault="00CA31EA" w:rsidP="00CA31EA">
      <w:pPr>
        <w:jc w:val="center"/>
        <w:rPr>
          <w:rFonts w:ascii="Arial" w:hAnsi="Arial" w:cs="Arial"/>
          <w:b/>
        </w:rPr>
      </w:pPr>
      <w:r>
        <w:rPr>
          <w:rFonts w:ascii="Arial" w:hAnsi="Arial" w:cs="Arial"/>
          <w:b/>
        </w:rPr>
        <w:t>SIGNATURE</w:t>
      </w:r>
    </w:p>
    <w:p w14:paraId="5680AC76" w14:textId="77777777" w:rsidR="00FF7D49" w:rsidRPr="00FF7D49" w:rsidRDefault="00FF7D49" w:rsidP="00FF7D49">
      <w:pPr>
        <w:jc w:val="both"/>
        <w:rPr>
          <w:rFonts w:ascii="Arial" w:hAnsi="Arial" w:cs="Arial"/>
        </w:rPr>
      </w:pPr>
      <w:r w:rsidRPr="00FF7D49">
        <w:rPr>
          <w:rFonts w:ascii="Arial" w:hAnsi="Arial" w:cs="Arial"/>
        </w:rPr>
        <w:t>The information submitted on this form and its attachments is accurate to the best of my knowledge.</w:t>
      </w:r>
    </w:p>
    <w:p w14:paraId="2165047C" w14:textId="77777777" w:rsidR="00FF7D49" w:rsidRPr="00FF7D49" w:rsidRDefault="00FF7D49" w:rsidP="00FF7D49">
      <w:pPr>
        <w:jc w:val="both"/>
        <w:rPr>
          <w:rFonts w:ascii="Arial" w:hAnsi="Arial" w:cs="Arial"/>
        </w:rPr>
      </w:pPr>
    </w:p>
    <w:p w14:paraId="3B69C5D0" w14:textId="77777777" w:rsidR="00FF7D49" w:rsidRPr="00FF7D49" w:rsidRDefault="00FF7D49" w:rsidP="00FF7D49">
      <w:pPr>
        <w:jc w:val="both"/>
        <w:rPr>
          <w:rFonts w:ascii="Arial" w:hAnsi="Arial" w:cs="Arial"/>
        </w:rPr>
      </w:pPr>
      <w:r w:rsidRPr="00FF7D49">
        <w:rPr>
          <w:rFonts w:ascii="Arial" w:hAnsi="Arial" w:cs="Arial"/>
        </w:rPr>
        <w:t>Signature:  ___________________________________ Date:  ___________________</w:t>
      </w:r>
    </w:p>
    <w:p w14:paraId="24908C80" w14:textId="77777777" w:rsidR="00CA31EA" w:rsidRPr="003D27C5" w:rsidRDefault="00CA31EA" w:rsidP="00CA31EA">
      <w:pPr>
        <w:rPr>
          <w:rFonts w:ascii="Arial" w:hAnsi="Arial" w:cs="Arial"/>
          <w:b/>
          <w:bCs/>
        </w:rPr>
      </w:pPr>
      <w:r w:rsidRPr="003D27C5">
        <w:rPr>
          <w:rFonts w:ascii="Arial" w:hAnsi="Arial" w:cs="Arial"/>
          <w:b/>
          <w:bCs/>
        </w:rPr>
        <w:t>SUBMIT</w:t>
      </w:r>
    </w:p>
    <w:p w14:paraId="586ACACA" w14:textId="19188926" w:rsidR="00CA31EA" w:rsidRPr="00055517" w:rsidRDefault="00CA31EA" w:rsidP="00CA31EA">
      <w:pPr>
        <w:rPr>
          <w:rFonts w:ascii="Arial" w:hAnsi="Arial" w:cs="Arial"/>
        </w:rPr>
      </w:pPr>
      <w:r w:rsidRPr="00055517">
        <w:rPr>
          <w:rFonts w:ascii="Arial" w:hAnsi="Arial" w:cs="Arial"/>
        </w:rPr>
        <w:lastRenderedPageBreak/>
        <w:t xml:space="preserve">Attach a current resume or CV and </w:t>
      </w:r>
      <w:hyperlink r:id="rId8" w:history="1">
        <w:r w:rsidR="003D27C5" w:rsidRPr="003D27C5">
          <w:rPr>
            <w:rStyle w:val="Hyperlink"/>
            <w:rFonts w:ascii="Arial" w:hAnsi="Arial" w:cs="Arial"/>
          </w:rPr>
          <w:t>upload them here</w:t>
        </w:r>
      </w:hyperlink>
      <w:r w:rsidR="003D27C5">
        <w:rPr>
          <w:rFonts w:ascii="Arial" w:hAnsi="Arial" w:cs="Arial"/>
        </w:rPr>
        <w:t>. Questions regarding the consultants list should be directed</w:t>
      </w:r>
      <w:r w:rsidRPr="00055517">
        <w:rPr>
          <w:rFonts w:ascii="Arial" w:hAnsi="Arial" w:cs="Arial"/>
        </w:rPr>
        <w:t xml:space="preserve"> to Katie Kolokithas, SHPO Survey Coordinator, </w:t>
      </w:r>
      <w:hyperlink r:id="rId9" w:history="1">
        <w:r w:rsidRPr="00055517">
          <w:rPr>
            <w:rStyle w:val="Hyperlink"/>
            <w:rFonts w:ascii="Arial" w:hAnsi="Arial" w:cs="Arial"/>
          </w:rPr>
          <w:t>KolokithasK1@Michigan.gov</w:t>
        </w:r>
      </w:hyperlink>
      <w:r w:rsidRPr="00055517">
        <w:rPr>
          <w:rStyle w:val="Hyperlink"/>
          <w:rFonts w:ascii="Arial" w:hAnsi="Arial" w:cs="Arial"/>
        </w:rPr>
        <w:t>.</w:t>
      </w:r>
    </w:p>
    <w:p w14:paraId="440DF19E" w14:textId="3FCC882A" w:rsidR="00FF7D49" w:rsidRDefault="00FF7D49" w:rsidP="00CA31EA">
      <w:pPr>
        <w:spacing w:before="190" w:after="0" w:line="250" w:lineRule="auto"/>
        <w:rPr>
          <w:rFonts w:ascii="Arial" w:hAnsi="Arial" w:cs="Arial"/>
          <w:sz w:val="20"/>
          <w:szCs w:val="20"/>
        </w:rPr>
      </w:pPr>
    </w:p>
    <w:sectPr w:rsidR="00FF7D49" w:rsidSect="00FF7D49">
      <w:headerReference w:type="even" r:id="rId10"/>
      <w:headerReference w:type="default" r:id="rId11"/>
      <w:footerReference w:type="even" r:id="rId12"/>
      <w:footerReference w:type="default" r:id="rId13"/>
      <w:headerReference w:type="first" r:id="rId14"/>
      <w:footerReference w:type="first" r:id="rId15"/>
      <w:pgSz w:w="12240" w:h="15840"/>
      <w:pgMar w:top="6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71D91" w14:textId="77777777" w:rsidR="00DC51D7" w:rsidRDefault="00DC51D7" w:rsidP="00DC51D7">
      <w:pPr>
        <w:spacing w:after="0" w:line="240" w:lineRule="auto"/>
      </w:pPr>
      <w:r>
        <w:separator/>
      </w:r>
    </w:p>
  </w:endnote>
  <w:endnote w:type="continuationSeparator" w:id="0">
    <w:p w14:paraId="31E8EA5A" w14:textId="77777777" w:rsidR="00DC51D7" w:rsidRDefault="00DC51D7" w:rsidP="00DC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B4851" w14:textId="77777777" w:rsidR="00063706" w:rsidRDefault="00063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E936D" w14:textId="1FF223D8" w:rsidR="00231CCC" w:rsidRPr="00E30211" w:rsidRDefault="00231CCC" w:rsidP="00231CCC">
    <w:pPr>
      <w:pStyle w:val="Footer"/>
      <w:jc w:val="right"/>
      <w:rPr>
        <w:rFonts w:ascii="Arial" w:hAnsi="Arial" w:cs="Arial"/>
        <w:color w:val="BFBFBF" w:themeColor="background1" w:themeShade="BF"/>
        <w:sz w:val="16"/>
        <w:szCs w:val="16"/>
      </w:rPr>
    </w:pPr>
    <w:r w:rsidRPr="00E30211">
      <w:rPr>
        <w:rFonts w:ascii="Arial" w:hAnsi="Arial" w:cs="Arial"/>
        <w:color w:val="BFBFBF" w:themeColor="background1" w:themeShade="BF"/>
        <w:sz w:val="16"/>
        <w:szCs w:val="16"/>
      </w:rPr>
      <w:t xml:space="preserve">Updated </w:t>
    </w:r>
    <w:r>
      <w:rPr>
        <w:rFonts w:ascii="Arial" w:hAnsi="Arial" w:cs="Arial"/>
        <w:color w:val="BFBFBF" w:themeColor="background1" w:themeShade="BF"/>
        <w:sz w:val="16"/>
        <w:szCs w:val="16"/>
      </w:rPr>
      <w:t>7</w:t>
    </w:r>
    <w:r w:rsidR="003D27C5">
      <w:rPr>
        <w:rFonts w:ascii="Arial" w:hAnsi="Arial" w:cs="Arial"/>
        <w:color w:val="BFBFBF" w:themeColor="background1" w:themeShade="BF"/>
        <w:sz w:val="16"/>
        <w:szCs w:val="16"/>
      </w:rPr>
      <w:t>/28/2025</w:t>
    </w:r>
  </w:p>
  <w:p w14:paraId="6DCA396D" w14:textId="77777777" w:rsidR="00231CCC" w:rsidRDefault="00231CCC" w:rsidP="00231CC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9A8C5" w14:textId="77777777" w:rsidR="00063706" w:rsidRDefault="00063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067C9" w14:textId="77777777" w:rsidR="00DC51D7" w:rsidRDefault="00DC51D7" w:rsidP="00DC51D7">
      <w:pPr>
        <w:spacing w:after="0" w:line="240" w:lineRule="auto"/>
      </w:pPr>
      <w:r>
        <w:separator/>
      </w:r>
    </w:p>
  </w:footnote>
  <w:footnote w:type="continuationSeparator" w:id="0">
    <w:p w14:paraId="43D5DA1E" w14:textId="77777777" w:rsidR="00DC51D7" w:rsidRDefault="00DC51D7" w:rsidP="00DC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04D9" w14:textId="77777777" w:rsidR="00063706" w:rsidRDefault="00063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E16FA" w14:textId="77777777" w:rsidR="00063706" w:rsidRDefault="00063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3A4D" w14:textId="77777777" w:rsidR="00063706" w:rsidRDefault="00063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E16FC"/>
    <w:multiLevelType w:val="hybridMultilevel"/>
    <w:tmpl w:val="D4BE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94494"/>
    <w:multiLevelType w:val="hybridMultilevel"/>
    <w:tmpl w:val="39D8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97F30"/>
    <w:multiLevelType w:val="hybridMultilevel"/>
    <w:tmpl w:val="33FE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D233A"/>
    <w:multiLevelType w:val="hybridMultilevel"/>
    <w:tmpl w:val="65A60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5DB26FF"/>
    <w:multiLevelType w:val="hybridMultilevel"/>
    <w:tmpl w:val="9C28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833076">
    <w:abstractNumId w:val="4"/>
  </w:num>
  <w:num w:numId="2" w16cid:durableId="983704340">
    <w:abstractNumId w:val="3"/>
  </w:num>
  <w:num w:numId="3" w16cid:durableId="1073770145">
    <w:abstractNumId w:val="1"/>
  </w:num>
  <w:num w:numId="4" w16cid:durableId="173956227">
    <w:abstractNumId w:val="2"/>
  </w:num>
  <w:num w:numId="5" w16cid:durableId="130928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EC"/>
    <w:rsid w:val="000147C1"/>
    <w:rsid w:val="00053D55"/>
    <w:rsid w:val="00063706"/>
    <w:rsid w:val="00064E59"/>
    <w:rsid w:val="00075A50"/>
    <w:rsid w:val="001917A6"/>
    <w:rsid w:val="00231CCC"/>
    <w:rsid w:val="00284329"/>
    <w:rsid w:val="00320984"/>
    <w:rsid w:val="00361DB4"/>
    <w:rsid w:val="003D27C5"/>
    <w:rsid w:val="00414799"/>
    <w:rsid w:val="0046451C"/>
    <w:rsid w:val="004757A9"/>
    <w:rsid w:val="004A75FB"/>
    <w:rsid w:val="004F7288"/>
    <w:rsid w:val="005248F0"/>
    <w:rsid w:val="00553DF9"/>
    <w:rsid w:val="005C0BB7"/>
    <w:rsid w:val="005F6CEA"/>
    <w:rsid w:val="006142F2"/>
    <w:rsid w:val="006B6743"/>
    <w:rsid w:val="00706DF6"/>
    <w:rsid w:val="00733196"/>
    <w:rsid w:val="00751CFB"/>
    <w:rsid w:val="007736DB"/>
    <w:rsid w:val="00777C03"/>
    <w:rsid w:val="0083620C"/>
    <w:rsid w:val="008878EC"/>
    <w:rsid w:val="009A6B35"/>
    <w:rsid w:val="009D0517"/>
    <w:rsid w:val="00A57A03"/>
    <w:rsid w:val="00A60F59"/>
    <w:rsid w:val="00AA7D43"/>
    <w:rsid w:val="00B76947"/>
    <w:rsid w:val="00CA31EA"/>
    <w:rsid w:val="00CA7902"/>
    <w:rsid w:val="00CE120C"/>
    <w:rsid w:val="00D63939"/>
    <w:rsid w:val="00D67152"/>
    <w:rsid w:val="00DC3DC4"/>
    <w:rsid w:val="00DC51D7"/>
    <w:rsid w:val="00DE6FFA"/>
    <w:rsid w:val="00E8556B"/>
    <w:rsid w:val="00EA05BB"/>
    <w:rsid w:val="00F2483E"/>
    <w:rsid w:val="00FD1BCB"/>
    <w:rsid w:val="00FE710B"/>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E501BA"/>
  <w15:chartTrackingRefBased/>
  <w15:docId w15:val="{76B30984-7093-4626-A831-33366A5B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751CFB"/>
    <w:pPr>
      <w:widowControl w:val="0"/>
      <w:autoSpaceDE w:val="0"/>
      <w:autoSpaceDN w:val="0"/>
      <w:spacing w:after="0" w:line="240" w:lineRule="auto"/>
      <w:ind w:left="78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E59"/>
    <w:pPr>
      <w:ind w:left="720"/>
      <w:contextualSpacing/>
    </w:pPr>
  </w:style>
  <w:style w:type="character" w:styleId="CommentReference">
    <w:name w:val="annotation reference"/>
    <w:basedOn w:val="DefaultParagraphFont"/>
    <w:uiPriority w:val="99"/>
    <w:semiHidden/>
    <w:unhideWhenUsed/>
    <w:rsid w:val="00361DB4"/>
    <w:rPr>
      <w:sz w:val="16"/>
      <w:szCs w:val="16"/>
    </w:rPr>
  </w:style>
  <w:style w:type="paragraph" w:styleId="CommentText">
    <w:name w:val="annotation text"/>
    <w:basedOn w:val="Normal"/>
    <w:link w:val="CommentTextChar"/>
    <w:uiPriority w:val="99"/>
    <w:semiHidden/>
    <w:unhideWhenUsed/>
    <w:rsid w:val="00361DB4"/>
    <w:pPr>
      <w:spacing w:line="240" w:lineRule="auto"/>
    </w:pPr>
    <w:rPr>
      <w:sz w:val="20"/>
      <w:szCs w:val="20"/>
    </w:rPr>
  </w:style>
  <w:style w:type="character" w:customStyle="1" w:styleId="CommentTextChar">
    <w:name w:val="Comment Text Char"/>
    <w:basedOn w:val="DefaultParagraphFont"/>
    <w:link w:val="CommentText"/>
    <w:uiPriority w:val="99"/>
    <w:semiHidden/>
    <w:rsid w:val="00361DB4"/>
    <w:rPr>
      <w:sz w:val="20"/>
      <w:szCs w:val="20"/>
    </w:rPr>
  </w:style>
  <w:style w:type="paragraph" w:styleId="CommentSubject">
    <w:name w:val="annotation subject"/>
    <w:basedOn w:val="CommentText"/>
    <w:next w:val="CommentText"/>
    <w:link w:val="CommentSubjectChar"/>
    <w:uiPriority w:val="99"/>
    <w:semiHidden/>
    <w:unhideWhenUsed/>
    <w:rsid w:val="00361DB4"/>
    <w:rPr>
      <w:b/>
      <w:bCs/>
    </w:rPr>
  </w:style>
  <w:style w:type="character" w:customStyle="1" w:styleId="CommentSubjectChar">
    <w:name w:val="Comment Subject Char"/>
    <w:basedOn w:val="CommentTextChar"/>
    <w:link w:val="CommentSubject"/>
    <w:uiPriority w:val="99"/>
    <w:semiHidden/>
    <w:rsid w:val="00361DB4"/>
    <w:rPr>
      <w:b/>
      <w:bCs/>
      <w:sz w:val="20"/>
      <w:szCs w:val="20"/>
    </w:rPr>
  </w:style>
  <w:style w:type="paragraph" w:styleId="BalloonText">
    <w:name w:val="Balloon Text"/>
    <w:basedOn w:val="Normal"/>
    <w:link w:val="BalloonTextChar"/>
    <w:uiPriority w:val="99"/>
    <w:semiHidden/>
    <w:unhideWhenUsed/>
    <w:rsid w:val="00361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DB4"/>
    <w:rPr>
      <w:rFonts w:ascii="Segoe UI" w:hAnsi="Segoe UI" w:cs="Segoe UI"/>
      <w:sz w:val="18"/>
      <w:szCs w:val="18"/>
    </w:rPr>
  </w:style>
  <w:style w:type="paragraph" w:styleId="Header">
    <w:name w:val="header"/>
    <w:basedOn w:val="Normal"/>
    <w:link w:val="HeaderChar"/>
    <w:uiPriority w:val="99"/>
    <w:unhideWhenUsed/>
    <w:rsid w:val="00DC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D7"/>
  </w:style>
  <w:style w:type="paragraph" w:styleId="Footer">
    <w:name w:val="footer"/>
    <w:basedOn w:val="Normal"/>
    <w:link w:val="FooterChar"/>
    <w:uiPriority w:val="99"/>
    <w:unhideWhenUsed/>
    <w:rsid w:val="00DC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D7"/>
  </w:style>
  <w:style w:type="table" w:styleId="TableGrid">
    <w:name w:val="Table Grid"/>
    <w:basedOn w:val="TableNormal"/>
    <w:uiPriority w:val="39"/>
    <w:rsid w:val="00DC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751CFB"/>
    <w:rPr>
      <w:rFonts w:ascii="Arial" w:eastAsia="Arial" w:hAnsi="Arial" w:cs="Arial"/>
      <w:b/>
      <w:bCs/>
      <w:sz w:val="20"/>
      <w:szCs w:val="20"/>
    </w:rPr>
  </w:style>
  <w:style w:type="character" w:styleId="Hyperlink">
    <w:name w:val="Hyperlink"/>
    <w:basedOn w:val="DefaultParagraphFont"/>
    <w:uiPriority w:val="99"/>
    <w:unhideWhenUsed/>
    <w:rsid w:val="00FF7D49"/>
    <w:rPr>
      <w:color w:val="0563C1" w:themeColor="hyperlink"/>
      <w:u w:val="single"/>
    </w:rPr>
  </w:style>
  <w:style w:type="character" w:styleId="UnresolvedMention">
    <w:name w:val="Unresolved Mention"/>
    <w:basedOn w:val="DefaultParagraphFont"/>
    <w:uiPriority w:val="99"/>
    <w:semiHidden/>
    <w:unhideWhenUsed/>
    <w:rsid w:val="003D2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68aa78602df7493597d785ac18edd23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lokithasK1@Michigan.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Kolokithas, Kathrine (LEO)</dc:creator>
  <cp:keywords/>
  <dc:description/>
  <cp:lastModifiedBy>Tuinstra, Diane (LEO)</cp:lastModifiedBy>
  <cp:revision>2</cp:revision>
  <dcterms:created xsi:type="dcterms:W3CDTF">2025-07-28T13:08:00Z</dcterms:created>
  <dcterms:modified xsi:type="dcterms:W3CDTF">2025-07-28T13:08:00Z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KolokithasK1@michigan.gov</vt:lpwstr>
  </property>
  <property fmtid="{D5CDD505-2E9C-101B-9397-08002B2CF9AE}" pid="5" name="MSIP_Label_2f46dfe0-534f-4c95-815c-5b1af86b9823_SetDate">
    <vt:lpwstr>2020-03-13T11:36:07.1494086Z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63d9318a-cdae-4fbd-9b29-074c3ec29933</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