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6C925" w14:textId="77777777" w:rsidR="00A26CDC" w:rsidRPr="00F32B1D" w:rsidRDefault="00A26CDC" w:rsidP="00B67743">
      <w:pPr>
        <w:pStyle w:val="Default"/>
        <w:jc w:val="center"/>
        <w:rPr>
          <w:rFonts w:asciiTheme="minorHAnsi" w:hAnsiTheme="minorHAnsi" w:cstheme="minorHAnsi"/>
          <w:b/>
          <w:bCs/>
          <w:sz w:val="28"/>
          <w:szCs w:val="28"/>
        </w:rPr>
      </w:pPr>
      <w:r w:rsidRPr="0049667B">
        <w:rPr>
          <w:rFonts w:asciiTheme="minorHAnsi" w:hAnsiTheme="minorHAnsi" w:cstheme="minorHAnsi"/>
          <w:b/>
          <w:bCs/>
          <w:sz w:val="28"/>
          <w:szCs w:val="28"/>
        </w:rPr>
        <w:t>SAMPLE</w:t>
      </w:r>
    </w:p>
    <w:p w14:paraId="2D5F70E0" w14:textId="77777777" w:rsidR="00A64BCE" w:rsidRPr="00F32B1D" w:rsidRDefault="00A64BCE" w:rsidP="00B67743">
      <w:pPr>
        <w:pStyle w:val="Default"/>
        <w:jc w:val="center"/>
        <w:rPr>
          <w:rFonts w:asciiTheme="minorHAnsi" w:hAnsiTheme="minorHAnsi" w:cstheme="minorHAnsi"/>
          <w:b/>
          <w:bCs/>
          <w:sz w:val="28"/>
          <w:szCs w:val="28"/>
        </w:rPr>
      </w:pPr>
    </w:p>
    <w:p w14:paraId="5E2DB85C" w14:textId="467A636D" w:rsidR="001B172D" w:rsidRDefault="0020349C" w:rsidP="00B67743">
      <w:pPr>
        <w:pStyle w:val="Default"/>
        <w:jc w:val="center"/>
        <w:rPr>
          <w:rFonts w:asciiTheme="minorHAnsi" w:hAnsiTheme="minorHAnsi"/>
          <w:b/>
          <w:bCs/>
          <w:sz w:val="28"/>
          <w:szCs w:val="20"/>
        </w:rPr>
      </w:pPr>
      <w:r>
        <w:rPr>
          <w:rFonts w:asciiTheme="minorHAnsi" w:hAnsiTheme="minorHAnsi"/>
          <w:b/>
          <w:bCs/>
          <w:sz w:val="28"/>
          <w:szCs w:val="20"/>
        </w:rPr>
        <w:t>CERTIFIED GRANT ADMINISTRATOR</w:t>
      </w:r>
    </w:p>
    <w:p w14:paraId="563CBB3D" w14:textId="4984EC69" w:rsidR="003676BF" w:rsidRPr="001D17E5" w:rsidRDefault="003676BF" w:rsidP="00B67743">
      <w:pPr>
        <w:pStyle w:val="Default"/>
        <w:jc w:val="center"/>
        <w:rPr>
          <w:rFonts w:asciiTheme="minorHAnsi" w:hAnsiTheme="minorHAnsi"/>
          <w:b/>
          <w:bCs/>
          <w:sz w:val="28"/>
          <w:szCs w:val="20"/>
        </w:rPr>
      </w:pPr>
      <w:r w:rsidRPr="001D17E5">
        <w:rPr>
          <w:rFonts w:asciiTheme="minorHAnsi" w:hAnsiTheme="minorHAnsi"/>
          <w:b/>
          <w:bCs/>
          <w:sz w:val="28"/>
          <w:szCs w:val="20"/>
        </w:rPr>
        <w:t>REQUEST FOR PROPOSAL</w:t>
      </w:r>
    </w:p>
    <w:p w14:paraId="5FA620D9" w14:textId="77777777" w:rsidR="00D32560" w:rsidRPr="00F32B1D" w:rsidRDefault="00D32560" w:rsidP="00B67743">
      <w:pPr>
        <w:pStyle w:val="Default"/>
        <w:jc w:val="both"/>
        <w:rPr>
          <w:rFonts w:asciiTheme="minorHAnsi" w:hAnsiTheme="minorHAnsi" w:cstheme="minorHAnsi"/>
          <w:b/>
          <w:i/>
          <w:sz w:val="20"/>
          <w:szCs w:val="20"/>
        </w:rPr>
      </w:pPr>
    </w:p>
    <w:p w14:paraId="034713F5" w14:textId="306FFF52" w:rsidR="002F50FE" w:rsidRPr="00B67743" w:rsidRDefault="009F765B" w:rsidP="00B67743">
      <w:pPr>
        <w:pStyle w:val="Default"/>
        <w:jc w:val="both"/>
        <w:rPr>
          <w:rFonts w:asciiTheme="minorHAnsi" w:hAnsiTheme="minorHAnsi" w:cstheme="minorHAnsi"/>
          <w:b/>
          <w:i/>
          <w:color w:val="auto"/>
          <w:sz w:val="20"/>
          <w:szCs w:val="20"/>
        </w:rPr>
      </w:pPr>
      <w:r w:rsidRPr="00B67743">
        <w:rPr>
          <w:rFonts w:asciiTheme="minorHAnsi" w:hAnsiTheme="minorHAnsi" w:cstheme="minorHAnsi"/>
          <w:b/>
          <w:i/>
          <w:color w:val="auto"/>
          <w:sz w:val="20"/>
          <w:szCs w:val="20"/>
        </w:rPr>
        <w:t>(</w:t>
      </w:r>
      <w:r w:rsidR="002F50FE" w:rsidRPr="00B67743">
        <w:rPr>
          <w:rFonts w:asciiTheme="minorHAnsi" w:hAnsiTheme="minorHAnsi" w:cstheme="minorHAnsi"/>
          <w:b/>
          <w:i/>
          <w:color w:val="auto"/>
          <w:sz w:val="20"/>
          <w:szCs w:val="20"/>
        </w:rPr>
        <w:t xml:space="preserve">This is only a sample. Each </w:t>
      </w:r>
      <w:r w:rsidR="00744CA8" w:rsidRPr="00B67743">
        <w:rPr>
          <w:rFonts w:asciiTheme="minorHAnsi" w:hAnsiTheme="minorHAnsi" w:cstheme="minorHAnsi"/>
          <w:b/>
          <w:i/>
          <w:color w:val="auto"/>
          <w:sz w:val="20"/>
          <w:szCs w:val="20"/>
        </w:rPr>
        <w:t xml:space="preserve">Unit of General Local Government (UGLG) must prepare a scope of work </w:t>
      </w:r>
      <w:r w:rsidR="00D32560" w:rsidRPr="00B67743">
        <w:rPr>
          <w:rFonts w:asciiTheme="minorHAnsi" w:hAnsiTheme="minorHAnsi" w:cstheme="minorHAnsi"/>
          <w:b/>
          <w:i/>
          <w:color w:val="auto"/>
          <w:sz w:val="20"/>
          <w:szCs w:val="20"/>
        </w:rPr>
        <w:t>specific to its</w:t>
      </w:r>
      <w:r w:rsidR="00573CA1" w:rsidRPr="00B67743">
        <w:rPr>
          <w:rFonts w:asciiTheme="minorHAnsi" w:hAnsiTheme="minorHAnsi" w:cstheme="minorHAnsi"/>
          <w:b/>
          <w:i/>
          <w:color w:val="auto"/>
          <w:sz w:val="20"/>
          <w:szCs w:val="20"/>
        </w:rPr>
        <w:t xml:space="preserve"> </w:t>
      </w:r>
      <w:r w:rsidR="00D32560" w:rsidRPr="00B67743">
        <w:rPr>
          <w:rFonts w:asciiTheme="minorHAnsi" w:hAnsiTheme="minorHAnsi" w:cstheme="minorHAnsi"/>
          <w:b/>
          <w:i/>
          <w:color w:val="auto"/>
          <w:sz w:val="20"/>
          <w:szCs w:val="20"/>
        </w:rPr>
        <w:t>needs.</w:t>
      </w:r>
      <w:r w:rsidR="0032124B" w:rsidRPr="00B67743">
        <w:rPr>
          <w:rFonts w:asciiTheme="minorHAnsi" w:hAnsiTheme="minorHAnsi" w:cstheme="minorHAnsi"/>
          <w:b/>
          <w:i/>
          <w:color w:val="auto"/>
          <w:sz w:val="20"/>
          <w:szCs w:val="20"/>
        </w:rPr>
        <w:t xml:space="preserve"> If </w:t>
      </w:r>
      <w:r w:rsidR="000726AC" w:rsidRPr="00B67743">
        <w:rPr>
          <w:rFonts w:asciiTheme="minorHAnsi" w:hAnsiTheme="minorHAnsi" w:cstheme="minorHAnsi"/>
          <w:b/>
          <w:i/>
          <w:color w:val="auto"/>
          <w:sz w:val="20"/>
          <w:szCs w:val="20"/>
        </w:rPr>
        <w:t xml:space="preserve">a </w:t>
      </w:r>
      <w:r w:rsidR="0032124B" w:rsidRPr="00B67743">
        <w:rPr>
          <w:rFonts w:asciiTheme="minorHAnsi" w:hAnsiTheme="minorHAnsi" w:cstheme="minorHAnsi"/>
          <w:b/>
          <w:i/>
          <w:color w:val="auto"/>
          <w:sz w:val="20"/>
          <w:szCs w:val="20"/>
        </w:rPr>
        <w:t>section or section</w:t>
      </w:r>
      <w:r w:rsidR="00E631BA" w:rsidRPr="00B67743">
        <w:rPr>
          <w:rFonts w:asciiTheme="minorHAnsi" w:hAnsiTheme="minorHAnsi" w:cstheme="minorHAnsi"/>
          <w:b/>
          <w:i/>
          <w:color w:val="auto"/>
          <w:sz w:val="20"/>
          <w:szCs w:val="20"/>
        </w:rPr>
        <w:t xml:space="preserve"> component</w:t>
      </w:r>
      <w:r w:rsidR="0032124B" w:rsidRPr="00B67743">
        <w:rPr>
          <w:rFonts w:asciiTheme="minorHAnsi" w:hAnsiTheme="minorHAnsi" w:cstheme="minorHAnsi"/>
          <w:b/>
          <w:i/>
          <w:color w:val="auto"/>
          <w:sz w:val="20"/>
          <w:szCs w:val="20"/>
        </w:rPr>
        <w:t xml:space="preserve"> do</w:t>
      </w:r>
      <w:r w:rsidR="000726AC" w:rsidRPr="00B67743">
        <w:rPr>
          <w:rFonts w:asciiTheme="minorHAnsi" w:hAnsiTheme="minorHAnsi" w:cstheme="minorHAnsi"/>
          <w:b/>
          <w:i/>
          <w:color w:val="auto"/>
          <w:sz w:val="20"/>
          <w:szCs w:val="20"/>
        </w:rPr>
        <w:t>es</w:t>
      </w:r>
      <w:r w:rsidR="0032124B" w:rsidRPr="00B67743">
        <w:rPr>
          <w:rFonts w:asciiTheme="minorHAnsi" w:hAnsiTheme="minorHAnsi" w:cstheme="minorHAnsi"/>
          <w:b/>
          <w:i/>
          <w:color w:val="auto"/>
          <w:sz w:val="20"/>
          <w:szCs w:val="20"/>
        </w:rPr>
        <w:t xml:space="preserve"> not apply, </w:t>
      </w:r>
      <w:r w:rsidR="00CF5ED8" w:rsidRPr="00B67743">
        <w:rPr>
          <w:rFonts w:asciiTheme="minorHAnsi" w:hAnsiTheme="minorHAnsi" w:cstheme="minorHAnsi"/>
          <w:b/>
          <w:i/>
          <w:color w:val="auto"/>
          <w:sz w:val="20"/>
          <w:szCs w:val="20"/>
        </w:rPr>
        <w:t>it</w:t>
      </w:r>
      <w:r w:rsidR="00E631BA" w:rsidRPr="00B67743">
        <w:rPr>
          <w:rFonts w:asciiTheme="minorHAnsi" w:hAnsiTheme="minorHAnsi" w:cstheme="minorHAnsi"/>
          <w:b/>
          <w:i/>
          <w:color w:val="auto"/>
          <w:sz w:val="20"/>
          <w:szCs w:val="20"/>
        </w:rPr>
        <w:t xml:space="preserve"> </w:t>
      </w:r>
      <w:r w:rsidR="000726AC" w:rsidRPr="00B67743">
        <w:rPr>
          <w:rFonts w:asciiTheme="minorHAnsi" w:hAnsiTheme="minorHAnsi" w:cstheme="minorHAnsi"/>
          <w:b/>
          <w:i/>
          <w:color w:val="auto"/>
          <w:sz w:val="20"/>
          <w:szCs w:val="20"/>
        </w:rPr>
        <w:t xml:space="preserve">should </w:t>
      </w:r>
      <w:r w:rsidR="00E631BA" w:rsidRPr="00B67743">
        <w:rPr>
          <w:rFonts w:asciiTheme="minorHAnsi" w:hAnsiTheme="minorHAnsi" w:cstheme="minorHAnsi"/>
          <w:b/>
          <w:i/>
          <w:color w:val="auto"/>
          <w:sz w:val="20"/>
          <w:szCs w:val="20"/>
        </w:rPr>
        <w:t xml:space="preserve">be </w:t>
      </w:r>
      <w:r w:rsidR="0032124B" w:rsidRPr="00B67743">
        <w:rPr>
          <w:rFonts w:asciiTheme="minorHAnsi" w:hAnsiTheme="minorHAnsi" w:cstheme="minorHAnsi"/>
          <w:b/>
          <w:i/>
          <w:color w:val="auto"/>
          <w:sz w:val="20"/>
          <w:szCs w:val="20"/>
        </w:rPr>
        <w:t>remove</w:t>
      </w:r>
      <w:r w:rsidR="00E631BA" w:rsidRPr="00B67743">
        <w:rPr>
          <w:rFonts w:asciiTheme="minorHAnsi" w:hAnsiTheme="minorHAnsi" w:cstheme="minorHAnsi"/>
          <w:b/>
          <w:i/>
          <w:color w:val="auto"/>
          <w:sz w:val="20"/>
          <w:szCs w:val="20"/>
        </w:rPr>
        <w:t>d</w:t>
      </w:r>
      <w:r w:rsidR="0032124B" w:rsidRPr="00B67743">
        <w:rPr>
          <w:rFonts w:asciiTheme="minorHAnsi" w:hAnsiTheme="minorHAnsi" w:cstheme="minorHAnsi"/>
          <w:b/>
          <w:i/>
          <w:color w:val="auto"/>
          <w:sz w:val="20"/>
          <w:szCs w:val="20"/>
        </w:rPr>
        <w:t>.</w:t>
      </w:r>
      <w:r w:rsidR="000726AC" w:rsidRPr="00B67743">
        <w:rPr>
          <w:rFonts w:asciiTheme="minorHAnsi" w:hAnsiTheme="minorHAnsi" w:cstheme="minorHAnsi"/>
          <w:b/>
          <w:i/>
          <w:color w:val="auto"/>
          <w:sz w:val="20"/>
          <w:szCs w:val="20"/>
        </w:rPr>
        <w:t>)</w:t>
      </w:r>
    </w:p>
    <w:p w14:paraId="58D5506E" w14:textId="485BA9C0" w:rsidR="00D32560" w:rsidRDefault="00D32560" w:rsidP="00B67743">
      <w:pPr>
        <w:pStyle w:val="Default"/>
        <w:jc w:val="both"/>
        <w:rPr>
          <w:rFonts w:asciiTheme="minorHAnsi" w:hAnsiTheme="minorHAnsi" w:cstheme="minorHAnsi"/>
          <w:sz w:val="20"/>
          <w:szCs w:val="20"/>
        </w:rPr>
      </w:pPr>
    </w:p>
    <w:p w14:paraId="7F8C06FC" w14:textId="39F4E264" w:rsidR="00B67743" w:rsidRDefault="00B67743" w:rsidP="00B67743">
      <w:pPr>
        <w:pStyle w:val="Default"/>
        <w:jc w:val="both"/>
        <w:rPr>
          <w:rFonts w:asciiTheme="minorHAnsi" w:hAnsiTheme="minorHAnsi" w:cstheme="minorHAnsi"/>
          <w:sz w:val="20"/>
          <w:szCs w:val="20"/>
        </w:rPr>
      </w:pPr>
    </w:p>
    <w:p w14:paraId="029DDF16" w14:textId="77777777" w:rsidR="00B67743" w:rsidRPr="00F32B1D" w:rsidRDefault="00B67743" w:rsidP="00B67743">
      <w:pPr>
        <w:pStyle w:val="Default"/>
        <w:jc w:val="both"/>
        <w:rPr>
          <w:rFonts w:asciiTheme="minorHAnsi" w:hAnsiTheme="minorHAnsi" w:cstheme="minorHAnsi"/>
          <w:sz w:val="20"/>
          <w:szCs w:val="20"/>
        </w:rPr>
      </w:pPr>
    </w:p>
    <w:p w14:paraId="7BA70075" w14:textId="1CE4F95B" w:rsidR="00A64BCE" w:rsidRDefault="002F50FE" w:rsidP="00B67743">
      <w:pPr>
        <w:pStyle w:val="Default"/>
        <w:jc w:val="both"/>
        <w:rPr>
          <w:rFonts w:asciiTheme="minorHAnsi" w:hAnsiTheme="minorHAnsi" w:cstheme="minorHAnsi"/>
          <w:sz w:val="20"/>
          <w:szCs w:val="20"/>
        </w:rPr>
      </w:pPr>
      <w:r w:rsidRPr="001F5CAC">
        <w:rPr>
          <w:rFonts w:asciiTheme="minorHAnsi" w:hAnsiTheme="minorHAnsi" w:cstheme="minorHAnsi"/>
          <w:sz w:val="20"/>
          <w:szCs w:val="20"/>
        </w:rPr>
        <w:t xml:space="preserve">The </w:t>
      </w:r>
      <w:r w:rsidR="001F5CAC" w:rsidRPr="00BF73CD">
        <w:rPr>
          <w:rFonts w:asciiTheme="minorHAnsi" w:hAnsiTheme="minorHAnsi" w:cstheme="minorHAnsi"/>
          <w:b/>
          <w:bCs/>
          <w:sz w:val="20"/>
          <w:szCs w:val="20"/>
        </w:rPr>
        <w:fldChar w:fldCharType="begin">
          <w:ffData>
            <w:name w:val="Text1"/>
            <w:enabled/>
            <w:calcOnExit w:val="0"/>
            <w:textInput>
              <w:default w:val="City/County/Township/Village"/>
            </w:textInput>
          </w:ffData>
        </w:fldChar>
      </w:r>
      <w:bookmarkStart w:id="0" w:name="Text1"/>
      <w:r w:rsidR="001F5CAC" w:rsidRPr="00BF73CD">
        <w:rPr>
          <w:rFonts w:asciiTheme="minorHAnsi" w:hAnsiTheme="minorHAnsi" w:cstheme="minorHAnsi"/>
          <w:b/>
          <w:bCs/>
          <w:sz w:val="20"/>
          <w:szCs w:val="20"/>
        </w:rPr>
        <w:instrText xml:space="preserve"> FORMTEXT </w:instrText>
      </w:r>
      <w:r w:rsidR="001F5CAC" w:rsidRPr="00BF73CD">
        <w:rPr>
          <w:rFonts w:asciiTheme="minorHAnsi" w:hAnsiTheme="minorHAnsi" w:cstheme="minorHAnsi"/>
          <w:b/>
          <w:bCs/>
          <w:sz w:val="20"/>
          <w:szCs w:val="20"/>
        </w:rPr>
      </w:r>
      <w:r w:rsidR="001F5CAC" w:rsidRPr="00BF73CD">
        <w:rPr>
          <w:rFonts w:asciiTheme="minorHAnsi" w:hAnsiTheme="minorHAnsi" w:cstheme="minorHAnsi"/>
          <w:b/>
          <w:bCs/>
          <w:sz w:val="20"/>
          <w:szCs w:val="20"/>
        </w:rPr>
        <w:fldChar w:fldCharType="separate"/>
      </w:r>
      <w:r w:rsidR="001F5CAC" w:rsidRPr="00BF73CD">
        <w:rPr>
          <w:rFonts w:asciiTheme="minorHAnsi" w:hAnsiTheme="minorHAnsi" w:cstheme="minorHAnsi"/>
          <w:b/>
          <w:bCs/>
          <w:noProof/>
          <w:sz w:val="20"/>
          <w:szCs w:val="20"/>
        </w:rPr>
        <w:t>City/County/Township/Village</w:t>
      </w:r>
      <w:r w:rsidR="001F5CAC" w:rsidRPr="00BF73CD">
        <w:rPr>
          <w:rFonts w:asciiTheme="minorHAnsi" w:hAnsiTheme="minorHAnsi" w:cstheme="minorHAnsi"/>
          <w:b/>
          <w:bCs/>
          <w:sz w:val="20"/>
          <w:szCs w:val="20"/>
        </w:rPr>
        <w:fldChar w:fldCharType="end"/>
      </w:r>
      <w:bookmarkEnd w:id="0"/>
      <w:r w:rsidRPr="00F32B1D">
        <w:rPr>
          <w:rFonts w:asciiTheme="minorHAnsi" w:hAnsiTheme="minorHAnsi" w:cstheme="minorHAnsi"/>
          <w:sz w:val="20"/>
          <w:szCs w:val="20"/>
        </w:rPr>
        <w:t xml:space="preserve"> is accepting proposals from </w:t>
      </w:r>
      <w:r w:rsidR="00744CA8" w:rsidRPr="00F32B1D">
        <w:rPr>
          <w:rFonts w:asciiTheme="minorHAnsi" w:hAnsiTheme="minorHAnsi" w:cstheme="minorHAnsi"/>
          <w:sz w:val="20"/>
          <w:szCs w:val="20"/>
        </w:rPr>
        <w:t>C</w:t>
      </w:r>
      <w:r w:rsidR="0020349C">
        <w:rPr>
          <w:rFonts w:asciiTheme="minorHAnsi" w:hAnsiTheme="minorHAnsi" w:cstheme="minorHAnsi"/>
          <w:sz w:val="20"/>
          <w:szCs w:val="20"/>
        </w:rPr>
        <w:t xml:space="preserve">ertified </w:t>
      </w:r>
      <w:r w:rsidR="00744CA8" w:rsidRPr="00F32B1D">
        <w:rPr>
          <w:rFonts w:asciiTheme="minorHAnsi" w:hAnsiTheme="minorHAnsi" w:cstheme="minorHAnsi"/>
          <w:sz w:val="20"/>
          <w:szCs w:val="20"/>
        </w:rPr>
        <w:t>G</w:t>
      </w:r>
      <w:r w:rsidR="0020349C">
        <w:rPr>
          <w:rFonts w:asciiTheme="minorHAnsi" w:hAnsiTheme="minorHAnsi" w:cstheme="minorHAnsi"/>
          <w:sz w:val="20"/>
          <w:szCs w:val="20"/>
        </w:rPr>
        <w:t xml:space="preserve">rant </w:t>
      </w:r>
      <w:r w:rsidR="00744CA8" w:rsidRPr="00F32B1D">
        <w:rPr>
          <w:rFonts w:asciiTheme="minorHAnsi" w:hAnsiTheme="minorHAnsi" w:cstheme="minorHAnsi"/>
          <w:sz w:val="20"/>
          <w:szCs w:val="20"/>
        </w:rPr>
        <w:t>A</w:t>
      </w:r>
      <w:r w:rsidR="0020349C">
        <w:rPr>
          <w:rFonts w:asciiTheme="minorHAnsi" w:hAnsiTheme="minorHAnsi" w:cstheme="minorHAnsi"/>
          <w:sz w:val="20"/>
          <w:szCs w:val="20"/>
        </w:rPr>
        <w:t>dministrator</w:t>
      </w:r>
      <w:r w:rsidRPr="00F32B1D">
        <w:rPr>
          <w:rFonts w:asciiTheme="minorHAnsi" w:hAnsiTheme="minorHAnsi" w:cstheme="minorHAnsi"/>
          <w:sz w:val="20"/>
          <w:szCs w:val="20"/>
        </w:rPr>
        <w:t xml:space="preserve">s for management and administrative services required by the </w:t>
      </w:r>
      <w:r w:rsidR="001F5CAC" w:rsidRPr="00BF73CD">
        <w:rPr>
          <w:rFonts w:asciiTheme="minorHAnsi" w:hAnsiTheme="minorHAnsi" w:cstheme="minorHAnsi"/>
          <w:b/>
          <w:bCs/>
          <w:sz w:val="20"/>
          <w:szCs w:val="20"/>
        </w:rPr>
        <w:fldChar w:fldCharType="begin">
          <w:ffData>
            <w:name w:val="Text2"/>
            <w:enabled/>
            <w:calcOnExit w:val="0"/>
            <w:textInput>
              <w:default w:val="City/County/Township/Village"/>
            </w:textInput>
          </w:ffData>
        </w:fldChar>
      </w:r>
      <w:bookmarkStart w:id="1" w:name="Text2"/>
      <w:r w:rsidR="001F5CAC" w:rsidRPr="00BF73CD">
        <w:rPr>
          <w:rFonts w:asciiTheme="minorHAnsi" w:hAnsiTheme="minorHAnsi" w:cstheme="minorHAnsi"/>
          <w:b/>
          <w:bCs/>
          <w:sz w:val="20"/>
          <w:szCs w:val="20"/>
        </w:rPr>
        <w:instrText xml:space="preserve"> FORMTEXT </w:instrText>
      </w:r>
      <w:r w:rsidR="001F5CAC" w:rsidRPr="00BF73CD">
        <w:rPr>
          <w:rFonts w:asciiTheme="minorHAnsi" w:hAnsiTheme="minorHAnsi" w:cstheme="minorHAnsi"/>
          <w:b/>
          <w:bCs/>
          <w:sz w:val="20"/>
          <w:szCs w:val="20"/>
        </w:rPr>
      </w:r>
      <w:r w:rsidR="001F5CAC" w:rsidRPr="00BF73CD">
        <w:rPr>
          <w:rFonts w:asciiTheme="minorHAnsi" w:hAnsiTheme="minorHAnsi" w:cstheme="minorHAnsi"/>
          <w:b/>
          <w:bCs/>
          <w:sz w:val="20"/>
          <w:szCs w:val="20"/>
        </w:rPr>
        <w:fldChar w:fldCharType="separate"/>
      </w:r>
      <w:r w:rsidR="001F5CAC" w:rsidRPr="00BF73CD">
        <w:rPr>
          <w:rFonts w:asciiTheme="minorHAnsi" w:hAnsiTheme="minorHAnsi" w:cstheme="minorHAnsi"/>
          <w:b/>
          <w:bCs/>
          <w:noProof/>
          <w:sz w:val="20"/>
          <w:szCs w:val="20"/>
        </w:rPr>
        <w:t>City/County/Township/Village</w:t>
      </w:r>
      <w:r w:rsidR="001F5CAC" w:rsidRPr="00BF73CD">
        <w:rPr>
          <w:rFonts w:asciiTheme="minorHAnsi" w:hAnsiTheme="minorHAnsi" w:cstheme="minorHAnsi"/>
          <w:b/>
          <w:bCs/>
          <w:sz w:val="20"/>
          <w:szCs w:val="20"/>
        </w:rPr>
        <w:fldChar w:fldCharType="end"/>
      </w:r>
      <w:bookmarkEnd w:id="1"/>
      <w:r w:rsidRPr="00F32B1D">
        <w:rPr>
          <w:rFonts w:asciiTheme="minorHAnsi" w:hAnsiTheme="minorHAnsi" w:cstheme="minorHAnsi"/>
          <w:sz w:val="20"/>
          <w:szCs w:val="20"/>
        </w:rPr>
        <w:t xml:space="preserve"> for implementation of a proposed Community Development Block Grant (CDBG) if funded by the state.  The project for which funds will be requested consists of</w:t>
      </w:r>
      <w:r w:rsidR="0020349C">
        <w:rPr>
          <w:rFonts w:asciiTheme="minorHAnsi" w:hAnsiTheme="minorHAnsi" w:cstheme="minorHAnsi"/>
          <w:sz w:val="20"/>
          <w:szCs w:val="20"/>
        </w:rPr>
        <w:t xml:space="preserve"> </w:t>
      </w:r>
      <w:r w:rsidR="001F5CAC" w:rsidRPr="00BF73CD">
        <w:rPr>
          <w:rFonts w:asciiTheme="minorHAnsi" w:hAnsiTheme="minorHAnsi" w:cstheme="minorHAnsi"/>
          <w:b/>
          <w:bCs/>
          <w:sz w:val="20"/>
          <w:szCs w:val="20"/>
        </w:rPr>
        <w:fldChar w:fldCharType="begin">
          <w:ffData>
            <w:name w:val="Text3"/>
            <w:enabled/>
            <w:calcOnExit w:val="0"/>
            <w:textInput>
              <w:default w:val="enter project description, including estimated project cost/budget, type of project, special compliance components i.e., environmental concerns, easements, etc"/>
            </w:textInput>
          </w:ffData>
        </w:fldChar>
      </w:r>
      <w:bookmarkStart w:id="2" w:name="Text3"/>
      <w:r w:rsidR="001F5CAC" w:rsidRPr="00BF73CD">
        <w:rPr>
          <w:rFonts w:asciiTheme="minorHAnsi" w:hAnsiTheme="minorHAnsi" w:cstheme="minorHAnsi"/>
          <w:b/>
          <w:bCs/>
          <w:sz w:val="20"/>
          <w:szCs w:val="20"/>
        </w:rPr>
        <w:instrText xml:space="preserve"> FORMTEXT </w:instrText>
      </w:r>
      <w:r w:rsidR="001F5CAC" w:rsidRPr="00BF73CD">
        <w:rPr>
          <w:rFonts w:asciiTheme="minorHAnsi" w:hAnsiTheme="minorHAnsi" w:cstheme="minorHAnsi"/>
          <w:b/>
          <w:bCs/>
          <w:sz w:val="20"/>
          <w:szCs w:val="20"/>
        </w:rPr>
      </w:r>
      <w:r w:rsidR="001F5CAC" w:rsidRPr="00BF73CD">
        <w:rPr>
          <w:rFonts w:asciiTheme="minorHAnsi" w:hAnsiTheme="minorHAnsi" w:cstheme="minorHAnsi"/>
          <w:b/>
          <w:bCs/>
          <w:sz w:val="20"/>
          <w:szCs w:val="20"/>
        </w:rPr>
        <w:fldChar w:fldCharType="separate"/>
      </w:r>
      <w:r w:rsidR="001F5CAC" w:rsidRPr="00BF73CD">
        <w:rPr>
          <w:rFonts w:asciiTheme="minorHAnsi" w:hAnsiTheme="minorHAnsi" w:cstheme="minorHAnsi"/>
          <w:b/>
          <w:bCs/>
          <w:noProof/>
          <w:sz w:val="20"/>
          <w:szCs w:val="20"/>
        </w:rPr>
        <w:t>enter project description, including estimated project cost/budget, type of project, special compliance components i.e., environmental concerns, easements, etc</w:t>
      </w:r>
      <w:r w:rsidR="001F5CAC" w:rsidRPr="00BF73CD">
        <w:rPr>
          <w:rFonts w:asciiTheme="minorHAnsi" w:hAnsiTheme="minorHAnsi" w:cstheme="minorHAnsi"/>
          <w:b/>
          <w:bCs/>
          <w:sz w:val="20"/>
          <w:szCs w:val="20"/>
        </w:rPr>
        <w:fldChar w:fldCharType="end"/>
      </w:r>
      <w:bookmarkEnd w:id="2"/>
      <w:r w:rsidR="0020349C" w:rsidRPr="001F5CAC">
        <w:rPr>
          <w:rFonts w:asciiTheme="minorHAnsi" w:hAnsiTheme="minorHAnsi" w:cstheme="minorHAnsi"/>
          <w:sz w:val="20"/>
          <w:szCs w:val="20"/>
        </w:rPr>
        <w:t>.</w:t>
      </w:r>
      <w:r w:rsidR="0020349C">
        <w:rPr>
          <w:rFonts w:asciiTheme="minorHAnsi" w:hAnsiTheme="minorHAnsi" w:cstheme="minorHAnsi"/>
          <w:sz w:val="20"/>
          <w:szCs w:val="20"/>
        </w:rPr>
        <w:t xml:space="preserve"> </w:t>
      </w:r>
    </w:p>
    <w:p w14:paraId="074A585E" w14:textId="77777777" w:rsidR="0020349C" w:rsidRPr="00F32B1D" w:rsidRDefault="0020349C" w:rsidP="00B67743">
      <w:pPr>
        <w:pStyle w:val="Default"/>
        <w:jc w:val="both"/>
        <w:rPr>
          <w:rFonts w:asciiTheme="minorHAnsi" w:hAnsiTheme="minorHAnsi" w:cstheme="minorHAnsi"/>
          <w:b/>
          <w:sz w:val="20"/>
          <w:szCs w:val="20"/>
        </w:rPr>
      </w:pPr>
    </w:p>
    <w:p w14:paraId="4E848E91" w14:textId="77777777" w:rsidR="00B67743" w:rsidRDefault="00B67743" w:rsidP="00B67743">
      <w:pPr>
        <w:pStyle w:val="Default"/>
        <w:jc w:val="both"/>
        <w:rPr>
          <w:rFonts w:asciiTheme="minorHAnsi" w:hAnsiTheme="minorHAnsi" w:cstheme="minorHAnsi"/>
          <w:b/>
          <w:bCs/>
          <w:sz w:val="20"/>
          <w:szCs w:val="20"/>
        </w:rPr>
      </w:pPr>
    </w:p>
    <w:p w14:paraId="50C98662" w14:textId="7D8410C7" w:rsidR="002F50FE" w:rsidRPr="00F32B1D" w:rsidRDefault="00F32B1D" w:rsidP="00B67743">
      <w:pPr>
        <w:pStyle w:val="Default"/>
        <w:jc w:val="both"/>
        <w:rPr>
          <w:rFonts w:asciiTheme="minorHAnsi" w:hAnsiTheme="minorHAnsi" w:cstheme="minorHAnsi"/>
          <w:b/>
          <w:bCs/>
          <w:sz w:val="20"/>
          <w:szCs w:val="20"/>
        </w:rPr>
      </w:pPr>
      <w:r w:rsidRPr="00F32B1D">
        <w:rPr>
          <w:rFonts w:asciiTheme="minorHAnsi" w:hAnsiTheme="minorHAnsi" w:cstheme="minorHAnsi"/>
          <w:b/>
          <w:bCs/>
          <w:sz w:val="20"/>
          <w:szCs w:val="20"/>
        </w:rPr>
        <w:t>OVERVIEW</w:t>
      </w:r>
    </w:p>
    <w:p w14:paraId="5E353D6F" w14:textId="4C8D54CC" w:rsidR="002F50FE" w:rsidRPr="00F32B1D" w:rsidRDefault="002F50FE"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 xml:space="preserve">The </w:t>
      </w:r>
      <w:r w:rsidR="001F5CAC" w:rsidRPr="00B611CF">
        <w:rPr>
          <w:rFonts w:asciiTheme="minorHAnsi" w:hAnsiTheme="minorHAnsi" w:cstheme="minorHAnsi"/>
          <w:b/>
          <w:bCs/>
          <w:sz w:val="20"/>
          <w:szCs w:val="20"/>
        </w:rPr>
        <w:fldChar w:fldCharType="begin">
          <w:ffData>
            <w:name w:val="Text4"/>
            <w:enabled/>
            <w:calcOnExit w:val="0"/>
            <w:textInput>
              <w:default w:val="City/County/Township/Village"/>
            </w:textInput>
          </w:ffData>
        </w:fldChar>
      </w:r>
      <w:bookmarkStart w:id="3" w:name="Text4"/>
      <w:r w:rsidR="001F5CAC" w:rsidRPr="00B611CF">
        <w:rPr>
          <w:rFonts w:asciiTheme="minorHAnsi" w:hAnsiTheme="minorHAnsi" w:cstheme="minorHAnsi"/>
          <w:b/>
          <w:bCs/>
          <w:sz w:val="20"/>
          <w:szCs w:val="20"/>
        </w:rPr>
        <w:instrText xml:space="preserve"> FORMTEXT </w:instrText>
      </w:r>
      <w:r w:rsidR="001F5CAC" w:rsidRPr="00B611CF">
        <w:rPr>
          <w:rFonts w:asciiTheme="minorHAnsi" w:hAnsiTheme="minorHAnsi" w:cstheme="minorHAnsi"/>
          <w:b/>
          <w:bCs/>
          <w:sz w:val="20"/>
          <w:szCs w:val="20"/>
        </w:rPr>
      </w:r>
      <w:r w:rsidR="001F5CAC" w:rsidRPr="00B611CF">
        <w:rPr>
          <w:rFonts w:asciiTheme="minorHAnsi" w:hAnsiTheme="minorHAnsi" w:cstheme="minorHAnsi"/>
          <w:b/>
          <w:bCs/>
          <w:sz w:val="20"/>
          <w:szCs w:val="20"/>
        </w:rPr>
        <w:fldChar w:fldCharType="separate"/>
      </w:r>
      <w:r w:rsidR="001F5CAC" w:rsidRPr="00B611CF">
        <w:rPr>
          <w:rFonts w:asciiTheme="minorHAnsi" w:hAnsiTheme="minorHAnsi" w:cstheme="minorHAnsi"/>
          <w:b/>
          <w:bCs/>
          <w:noProof/>
          <w:sz w:val="20"/>
          <w:szCs w:val="20"/>
        </w:rPr>
        <w:t>City/County/Township/Village</w:t>
      </w:r>
      <w:r w:rsidR="001F5CAC" w:rsidRPr="00B611CF">
        <w:rPr>
          <w:rFonts w:asciiTheme="minorHAnsi" w:hAnsiTheme="minorHAnsi" w:cstheme="minorHAnsi"/>
          <w:b/>
          <w:bCs/>
          <w:sz w:val="20"/>
          <w:szCs w:val="20"/>
        </w:rPr>
        <w:fldChar w:fldCharType="end"/>
      </w:r>
      <w:bookmarkEnd w:id="3"/>
      <w:r w:rsidRPr="00F32B1D">
        <w:rPr>
          <w:rFonts w:asciiTheme="minorHAnsi" w:hAnsiTheme="minorHAnsi" w:cstheme="minorHAnsi"/>
          <w:sz w:val="20"/>
          <w:szCs w:val="20"/>
        </w:rPr>
        <w:t xml:space="preserve"> will award a fixed sum contract subject to approval by and funding from the state.  CDBG funds can be utilized for the payment of overall program administration costs associated with the funded CDBG project.</w:t>
      </w:r>
    </w:p>
    <w:p w14:paraId="3B82B161" w14:textId="77777777" w:rsidR="00A64BCE" w:rsidRPr="00F32B1D" w:rsidRDefault="00A64BCE" w:rsidP="00B67743">
      <w:pPr>
        <w:pStyle w:val="Default"/>
        <w:jc w:val="both"/>
        <w:rPr>
          <w:rFonts w:asciiTheme="minorHAnsi" w:hAnsiTheme="minorHAnsi" w:cstheme="minorHAnsi"/>
          <w:b/>
          <w:bCs/>
          <w:sz w:val="20"/>
          <w:szCs w:val="20"/>
        </w:rPr>
      </w:pPr>
    </w:p>
    <w:p w14:paraId="0DF956F9" w14:textId="77777777" w:rsidR="00B67743" w:rsidRDefault="00B67743" w:rsidP="00B67743">
      <w:pPr>
        <w:pStyle w:val="Default"/>
        <w:jc w:val="both"/>
        <w:rPr>
          <w:rFonts w:asciiTheme="minorHAnsi" w:hAnsiTheme="minorHAnsi" w:cstheme="minorHAnsi"/>
          <w:b/>
          <w:bCs/>
          <w:sz w:val="20"/>
          <w:szCs w:val="20"/>
        </w:rPr>
      </w:pPr>
    </w:p>
    <w:p w14:paraId="1FDB98DA" w14:textId="4E5E2D36" w:rsidR="002F50FE" w:rsidRPr="00F32B1D" w:rsidRDefault="00F32B1D" w:rsidP="00B67743">
      <w:pPr>
        <w:pStyle w:val="Default"/>
        <w:jc w:val="both"/>
        <w:rPr>
          <w:rFonts w:asciiTheme="minorHAnsi" w:hAnsiTheme="minorHAnsi" w:cstheme="minorHAnsi"/>
          <w:b/>
          <w:bCs/>
          <w:sz w:val="20"/>
          <w:szCs w:val="20"/>
        </w:rPr>
      </w:pPr>
      <w:r w:rsidRPr="00F32B1D">
        <w:rPr>
          <w:rFonts w:asciiTheme="minorHAnsi" w:hAnsiTheme="minorHAnsi" w:cstheme="minorHAnsi"/>
          <w:b/>
          <w:bCs/>
          <w:sz w:val="20"/>
          <w:szCs w:val="20"/>
        </w:rPr>
        <w:t>PART ONE: SCOPE</w:t>
      </w:r>
    </w:p>
    <w:p w14:paraId="4683A907" w14:textId="22836BB6" w:rsidR="002F50FE" w:rsidRDefault="002F50FE"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 xml:space="preserve">The scope of </w:t>
      </w:r>
      <w:r w:rsidR="00671672">
        <w:rPr>
          <w:rFonts w:asciiTheme="minorHAnsi" w:hAnsiTheme="minorHAnsi" w:cstheme="minorHAnsi"/>
          <w:sz w:val="20"/>
          <w:szCs w:val="20"/>
        </w:rPr>
        <w:t>work</w:t>
      </w:r>
      <w:r w:rsidRPr="00F32B1D">
        <w:rPr>
          <w:rFonts w:asciiTheme="minorHAnsi" w:hAnsiTheme="minorHAnsi" w:cstheme="minorHAnsi"/>
          <w:sz w:val="20"/>
          <w:szCs w:val="20"/>
        </w:rPr>
        <w:t xml:space="preserve"> the consultant must be prepared and qualified to provide are as follows: </w:t>
      </w:r>
    </w:p>
    <w:p w14:paraId="794C5EDD" w14:textId="77777777" w:rsidR="00F32B1D" w:rsidRPr="00F32B1D" w:rsidRDefault="00F32B1D" w:rsidP="00B67743">
      <w:pPr>
        <w:pStyle w:val="Default"/>
        <w:jc w:val="both"/>
        <w:rPr>
          <w:rFonts w:asciiTheme="minorHAnsi" w:hAnsiTheme="minorHAnsi" w:cstheme="minorHAnsi"/>
          <w:sz w:val="20"/>
          <w:szCs w:val="20"/>
        </w:rPr>
      </w:pPr>
    </w:p>
    <w:p w14:paraId="43F85679" w14:textId="77777777" w:rsidR="002F50FE" w:rsidRPr="00B67743" w:rsidRDefault="002F50FE" w:rsidP="00B67743">
      <w:pPr>
        <w:pStyle w:val="ListParagraph"/>
        <w:numPr>
          <w:ilvl w:val="0"/>
          <w:numId w:val="19"/>
        </w:numPr>
        <w:jc w:val="both"/>
        <w:rPr>
          <w:rFonts w:asciiTheme="minorHAnsi" w:hAnsiTheme="minorHAnsi" w:cstheme="minorHAnsi"/>
          <w:b/>
          <w:bCs/>
          <w:color w:val="000000"/>
          <w:sz w:val="20"/>
          <w:szCs w:val="20"/>
        </w:rPr>
      </w:pPr>
      <w:r w:rsidRPr="00B67743">
        <w:rPr>
          <w:rFonts w:asciiTheme="minorHAnsi" w:hAnsiTheme="minorHAnsi" w:cstheme="minorHAnsi"/>
          <w:b/>
          <w:bCs/>
          <w:color w:val="000000"/>
          <w:sz w:val="20"/>
          <w:szCs w:val="20"/>
        </w:rPr>
        <w:t xml:space="preserve">General Tasks </w:t>
      </w:r>
    </w:p>
    <w:p w14:paraId="291A2D23" w14:textId="381B7550" w:rsidR="002F50FE" w:rsidRPr="00807FAA" w:rsidRDefault="002F50FE" w:rsidP="00B67743">
      <w:pPr>
        <w:pStyle w:val="ListParagraph"/>
        <w:numPr>
          <w:ilvl w:val="0"/>
          <w:numId w:val="20"/>
        </w:numPr>
        <w:jc w:val="both"/>
        <w:rPr>
          <w:rFonts w:asciiTheme="minorHAnsi" w:hAnsiTheme="minorHAnsi" w:cstheme="minorHAnsi"/>
          <w:sz w:val="20"/>
          <w:szCs w:val="20"/>
        </w:rPr>
      </w:pPr>
      <w:r w:rsidRPr="00F32B1D">
        <w:rPr>
          <w:rFonts w:asciiTheme="minorHAnsi" w:hAnsiTheme="minorHAnsi" w:cstheme="minorHAnsi"/>
          <w:color w:val="000000"/>
          <w:sz w:val="20"/>
          <w:szCs w:val="20"/>
        </w:rPr>
        <w:t xml:space="preserve">Establish project files in the </w:t>
      </w:r>
      <w:r w:rsidR="002A353D">
        <w:rPr>
          <w:rFonts w:asciiTheme="minorHAnsi" w:hAnsiTheme="minorHAnsi" w:cstheme="minorHAnsi"/>
          <w:color w:val="000000"/>
          <w:sz w:val="20"/>
          <w:szCs w:val="20"/>
        </w:rPr>
        <w:t>UGLG</w:t>
      </w:r>
      <w:r w:rsidRPr="00F32B1D">
        <w:rPr>
          <w:rFonts w:asciiTheme="minorHAnsi" w:hAnsiTheme="minorHAnsi" w:cstheme="minorHAnsi"/>
          <w:color w:val="000000"/>
          <w:sz w:val="20"/>
          <w:szCs w:val="20"/>
        </w:rPr>
        <w:t>’s office</w:t>
      </w:r>
      <w:r w:rsidR="00F64AA1">
        <w:rPr>
          <w:rFonts w:asciiTheme="minorHAnsi" w:hAnsiTheme="minorHAnsi" w:cstheme="minorHAnsi"/>
          <w:color w:val="000000"/>
          <w:sz w:val="20"/>
          <w:szCs w:val="20"/>
        </w:rPr>
        <w:t xml:space="preserve"> and digitally so that file sharing can easily occur between UGLG and MEDC</w:t>
      </w:r>
      <w:r w:rsidR="00693D47">
        <w:rPr>
          <w:rFonts w:asciiTheme="minorHAnsi" w:hAnsiTheme="minorHAnsi" w:cstheme="minorHAnsi"/>
          <w:color w:val="000000"/>
          <w:sz w:val="20"/>
          <w:szCs w:val="20"/>
        </w:rPr>
        <w:t xml:space="preserve">.  </w:t>
      </w:r>
      <w:r w:rsidRPr="00F32B1D">
        <w:rPr>
          <w:rFonts w:asciiTheme="minorHAnsi" w:hAnsiTheme="minorHAnsi" w:cstheme="minorHAnsi"/>
          <w:color w:val="000000"/>
          <w:sz w:val="20"/>
          <w:szCs w:val="20"/>
        </w:rPr>
        <w:t xml:space="preserve">These files must demonstrate compliance with all applicable state, local, and federal regulations.  The project files must be monitored throughout the program to ensure they are </w:t>
      </w:r>
      <w:r w:rsidR="00697615" w:rsidRPr="00F32B1D">
        <w:rPr>
          <w:rFonts w:asciiTheme="minorHAnsi" w:hAnsiTheme="minorHAnsi" w:cstheme="minorHAnsi"/>
          <w:color w:val="000000"/>
          <w:sz w:val="20"/>
          <w:szCs w:val="20"/>
        </w:rPr>
        <w:t>complete,</w:t>
      </w:r>
      <w:r w:rsidRPr="00F32B1D">
        <w:rPr>
          <w:rFonts w:asciiTheme="minorHAnsi" w:hAnsiTheme="minorHAnsi" w:cstheme="minorHAnsi"/>
          <w:color w:val="000000"/>
          <w:sz w:val="20"/>
          <w:szCs w:val="20"/>
        </w:rPr>
        <w:t xml:space="preserve"> and all necessary documentation is being retained in the </w:t>
      </w:r>
      <w:r w:rsidR="002A353D">
        <w:rPr>
          <w:rFonts w:asciiTheme="minorHAnsi" w:hAnsiTheme="minorHAnsi" w:cstheme="minorHAnsi"/>
          <w:color w:val="000000"/>
          <w:sz w:val="20"/>
          <w:szCs w:val="20"/>
        </w:rPr>
        <w:t>UGLG</w:t>
      </w:r>
      <w:r w:rsidRPr="00F32B1D">
        <w:rPr>
          <w:rFonts w:asciiTheme="minorHAnsi" w:hAnsiTheme="minorHAnsi" w:cstheme="minorHAnsi"/>
          <w:color w:val="000000"/>
          <w:sz w:val="20"/>
          <w:szCs w:val="20"/>
        </w:rPr>
        <w:t xml:space="preserve">’s </w:t>
      </w:r>
      <w:r w:rsidRPr="00F32B1D">
        <w:rPr>
          <w:rFonts w:asciiTheme="minorHAnsi" w:hAnsiTheme="minorHAnsi" w:cstheme="minorHAnsi"/>
          <w:sz w:val="20"/>
          <w:szCs w:val="20"/>
        </w:rPr>
        <w:t>files</w:t>
      </w:r>
      <w:r w:rsidR="00EF58F1">
        <w:rPr>
          <w:rFonts w:asciiTheme="minorHAnsi" w:hAnsiTheme="minorHAnsi" w:cstheme="minorHAnsi"/>
          <w:sz w:val="20"/>
          <w:szCs w:val="20"/>
        </w:rPr>
        <w:t>.</w:t>
      </w:r>
    </w:p>
    <w:p w14:paraId="763B1BAC" w14:textId="1B1D5A3E" w:rsidR="002F50FE" w:rsidRDefault="0032128A" w:rsidP="00B67743">
      <w:pPr>
        <w:pStyle w:val="ListParagraph"/>
        <w:numPr>
          <w:ilvl w:val="0"/>
          <w:numId w:val="20"/>
        </w:numPr>
        <w:jc w:val="both"/>
        <w:rPr>
          <w:rFonts w:asciiTheme="minorHAnsi" w:hAnsiTheme="minorHAnsi" w:cstheme="minorHAnsi"/>
          <w:sz w:val="20"/>
          <w:szCs w:val="20"/>
        </w:rPr>
      </w:pPr>
      <w:r>
        <w:rPr>
          <w:rFonts w:asciiTheme="minorHAnsi" w:hAnsiTheme="minorHAnsi" w:cstheme="minorHAnsi"/>
          <w:sz w:val="20"/>
          <w:szCs w:val="20"/>
        </w:rPr>
        <w:t xml:space="preserve">Assist UGLG in meeting Citizen Participation requirements noted in </w:t>
      </w:r>
      <w:r w:rsidR="00D52A19">
        <w:rPr>
          <w:rFonts w:asciiTheme="minorHAnsi" w:hAnsiTheme="minorHAnsi" w:cstheme="minorHAnsi"/>
          <w:sz w:val="20"/>
          <w:szCs w:val="20"/>
        </w:rPr>
        <w:t>its</w:t>
      </w:r>
      <w:r>
        <w:rPr>
          <w:rFonts w:asciiTheme="minorHAnsi" w:hAnsiTheme="minorHAnsi" w:cstheme="minorHAnsi"/>
          <w:sz w:val="20"/>
          <w:szCs w:val="20"/>
        </w:rPr>
        <w:t xml:space="preserve"> Citizen Participation Plan.   This can include</w:t>
      </w:r>
      <w:r w:rsidR="00AF2862">
        <w:rPr>
          <w:rFonts w:asciiTheme="minorHAnsi" w:hAnsiTheme="minorHAnsi" w:cstheme="minorHAnsi"/>
          <w:sz w:val="20"/>
          <w:szCs w:val="20"/>
        </w:rPr>
        <w:t xml:space="preserve"> reviewing public hearing notices to ensure compliance</w:t>
      </w:r>
      <w:r w:rsidR="004E3F00">
        <w:rPr>
          <w:rFonts w:asciiTheme="minorHAnsi" w:hAnsiTheme="minorHAnsi" w:cstheme="minorHAnsi"/>
          <w:sz w:val="20"/>
          <w:szCs w:val="20"/>
        </w:rPr>
        <w:t>.</w:t>
      </w:r>
    </w:p>
    <w:p w14:paraId="55FE445E" w14:textId="46A5E026" w:rsidR="00693D47" w:rsidRPr="00F32B1D" w:rsidRDefault="00693D47" w:rsidP="00B67743">
      <w:pPr>
        <w:pStyle w:val="ListParagraph"/>
        <w:numPr>
          <w:ilvl w:val="0"/>
          <w:numId w:val="20"/>
        </w:numPr>
        <w:jc w:val="both"/>
        <w:rPr>
          <w:rFonts w:asciiTheme="minorHAnsi" w:hAnsiTheme="minorHAnsi" w:cstheme="minorHAnsi"/>
          <w:sz w:val="20"/>
          <w:szCs w:val="20"/>
        </w:rPr>
      </w:pPr>
      <w:r>
        <w:rPr>
          <w:rFonts w:asciiTheme="minorHAnsi" w:hAnsiTheme="minorHAnsi" w:cstheme="minorHAnsi"/>
          <w:sz w:val="20"/>
          <w:szCs w:val="20"/>
        </w:rPr>
        <w:t xml:space="preserve">Assist in collecting and maintaining applicable Section 3 documentation to meet </w:t>
      </w:r>
      <w:r w:rsidR="00B3631A">
        <w:rPr>
          <w:rFonts w:asciiTheme="minorHAnsi" w:hAnsiTheme="minorHAnsi" w:cstheme="minorHAnsi"/>
          <w:sz w:val="20"/>
          <w:szCs w:val="20"/>
        </w:rPr>
        <w:t>c</w:t>
      </w:r>
      <w:r>
        <w:rPr>
          <w:rFonts w:asciiTheme="minorHAnsi" w:hAnsiTheme="minorHAnsi" w:cstheme="minorHAnsi"/>
          <w:sz w:val="20"/>
          <w:szCs w:val="20"/>
        </w:rPr>
        <w:t>ompliance standards</w:t>
      </w:r>
    </w:p>
    <w:p w14:paraId="54A19310" w14:textId="505C1924" w:rsidR="002F50FE" w:rsidRDefault="002F50FE" w:rsidP="00B67743">
      <w:pPr>
        <w:pStyle w:val="ListParagraph"/>
        <w:numPr>
          <w:ilvl w:val="0"/>
          <w:numId w:val="20"/>
        </w:numPr>
        <w:jc w:val="both"/>
        <w:rPr>
          <w:rFonts w:asciiTheme="minorHAnsi" w:hAnsiTheme="minorHAnsi" w:cstheme="minorHAnsi"/>
          <w:sz w:val="20"/>
          <w:szCs w:val="20"/>
        </w:rPr>
      </w:pPr>
      <w:r w:rsidRPr="00F32B1D">
        <w:rPr>
          <w:rFonts w:asciiTheme="minorHAnsi" w:hAnsiTheme="minorHAnsi" w:cstheme="minorHAnsi"/>
          <w:sz w:val="20"/>
          <w:szCs w:val="20"/>
        </w:rPr>
        <w:t>Prepare</w:t>
      </w:r>
      <w:r w:rsidR="00693D47">
        <w:rPr>
          <w:rFonts w:asciiTheme="minorHAnsi" w:hAnsiTheme="minorHAnsi" w:cstheme="minorHAnsi"/>
          <w:sz w:val="20"/>
          <w:szCs w:val="20"/>
        </w:rPr>
        <w:t xml:space="preserve">, receive, and submit signed grant metric reports from </w:t>
      </w:r>
      <w:r w:rsidR="004E3F00">
        <w:rPr>
          <w:rFonts w:asciiTheme="minorHAnsi" w:hAnsiTheme="minorHAnsi" w:cstheme="minorHAnsi"/>
          <w:sz w:val="20"/>
          <w:szCs w:val="20"/>
        </w:rPr>
        <w:t xml:space="preserve">the </w:t>
      </w:r>
      <w:r w:rsidR="0032128A">
        <w:rPr>
          <w:rFonts w:asciiTheme="minorHAnsi" w:hAnsiTheme="minorHAnsi" w:cstheme="minorHAnsi"/>
          <w:sz w:val="20"/>
          <w:szCs w:val="20"/>
        </w:rPr>
        <w:t>UGLG</w:t>
      </w:r>
      <w:r w:rsidR="004E3F00">
        <w:rPr>
          <w:rFonts w:asciiTheme="minorHAnsi" w:hAnsiTheme="minorHAnsi" w:cstheme="minorHAnsi"/>
          <w:sz w:val="20"/>
          <w:szCs w:val="20"/>
        </w:rPr>
        <w:t xml:space="preserve">.  These reports </w:t>
      </w:r>
      <w:r w:rsidR="002A3E59">
        <w:rPr>
          <w:rFonts w:asciiTheme="minorHAnsi" w:hAnsiTheme="minorHAnsi" w:cstheme="minorHAnsi"/>
          <w:sz w:val="20"/>
          <w:szCs w:val="20"/>
        </w:rPr>
        <w:t>include, but are not limited to</w:t>
      </w:r>
      <w:r w:rsidR="00095D02">
        <w:rPr>
          <w:rFonts w:asciiTheme="minorHAnsi" w:hAnsiTheme="minorHAnsi" w:cstheme="minorHAnsi"/>
          <w:sz w:val="20"/>
          <w:szCs w:val="20"/>
        </w:rPr>
        <w:t>:</w:t>
      </w:r>
      <w:r w:rsidRPr="00F32B1D">
        <w:rPr>
          <w:rFonts w:asciiTheme="minorHAnsi" w:hAnsiTheme="minorHAnsi" w:cstheme="minorHAnsi"/>
          <w:sz w:val="20"/>
          <w:szCs w:val="20"/>
        </w:rPr>
        <w:t xml:space="preserve"> </w:t>
      </w:r>
      <w:r w:rsidR="00C26746">
        <w:rPr>
          <w:rFonts w:asciiTheme="minorHAnsi" w:hAnsiTheme="minorHAnsi" w:cstheme="minorHAnsi"/>
          <w:sz w:val="20"/>
          <w:szCs w:val="20"/>
        </w:rPr>
        <w:t>Progress</w:t>
      </w:r>
      <w:r w:rsidR="00693D47">
        <w:rPr>
          <w:rFonts w:asciiTheme="minorHAnsi" w:hAnsiTheme="minorHAnsi" w:cstheme="minorHAnsi"/>
          <w:sz w:val="20"/>
          <w:szCs w:val="20"/>
        </w:rPr>
        <w:t xml:space="preserve"> Reports</w:t>
      </w:r>
      <w:r w:rsidR="00C26746">
        <w:rPr>
          <w:rFonts w:asciiTheme="minorHAnsi" w:hAnsiTheme="minorHAnsi" w:cstheme="minorHAnsi"/>
          <w:sz w:val="20"/>
          <w:szCs w:val="20"/>
        </w:rPr>
        <w:t>, Audit</w:t>
      </w:r>
      <w:r w:rsidR="00693D47">
        <w:rPr>
          <w:rFonts w:asciiTheme="minorHAnsi" w:hAnsiTheme="minorHAnsi" w:cstheme="minorHAnsi"/>
          <w:sz w:val="20"/>
          <w:szCs w:val="20"/>
        </w:rPr>
        <w:t xml:space="preserve"> Reports</w:t>
      </w:r>
      <w:r w:rsidR="00C26746">
        <w:rPr>
          <w:rFonts w:asciiTheme="minorHAnsi" w:hAnsiTheme="minorHAnsi" w:cstheme="minorHAnsi"/>
          <w:sz w:val="20"/>
          <w:szCs w:val="20"/>
        </w:rPr>
        <w:t xml:space="preserve">, </w:t>
      </w:r>
      <w:r w:rsidR="00C83C81">
        <w:rPr>
          <w:rFonts w:asciiTheme="minorHAnsi" w:hAnsiTheme="minorHAnsi" w:cstheme="minorHAnsi"/>
          <w:sz w:val="20"/>
          <w:szCs w:val="20"/>
        </w:rPr>
        <w:t>Job Creation</w:t>
      </w:r>
      <w:r w:rsidR="002A3E59">
        <w:rPr>
          <w:rFonts w:asciiTheme="minorHAnsi" w:hAnsiTheme="minorHAnsi" w:cstheme="minorHAnsi"/>
          <w:sz w:val="20"/>
          <w:szCs w:val="20"/>
        </w:rPr>
        <w:t xml:space="preserve"> Reports</w:t>
      </w:r>
      <w:r w:rsidR="00C83C81">
        <w:rPr>
          <w:rFonts w:asciiTheme="minorHAnsi" w:hAnsiTheme="minorHAnsi" w:cstheme="minorHAnsi"/>
          <w:sz w:val="20"/>
          <w:szCs w:val="20"/>
        </w:rPr>
        <w:t xml:space="preserve"> </w:t>
      </w:r>
      <w:r w:rsidR="00C26746">
        <w:rPr>
          <w:rFonts w:asciiTheme="minorHAnsi" w:hAnsiTheme="minorHAnsi" w:cstheme="minorHAnsi"/>
          <w:sz w:val="20"/>
          <w:szCs w:val="20"/>
        </w:rPr>
        <w:t>and Milestones</w:t>
      </w:r>
      <w:r w:rsidR="002A3E59">
        <w:rPr>
          <w:rFonts w:asciiTheme="minorHAnsi" w:hAnsiTheme="minorHAnsi" w:cstheme="minorHAnsi"/>
          <w:sz w:val="20"/>
          <w:szCs w:val="20"/>
        </w:rPr>
        <w:t>.</w:t>
      </w:r>
      <w:r w:rsidR="0032128A">
        <w:rPr>
          <w:rFonts w:asciiTheme="minorHAnsi" w:hAnsiTheme="minorHAnsi" w:cstheme="minorHAnsi"/>
          <w:sz w:val="20"/>
          <w:szCs w:val="20"/>
        </w:rPr>
        <w:t xml:space="preserve"> </w:t>
      </w:r>
    </w:p>
    <w:p w14:paraId="442D86F0" w14:textId="57127E6B" w:rsidR="0032124B" w:rsidRPr="00522D0E" w:rsidRDefault="0032124B" w:rsidP="00B67743">
      <w:pPr>
        <w:pStyle w:val="ListParagraph"/>
        <w:numPr>
          <w:ilvl w:val="0"/>
          <w:numId w:val="20"/>
        </w:numPr>
        <w:jc w:val="both"/>
        <w:rPr>
          <w:rFonts w:asciiTheme="minorHAnsi" w:hAnsiTheme="minorHAnsi" w:cstheme="minorHAnsi"/>
          <w:sz w:val="20"/>
          <w:szCs w:val="20"/>
        </w:rPr>
      </w:pPr>
      <w:r>
        <w:rPr>
          <w:rFonts w:asciiTheme="minorHAnsi" w:hAnsiTheme="minorHAnsi" w:cstheme="minorHAnsi"/>
          <w:sz w:val="20"/>
          <w:szCs w:val="20"/>
        </w:rPr>
        <w:t>Prepare</w:t>
      </w:r>
      <w:r w:rsidR="00693D47">
        <w:rPr>
          <w:rFonts w:asciiTheme="minorHAnsi" w:hAnsiTheme="minorHAnsi" w:cstheme="minorHAnsi"/>
          <w:sz w:val="20"/>
          <w:szCs w:val="20"/>
        </w:rPr>
        <w:t xml:space="preserve"> and submit the</w:t>
      </w:r>
      <w:r>
        <w:rPr>
          <w:rFonts w:asciiTheme="minorHAnsi" w:hAnsiTheme="minorHAnsi" w:cstheme="minorHAnsi"/>
          <w:sz w:val="20"/>
          <w:szCs w:val="20"/>
        </w:rPr>
        <w:t xml:space="preserve"> semi-annual </w:t>
      </w:r>
      <w:r w:rsidR="000726AC">
        <w:rPr>
          <w:rFonts w:asciiTheme="minorHAnsi" w:hAnsiTheme="minorHAnsi" w:cstheme="minorHAnsi"/>
          <w:sz w:val="20"/>
          <w:szCs w:val="20"/>
        </w:rPr>
        <w:t xml:space="preserve">HUD </w:t>
      </w:r>
      <w:r>
        <w:rPr>
          <w:rFonts w:asciiTheme="minorHAnsi" w:hAnsiTheme="minorHAnsi" w:cstheme="minorHAnsi"/>
          <w:sz w:val="20"/>
          <w:szCs w:val="20"/>
        </w:rPr>
        <w:t>2516 and HUD 4710 reports.</w:t>
      </w:r>
    </w:p>
    <w:p w14:paraId="5593B722" w14:textId="56EEBD24" w:rsidR="002F50FE" w:rsidRPr="00C51339" w:rsidRDefault="00607014" w:rsidP="00B67743">
      <w:pPr>
        <w:pStyle w:val="ListParagraph"/>
        <w:numPr>
          <w:ilvl w:val="0"/>
          <w:numId w:val="20"/>
        </w:numPr>
        <w:jc w:val="both"/>
        <w:rPr>
          <w:rFonts w:asciiTheme="minorHAnsi" w:hAnsiTheme="minorHAnsi" w:cstheme="minorHAnsi"/>
          <w:sz w:val="20"/>
          <w:szCs w:val="20"/>
        </w:rPr>
      </w:pPr>
      <w:r w:rsidRPr="00C51339">
        <w:rPr>
          <w:rFonts w:asciiTheme="minorHAnsi" w:hAnsiTheme="minorHAnsi" w:cstheme="minorHAnsi"/>
          <w:sz w:val="20"/>
          <w:szCs w:val="20"/>
        </w:rPr>
        <w:t>Assist</w:t>
      </w:r>
      <w:r w:rsidR="00693D47" w:rsidRPr="00C51339">
        <w:rPr>
          <w:rFonts w:asciiTheme="minorHAnsi" w:hAnsiTheme="minorHAnsi" w:cstheme="minorHAnsi"/>
          <w:sz w:val="20"/>
          <w:szCs w:val="20"/>
        </w:rPr>
        <w:t xml:space="preserve"> in preparing </w:t>
      </w:r>
      <w:r w:rsidR="002F50FE" w:rsidRPr="00C51339">
        <w:rPr>
          <w:rFonts w:asciiTheme="minorHAnsi" w:hAnsiTheme="minorHAnsi" w:cstheme="minorHAnsi"/>
          <w:sz w:val="20"/>
          <w:szCs w:val="20"/>
        </w:rPr>
        <w:t>Grant Amendment</w:t>
      </w:r>
      <w:r w:rsidR="00522D0E" w:rsidRPr="00C51339">
        <w:rPr>
          <w:rFonts w:asciiTheme="minorHAnsi" w:hAnsiTheme="minorHAnsi" w:cstheme="minorHAnsi"/>
          <w:sz w:val="20"/>
          <w:szCs w:val="20"/>
        </w:rPr>
        <w:t xml:space="preserve"> </w:t>
      </w:r>
      <w:r w:rsidR="00853904" w:rsidRPr="00C51339">
        <w:rPr>
          <w:rFonts w:asciiTheme="minorHAnsi" w:hAnsiTheme="minorHAnsi" w:cstheme="minorHAnsi"/>
          <w:sz w:val="20"/>
          <w:szCs w:val="20"/>
        </w:rPr>
        <w:t>documents</w:t>
      </w:r>
      <w:r w:rsidR="00D52A19" w:rsidRPr="00C51339">
        <w:rPr>
          <w:rFonts w:asciiTheme="minorHAnsi" w:hAnsiTheme="minorHAnsi" w:cstheme="minorHAnsi"/>
          <w:sz w:val="20"/>
          <w:szCs w:val="20"/>
        </w:rPr>
        <w:t xml:space="preserve"> </w:t>
      </w:r>
      <w:r w:rsidR="006D5A87" w:rsidRPr="00C51339">
        <w:rPr>
          <w:rFonts w:asciiTheme="minorHAnsi" w:hAnsiTheme="minorHAnsi" w:cstheme="minorHAnsi"/>
          <w:sz w:val="20"/>
          <w:szCs w:val="20"/>
        </w:rPr>
        <w:t xml:space="preserve">if necessary.  </w:t>
      </w:r>
      <w:r w:rsidR="00D52A19" w:rsidRPr="00C51339">
        <w:rPr>
          <w:rFonts w:asciiTheme="minorHAnsi" w:hAnsiTheme="minorHAnsi" w:cstheme="minorHAnsi"/>
          <w:sz w:val="20"/>
          <w:szCs w:val="20"/>
        </w:rPr>
        <w:t>Also, a</w:t>
      </w:r>
      <w:r w:rsidR="0032128A" w:rsidRPr="00C51339">
        <w:rPr>
          <w:rFonts w:asciiTheme="minorHAnsi" w:hAnsiTheme="minorHAnsi" w:cstheme="minorHAnsi"/>
          <w:sz w:val="20"/>
          <w:szCs w:val="20"/>
        </w:rPr>
        <w:t xml:space="preserve">ssist the UGLG with developing a public hearing notice, if required. </w:t>
      </w:r>
      <w:r w:rsidR="00FF15EB" w:rsidRPr="00C51339">
        <w:rPr>
          <w:rFonts w:asciiTheme="minorHAnsi" w:hAnsiTheme="minorHAnsi" w:cstheme="minorHAnsi"/>
          <w:sz w:val="20"/>
          <w:szCs w:val="20"/>
        </w:rPr>
        <w:t>If</w:t>
      </w:r>
      <w:r w:rsidR="003C1B45" w:rsidRPr="00C51339">
        <w:rPr>
          <w:rFonts w:asciiTheme="minorHAnsi" w:hAnsiTheme="minorHAnsi" w:cstheme="minorHAnsi"/>
          <w:sz w:val="20"/>
          <w:szCs w:val="20"/>
        </w:rPr>
        <w:t xml:space="preserve"> the</w:t>
      </w:r>
      <w:r w:rsidR="003D4473" w:rsidRPr="00C51339">
        <w:rPr>
          <w:rFonts w:asciiTheme="minorHAnsi" w:hAnsiTheme="minorHAnsi" w:cstheme="minorHAnsi"/>
          <w:sz w:val="20"/>
          <w:szCs w:val="20"/>
        </w:rPr>
        <w:t xml:space="preserve"> project scope changes </w:t>
      </w:r>
      <w:r w:rsidR="00FF15EB" w:rsidRPr="00C51339">
        <w:rPr>
          <w:rFonts w:asciiTheme="minorHAnsi" w:hAnsiTheme="minorHAnsi" w:cstheme="minorHAnsi"/>
          <w:sz w:val="20"/>
          <w:szCs w:val="20"/>
        </w:rPr>
        <w:t xml:space="preserve">and the Environmental Review level is </w:t>
      </w:r>
      <w:r w:rsidRPr="00C51339">
        <w:rPr>
          <w:rFonts w:asciiTheme="minorHAnsi" w:hAnsiTheme="minorHAnsi" w:cstheme="minorHAnsi"/>
          <w:sz w:val="20"/>
          <w:szCs w:val="20"/>
        </w:rPr>
        <w:t>affected</w:t>
      </w:r>
      <w:r w:rsidR="00FF15EB" w:rsidRPr="00C51339">
        <w:rPr>
          <w:rFonts w:asciiTheme="minorHAnsi" w:hAnsiTheme="minorHAnsi" w:cstheme="minorHAnsi"/>
          <w:sz w:val="20"/>
          <w:szCs w:val="20"/>
        </w:rPr>
        <w:t>,</w:t>
      </w:r>
      <w:r w:rsidR="00853904" w:rsidRPr="00C51339">
        <w:rPr>
          <w:rFonts w:asciiTheme="minorHAnsi" w:hAnsiTheme="minorHAnsi" w:cstheme="minorHAnsi"/>
          <w:sz w:val="20"/>
          <w:szCs w:val="20"/>
        </w:rPr>
        <w:t xml:space="preserve"> review and</w:t>
      </w:r>
      <w:r w:rsidR="00FF15EB" w:rsidRPr="00C51339">
        <w:rPr>
          <w:rFonts w:asciiTheme="minorHAnsi" w:hAnsiTheme="minorHAnsi" w:cstheme="minorHAnsi"/>
          <w:sz w:val="20"/>
          <w:szCs w:val="20"/>
        </w:rPr>
        <w:t xml:space="preserve"> assist in the preparation of</w:t>
      </w:r>
      <w:r w:rsidR="00D52A19" w:rsidRPr="00C51339">
        <w:rPr>
          <w:rFonts w:asciiTheme="minorHAnsi" w:hAnsiTheme="minorHAnsi" w:cstheme="minorHAnsi"/>
          <w:sz w:val="20"/>
          <w:szCs w:val="20"/>
        </w:rPr>
        <w:t xml:space="preserve"> </w:t>
      </w:r>
      <w:r w:rsidR="003C1B45" w:rsidRPr="00C51339">
        <w:rPr>
          <w:rFonts w:asciiTheme="minorHAnsi" w:hAnsiTheme="minorHAnsi" w:cstheme="minorHAnsi"/>
          <w:sz w:val="20"/>
          <w:szCs w:val="20"/>
        </w:rPr>
        <w:t xml:space="preserve">Environmental Review </w:t>
      </w:r>
      <w:r w:rsidR="00853904" w:rsidRPr="00C51339">
        <w:rPr>
          <w:rFonts w:asciiTheme="minorHAnsi" w:hAnsiTheme="minorHAnsi" w:cstheme="minorHAnsi"/>
          <w:sz w:val="20"/>
          <w:szCs w:val="20"/>
        </w:rPr>
        <w:t>a</w:t>
      </w:r>
      <w:r w:rsidR="003C1B45" w:rsidRPr="00C51339">
        <w:rPr>
          <w:rFonts w:asciiTheme="minorHAnsi" w:hAnsiTheme="minorHAnsi" w:cstheme="minorHAnsi"/>
          <w:sz w:val="20"/>
          <w:szCs w:val="20"/>
        </w:rPr>
        <w:t>mendment documents</w:t>
      </w:r>
      <w:r w:rsidR="00360E25" w:rsidRPr="00C51339">
        <w:rPr>
          <w:rFonts w:asciiTheme="minorHAnsi" w:hAnsiTheme="minorHAnsi" w:cstheme="minorHAnsi"/>
          <w:sz w:val="20"/>
          <w:szCs w:val="20"/>
        </w:rPr>
        <w:t xml:space="preserve"> or </w:t>
      </w:r>
      <w:r w:rsidR="003D4473" w:rsidRPr="00C51339">
        <w:rPr>
          <w:rFonts w:asciiTheme="minorHAnsi" w:hAnsiTheme="minorHAnsi" w:cstheme="minorHAnsi"/>
          <w:sz w:val="20"/>
          <w:szCs w:val="20"/>
        </w:rPr>
        <w:t>administrative paperwork to SHPO.</w:t>
      </w:r>
    </w:p>
    <w:p w14:paraId="1EE589E4" w14:textId="39CAEFA6" w:rsidR="002F50FE" w:rsidRPr="00916EEE" w:rsidRDefault="002F50FE" w:rsidP="00B67743">
      <w:pPr>
        <w:pStyle w:val="ListParagraph"/>
        <w:numPr>
          <w:ilvl w:val="0"/>
          <w:numId w:val="20"/>
        </w:numPr>
        <w:jc w:val="both"/>
        <w:rPr>
          <w:rFonts w:asciiTheme="minorHAnsi" w:hAnsiTheme="minorHAnsi" w:cstheme="minorHAnsi"/>
          <w:b/>
          <w:sz w:val="20"/>
          <w:szCs w:val="20"/>
        </w:rPr>
      </w:pPr>
      <w:r w:rsidRPr="00916EEE">
        <w:rPr>
          <w:rFonts w:asciiTheme="minorHAnsi" w:hAnsiTheme="minorHAnsi" w:cstheme="minorHAnsi"/>
          <w:sz w:val="20"/>
          <w:szCs w:val="20"/>
        </w:rPr>
        <w:t xml:space="preserve">Other general tasks as </w:t>
      </w:r>
      <w:r w:rsidR="00853904">
        <w:rPr>
          <w:rFonts w:asciiTheme="minorHAnsi" w:hAnsiTheme="minorHAnsi" w:cstheme="minorHAnsi"/>
          <w:sz w:val="20"/>
          <w:szCs w:val="20"/>
        </w:rPr>
        <w:t xml:space="preserve">related to program compliance.  </w:t>
      </w:r>
    </w:p>
    <w:p w14:paraId="66E7B0F0" w14:textId="77777777" w:rsidR="002F50FE" w:rsidRPr="00F32B1D" w:rsidRDefault="002F50FE" w:rsidP="00B67743">
      <w:pPr>
        <w:pStyle w:val="ListParagraph"/>
        <w:jc w:val="both"/>
        <w:rPr>
          <w:rFonts w:asciiTheme="minorHAnsi" w:hAnsiTheme="minorHAnsi" w:cstheme="minorHAnsi"/>
          <w:b/>
          <w:sz w:val="20"/>
          <w:szCs w:val="20"/>
        </w:rPr>
      </w:pPr>
    </w:p>
    <w:p w14:paraId="617BE178" w14:textId="24614F06" w:rsidR="002F50FE" w:rsidRPr="00F32B1D" w:rsidRDefault="002F50FE" w:rsidP="00B67743">
      <w:pPr>
        <w:pStyle w:val="ListParagraph"/>
        <w:jc w:val="both"/>
        <w:rPr>
          <w:rFonts w:asciiTheme="minorHAnsi" w:hAnsiTheme="minorHAnsi" w:cstheme="minorHAnsi"/>
          <w:sz w:val="20"/>
          <w:szCs w:val="20"/>
        </w:rPr>
      </w:pPr>
      <w:r w:rsidRPr="00F32B1D">
        <w:rPr>
          <w:rFonts w:asciiTheme="minorHAnsi" w:hAnsiTheme="minorHAnsi" w:cstheme="minorHAnsi"/>
          <w:b/>
          <w:sz w:val="20"/>
          <w:szCs w:val="20"/>
        </w:rPr>
        <w:t>Total estimated hours for General Tasks:</w:t>
      </w:r>
      <w:r w:rsidR="00F73A49">
        <w:rPr>
          <w:rFonts w:asciiTheme="minorHAnsi" w:hAnsiTheme="minorHAnsi" w:cstheme="minorHAnsi"/>
          <w:b/>
          <w:sz w:val="20"/>
          <w:szCs w:val="20"/>
        </w:rPr>
        <w:t xml:space="preserve"> </w:t>
      </w:r>
      <w:r w:rsidR="001F5CAC" w:rsidRPr="00F10800">
        <w:rPr>
          <w:rFonts w:asciiTheme="minorHAnsi" w:hAnsiTheme="minorHAnsi" w:cstheme="minorHAnsi"/>
          <w:b/>
          <w:sz w:val="20"/>
          <w:szCs w:val="20"/>
        </w:rPr>
        <w:fldChar w:fldCharType="begin">
          <w:ffData>
            <w:name w:val="Text5"/>
            <w:enabled/>
            <w:calcOnExit w:val="0"/>
            <w:textInput/>
          </w:ffData>
        </w:fldChar>
      </w:r>
      <w:bookmarkStart w:id="4" w:name="Text5"/>
      <w:r w:rsidR="001F5CAC" w:rsidRPr="00F10800">
        <w:rPr>
          <w:rFonts w:asciiTheme="minorHAnsi" w:hAnsiTheme="minorHAnsi" w:cstheme="minorHAnsi"/>
          <w:b/>
          <w:sz w:val="20"/>
          <w:szCs w:val="20"/>
        </w:rPr>
        <w:instrText xml:space="preserve"> FORMTEXT </w:instrText>
      </w:r>
      <w:r w:rsidR="001F5CAC" w:rsidRPr="00F10800">
        <w:rPr>
          <w:rFonts w:asciiTheme="minorHAnsi" w:hAnsiTheme="minorHAnsi" w:cstheme="minorHAnsi"/>
          <w:b/>
          <w:sz w:val="20"/>
          <w:szCs w:val="20"/>
        </w:rPr>
      </w:r>
      <w:r w:rsidR="001F5CAC" w:rsidRPr="00F10800">
        <w:rPr>
          <w:rFonts w:asciiTheme="minorHAnsi" w:hAnsiTheme="minorHAnsi" w:cstheme="minorHAnsi"/>
          <w:b/>
          <w:sz w:val="20"/>
          <w:szCs w:val="20"/>
        </w:rPr>
        <w:fldChar w:fldCharType="separate"/>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sz w:val="20"/>
          <w:szCs w:val="20"/>
        </w:rPr>
        <w:fldChar w:fldCharType="end"/>
      </w:r>
      <w:bookmarkEnd w:id="4"/>
      <w:r w:rsidR="001F5CAC">
        <w:rPr>
          <w:rFonts w:asciiTheme="minorHAnsi" w:hAnsiTheme="minorHAnsi" w:cstheme="minorHAnsi"/>
          <w:b/>
          <w:sz w:val="20"/>
          <w:szCs w:val="20"/>
        </w:rPr>
        <w:t xml:space="preserve"> </w:t>
      </w:r>
      <w:r w:rsidR="00F73A49" w:rsidRPr="00F32B1D">
        <w:rPr>
          <w:rFonts w:asciiTheme="minorHAnsi" w:hAnsiTheme="minorHAnsi" w:cstheme="minorHAnsi"/>
          <w:b/>
          <w:sz w:val="20"/>
          <w:szCs w:val="20"/>
        </w:rPr>
        <w:t>Hours</w:t>
      </w:r>
    </w:p>
    <w:p w14:paraId="6885A337" w14:textId="77777777" w:rsidR="002F50FE" w:rsidRPr="00F32B1D" w:rsidRDefault="002F50FE" w:rsidP="00B67743">
      <w:pPr>
        <w:ind w:left="360" w:hanging="360"/>
        <w:jc w:val="both"/>
        <w:rPr>
          <w:rFonts w:asciiTheme="minorHAnsi" w:hAnsiTheme="minorHAnsi" w:cstheme="minorHAnsi"/>
          <w:sz w:val="20"/>
          <w:szCs w:val="20"/>
        </w:rPr>
      </w:pPr>
    </w:p>
    <w:p w14:paraId="69D36106" w14:textId="77777777" w:rsidR="002F50FE" w:rsidRPr="00B67743" w:rsidRDefault="002F50FE" w:rsidP="00B67743">
      <w:pPr>
        <w:pStyle w:val="ListParagraph"/>
        <w:numPr>
          <w:ilvl w:val="0"/>
          <w:numId w:val="19"/>
        </w:numPr>
        <w:jc w:val="both"/>
        <w:rPr>
          <w:rFonts w:asciiTheme="minorHAnsi" w:hAnsiTheme="minorHAnsi" w:cstheme="minorHAnsi"/>
          <w:b/>
          <w:bCs/>
          <w:sz w:val="20"/>
          <w:szCs w:val="20"/>
        </w:rPr>
      </w:pPr>
      <w:r w:rsidRPr="00B67743">
        <w:rPr>
          <w:rFonts w:asciiTheme="minorHAnsi" w:hAnsiTheme="minorHAnsi" w:cstheme="minorHAnsi"/>
          <w:b/>
          <w:bCs/>
          <w:sz w:val="20"/>
          <w:szCs w:val="20"/>
        </w:rPr>
        <w:t>Financial Management</w:t>
      </w:r>
    </w:p>
    <w:p w14:paraId="6D3E2088" w14:textId="3D6537BD" w:rsidR="002F50FE" w:rsidRPr="00F32B1D" w:rsidRDefault="002F50FE" w:rsidP="00B67743">
      <w:pPr>
        <w:pStyle w:val="ListParagraph"/>
        <w:numPr>
          <w:ilvl w:val="0"/>
          <w:numId w:val="21"/>
        </w:numPr>
        <w:jc w:val="both"/>
        <w:rPr>
          <w:rFonts w:asciiTheme="minorHAnsi" w:hAnsiTheme="minorHAnsi" w:cstheme="minorHAnsi"/>
          <w:sz w:val="20"/>
          <w:szCs w:val="20"/>
        </w:rPr>
      </w:pPr>
      <w:r w:rsidRPr="00F32B1D">
        <w:rPr>
          <w:rFonts w:asciiTheme="minorHAnsi" w:hAnsiTheme="minorHAnsi" w:cstheme="minorHAnsi"/>
          <w:sz w:val="20"/>
          <w:szCs w:val="20"/>
        </w:rPr>
        <w:t xml:space="preserve">Prepare Payment </w:t>
      </w:r>
      <w:r w:rsidR="00145794" w:rsidRPr="00F32B1D">
        <w:rPr>
          <w:rFonts w:asciiTheme="minorHAnsi" w:hAnsiTheme="minorHAnsi" w:cstheme="minorHAnsi"/>
          <w:sz w:val="20"/>
          <w:szCs w:val="20"/>
        </w:rPr>
        <w:t xml:space="preserve">Requests </w:t>
      </w:r>
      <w:r w:rsidRPr="00F32B1D">
        <w:rPr>
          <w:rFonts w:asciiTheme="minorHAnsi" w:hAnsiTheme="minorHAnsi" w:cstheme="minorHAnsi"/>
          <w:sz w:val="20"/>
          <w:szCs w:val="20"/>
        </w:rPr>
        <w:t xml:space="preserve">at least quarterly </w:t>
      </w:r>
      <w:r w:rsidR="0025335B">
        <w:rPr>
          <w:rFonts w:asciiTheme="minorHAnsi" w:hAnsiTheme="minorHAnsi" w:cstheme="minorHAnsi"/>
          <w:sz w:val="20"/>
          <w:szCs w:val="20"/>
        </w:rPr>
        <w:t>in accordance with</w:t>
      </w:r>
      <w:r w:rsidRPr="00F32B1D">
        <w:rPr>
          <w:rFonts w:asciiTheme="minorHAnsi" w:hAnsiTheme="minorHAnsi" w:cstheme="minorHAnsi"/>
          <w:sz w:val="20"/>
          <w:szCs w:val="20"/>
        </w:rPr>
        <w:t xml:space="preserve"> </w:t>
      </w:r>
      <w:r w:rsidR="0025335B">
        <w:rPr>
          <w:rFonts w:asciiTheme="minorHAnsi" w:hAnsiTheme="minorHAnsi" w:cstheme="minorHAnsi"/>
          <w:sz w:val="20"/>
          <w:szCs w:val="20"/>
        </w:rPr>
        <w:t>CDBG’s financial management procedures</w:t>
      </w:r>
      <w:r w:rsidRPr="00F32B1D">
        <w:rPr>
          <w:rFonts w:asciiTheme="minorHAnsi" w:hAnsiTheme="minorHAnsi" w:cstheme="minorHAnsi"/>
          <w:sz w:val="20"/>
          <w:szCs w:val="20"/>
        </w:rPr>
        <w:t xml:space="preserve">. </w:t>
      </w:r>
      <w:r w:rsidRPr="00F32B1D">
        <w:rPr>
          <w:rFonts w:asciiTheme="minorHAnsi" w:hAnsiTheme="minorHAnsi" w:cstheme="minorHAnsi"/>
          <w:bCs/>
          <w:sz w:val="20"/>
          <w:szCs w:val="20"/>
        </w:rPr>
        <w:t xml:space="preserve">   </w:t>
      </w:r>
    </w:p>
    <w:p w14:paraId="0372FD31" w14:textId="4848C047" w:rsidR="002F50FE" w:rsidRPr="00F32B1D" w:rsidRDefault="005E7143" w:rsidP="00B67743">
      <w:pPr>
        <w:pStyle w:val="ListParagraph"/>
        <w:numPr>
          <w:ilvl w:val="0"/>
          <w:numId w:val="21"/>
        </w:numPr>
        <w:jc w:val="both"/>
        <w:rPr>
          <w:rFonts w:asciiTheme="minorHAnsi" w:hAnsiTheme="minorHAnsi" w:cstheme="minorHAnsi"/>
          <w:sz w:val="20"/>
          <w:szCs w:val="20"/>
        </w:rPr>
      </w:pPr>
      <w:r>
        <w:rPr>
          <w:rFonts w:asciiTheme="minorHAnsi" w:hAnsiTheme="minorHAnsi" w:cstheme="minorHAnsi"/>
          <w:sz w:val="20"/>
          <w:szCs w:val="20"/>
        </w:rPr>
        <w:t xml:space="preserve">Review the </w:t>
      </w:r>
      <w:r w:rsidR="002A353D">
        <w:rPr>
          <w:rFonts w:asciiTheme="minorHAnsi" w:hAnsiTheme="minorHAnsi" w:cstheme="minorHAnsi"/>
          <w:sz w:val="20"/>
          <w:szCs w:val="20"/>
        </w:rPr>
        <w:t>UGLG</w:t>
      </w:r>
      <w:r>
        <w:rPr>
          <w:rFonts w:asciiTheme="minorHAnsi" w:hAnsiTheme="minorHAnsi" w:cstheme="minorHAnsi"/>
          <w:sz w:val="20"/>
          <w:szCs w:val="20"/>
        </w:rPr>
        <w:t>’s</w:t>
      </w:r>
      <w:r w:rsidR="002F50FE" w:rsidRPr="00F32B1D">
        <w:rPr>
          <w:rFonts w:asciiTheme="minorHAnsi" w:hAnsiTheme="minorHAnsi" w:cstheme="minorHAnsi"/>
          <w:sz w:val="20"/>
          <w:szCs w:val="20"/>
        </w:rPr>
        <w:t xml:space="preserve"> financial management </w:t>
      </w:r>
      <w:r w:rsidR="00607014">
        <w:rPr>
          <w:rFonts w:asciiTheme="minorHAnsi" w:hAnsiTheme="minorHAnsi" w:cstheme="minorHAnsi"/>
          <w:sz w:val="20"/>
          <w:szCs w:val="20"/>
        </w:rPr>
        <w:t xml:space="preserve">processes </w:t>
      </w:r>
      <w:r w:rsidR="00607014" w:rsidRPr="00F32B1D">
        <w:rPr>
          <w:rFonts w:asciiTheme="minorHAnsi" w:hAnsiTheme="minorHAnsi" w:cstheme="minorHAnsi"/>
          <w:sz w:val="20"/>
          <w:szCs w:val="20"/>
        </w:rPr>
        <w:t>which</w:t>
      </w:r>
      <w:r w:rsidR="0025335B">
        <w:rPr>
          <w:rFonts w:asciiTheme="minorHAnsi" w:hAnsiTheme="minorHAnsi" w:cstheme="minorHAnsi"/>
          <w:sz w:val="20"/>
          <w:szCs w:val="20"/>
        </w:rPr>
        <w:t xml:space="preserve"> </w:t>
      </w:r>
      <w:r w:rsidR="002F50FE" w:rsidRPr="00F32B1D">
        <w:rPr>
          <w:rFonts w:asciiTheme="minorHAnsi" w:hAnsiTheme="minorHAnsi" w:cstheme="minorHAnsi"/>
          <w:sz w:val="20"/>
          <w:szCs w:val="20"/>
        </w:rPr>
        <w:t xml:space="preserve">includes, but is not limited to, cash receipts and disbursements journal and accompanying ledgers, and </w:t>
      </w:r>
      <w:r w:rsidR="0025335B">
        <w:rPr>
          <w:rFonts w:asciiTheme="minorHAnsi" w:hAnsiTheme="minorHAnsi" w:cstheme="minorHAnsi"/>
          <w:sz w:val="20"/>
          <w:szCs w:val="20"/>
        </w:rPr>
        <w:t>c</w:t>
      </w:r>
      <w:r w:rsidR="002F50FE" w:rsidRPr="00F32B1D">
        <w:rPr>
          <w:rFonts w:asciiTheme="minorHAnsi" w:hAnsiTheme="minorHAnsi" w:cstheme="minorHAnsi"/>
          <w:sz w:val="20"/>
          <w:szCs w:val="20"/>
        </w:rPr>
        <w:t>onform</w:t>
      </w:r>
      <w:r w:rsidR="0025335B">
        <w:rPr>
          <w:rFonts w:asciiTheme="minorHAnsi" w:hAnsiTheme="minorHAnsi" w:cstheme="minorHAnsi"/>
          <w:sz w:val="20"/>
          <w:szCs w:val="20"/>
        </w:rPr>
        <w:t>s</w:t>
      </w:r>
      <w:r w:rsidR="002F50FE" w:rsidRPr="00F32B1D">
        <w:rPr>
          <w:rFonts w:asciiTheme="minorHAnsi" w:hAnsiTheme="minorHAnsi" w:cstheme="minorHAnsi"/>
          <w:sz w:val="20"/>
          <w:szCs w:val="20"/>
        </w:rPr>
        <w:t xml:space="preserve"> to generally accepted principles of municipal accounting.  </w:t>
      </w:r>
    </w:p>
    <w:p w14:paraId="6D67F6F9" w14:textId="04A0D251" w:rsidR="002F50FE" w:rsidRDefault="002F50FE" w:rsidP="00B67743">
      <w:pPr>
        <w:pStyle w:val="ListParagraph"/>
        <w:numPr>
          <w:ilvl w:val="0"/>
          <w:numId w:val="21"/>
        </w:numPr>
        <w:jc w:val="both"/>
        <w:rPr>
          <w:rFonts w:asciiTheme="minorHAnsi" w:hAnsiTheme="minorHAnsi" w:cstheme="minorHAnsi"/>
          <w:sz w:val="20"/>
          <w:szCs w:val="20"/>
        </w:rPr>
      </w:pPr>
      <w:r w:rsidRPr="00F32B1D">
        <w:rPr>
          <w:rFonts w:asciiTheme="minorHAnsi" w:hAnsiTheme="minorHAnsi" w:cstheme="minorHAnsi"/>
          <w:sz w:val="20"/>
          <w:szCs w:val="20"/>
        </w:rPr>
        <w:lastRenderedPageBreak/>
        <w:t xml:space="preserve">Make progress inspections and certify private </w:t>
      </w:r>
      <w:r w:rsidR="00EF58F1">
        <w:rPr>
          <w:rFonts w:asciiTheme="minorHAnsi" w:hAnsiTheme="minorHAnsi" w:cstheme="minorHAnsi"/>
          <w:sz w:val="20"/>
          <w:szCs w:val="20"/>
        </w:rPr>
        <w:t xml:space="preserve">and other match </w:t>
      </w:r>
      <w:r w:rsidRPr="00F32B1D">
        <w:rPr>
          <w:rFonts w:asciiTheme="minorHAnsi" w:hAnsiTheme="minorHAnsi" w:cstheme="minorHAnsi"/>
          <w:sz w:val="20"/>
          <w:szCs w:val="20"/>
        </w:rPr>
        <w:t>investment</w:t>
      </w:r>
      <w:r w:rsidR="005E7143">
        <w:rPr>
          <w:rFonts w:asciiTheme="minorHAnsi" w:hAnsiTheme="minorHAnsi" w:cstheme="minorHAnsi"/>
          <w:sz w:val="20"/>
          <w:szCs w:val="20"/>
        </w:rPr>
        <w:t xml:space="preserve"> each time a payment request is issued</w:t>
      </w:r>
      <w:r w:rsidR="00095D02">
        <w:rPr>
          <w:rFonts w:asciiTheme="minorHAnsi" w:hAnsiTheme="minorHAnsi" w:cstheme="minorHAnsi"/>
          <w:sz w:val="20"/>
          <w:szCs w:val="20"/>
        </w:rPr>
        <w:t>.</w:t>
      </w:r>
    </w:p>
    <w:p w14:paraId="28B10E05" w14:textId="3ECB1905" w:rsidR="003055E2" w:rsidRPr="003055E2" w:rsidRDefault="003055E2" w:rsidP="00B67743">
      <w:pPr>
        <w:numPr>
          <w:ilvl w:val="0"/>
          <w:numId w:val="21"/>
        </w:numPr>
        <w:jc w:val="both"/>
        <w:rPr>
          <w:rFonts w:asciiTheme="minorHAnsi" w:eastAsia="Calibri" w:hAnsiTheme="minorHAnsi" w:cs="Arial"/>
          <w:bCs/>
          <w:sz w:val="20"/>
          <w:szCs w:val="20"/>
        </w:rPr>
      </w:pPr>
      <w:bookmarkStart w:id="5" w:name="_Hlk106960598"/>
      <w:r>
        <w:rPr>
          <w:rFonts w:eastAsia="Calibri" w:cs="Arial"/>
          <w:bCs/>
          <w:sz w:val="20"/>
          <w:szCs w:val="20"/>
        </w:rPr>
        <w:t>Review Change Orders submitted by the UGLG</w:t>
      </w:r>
      <w:bookmarkEnd w:id="5"/>
      <w:r>
        <w:rPr>
          <w:rFonts w:asciiTheme="minorHAnsi" w:eastAsia="Calibri" w:hAnsiTheme="minorHAnsi" w:cs="Arial"/>
          <w:bCs/>
          <w:sz w:val="20"/>
          <w:szCs w:val="20"/>
        </w:rPr>
        <w:t>.</w:t>
      </w:r>
    </w:p>
    <w:p w14:paraId="487A94CF" w14:textId="76B5F07A" w:rsidR="002F50FE" w:rsidRPr="00F32B1D" w:rsidRDefault="00145794" w:rsidP="00B67743">
      <w:pPr>
        <w:pStyle w:val="ListParagraph"/>
        <w:numPr>
          <w:ilvl w:val="0"/>
          <w:numId w:val="21"/>
        </w:numPr>
        <w:jc w:val="both"/>
        <w:rPr>
          <w:rFonts w:asciiTheme="minorHAnsi" w:hAnsiTheme="minorHAnsi" w:cstheme="minorHAnsi"/>
          <w:sz w:val="20"/>
          <w:szCs w:val="20"/>
        </w:rPr>
      </w:pPr>
      <w:r>
        <w:rPr>
          <w:rFonts w:asciiTheme="minorHAnsi" w:hAnsiTheme="minorHAnsi" w:cstheme="minorHAnsi"/>
          <w:sz w:val="20"/>
          <w:szCs w:val="20"/>
        </w:rPr>
        <w:t>Assist</w:t>
      </w:r>
      <w:r w:rsidR="002F50FE" w:rsidRPr="00F32B1D">
        <w:rPr>
          <w:rFonts w:asciiTheme="minorHAnsi" w:hAnsiTheme="minorHAnsi" w:cstheme="minorHAnsi"/>
          <w:sz w:val="20"/>
          <w:szCs w:val="20"/>
        </w:rPr>
        <w:t xml:space="preserve"> </w:t>
      </w:r>
      <w:r w:rsidR="000726AC">
        <w:rPr>
          <w:rFonts w:asciiTheme="minorHAnsi" w:hAnsiTheme="minorHAnsi" w:cstheme="minorHAnsi"/>
          <w:sz w:val="20"/>
          <w:szCs w:val="20"/>
        </w:rPr>
        <w:t xml:space="preserve">UGLG with </w:t>
      </w:r>
      <w:r w:rsidR="002F50FE" w:rsidRPr="00F32B1D">
        <w:rPr>
          <w:rFonts w:asciiTheme="minorHAnsi" w:hAnsiTheme="minorHAnsi" w:cstheme="minorHAnsi"/>
          <w:sz w:val="20"/>
          <w:szCs w:val="20"/>
        </w:rPr>
        <w:t xml:space="preserve">annual </w:t>
      </w:r>
      <w:r w:rsidR="000726AC">
        <w:rPr>
          <w:rFonts w:asciiTheme="minorHAnsi" w:hAnsiTheme="minorHAnsi" w:cstheme="minorHAnsi"/>
          <w:sz w:val="20"/>
          <w:szCs w:val="20"/>
        </w:rPr>
        <w:t>Single A</w:t>
      </w:r>
      <w:r w:rsidR="002F50FE" w:rsidRPr="00F32B1D">
        <w:rPr>
          <w:rFonts w:asciiTheme="minorHAnsi" w:hAnsiTheme="minorHAnsi" w:cstheme="minorHAnsi"/>
          <w:sz w:val="20"/>
          <w:szCs w:val="20"/>
        </w:rPr>
        <w:t xml:space="preserve">udit </w:t>
      </w:r>
      <w:r w:rsidR="00CF5ED8">
        <w:rPr>
          <w:rFonts w:asciiTheme="minorHAnsi" w:hAnsiTheme="minorHAnsi" w:cstheme="minorHAnsi"/>
          <w:sz w:val="20"/>
          <w:szCs w:val="20"/>
        </w:rPr>
        <w:t>Certification completion and submission to MEDC.</w:t>
      </w:r>
    </w:p>
    <w:p w14:paraId="21ABA7D6" w14:textId="77777777" w:rsidR="002F50FE" w:rsidRPr="00F32B1D" w:rsidRDefault="002F50FE" w:rsidP="00B67743">
      <w:pPr>
        <w:pStyle w:val="ListParagraph"/>
        <w:jc w:val="both"/>
        <w:rPr>
          <w:rFonts w:asciiTheme="minorHAnsi" w:hAnsiTheme="minorHAnsi" w:cstheme="minorHAnsi"/>
          <w:sz w:val="20"/>
          <w:szCs w:val="20"/>
        </w:rPr>
      </w:pPr>
      <w:r w:rsidRPr="00F32B1D">
        <w:rPr>
          <w:rFonts w:asciiTheme="minorHAnsi" w:hAnsiTheme="minorHAnsi" w:cstheme="minorHAnsi"/>
          <w:b/>
          <w:sz w:val="20"/>
          <w:szCs w:val="20"/>
        </w:rPr>
        <w:t xml:space="preserve">  </w:t>
      </w:r>
    </w:p>
    <w:p w14:paraId="51528007" w14:textId="39D413AA" w:rsidR="002F50FE" w:rsidRPr="00F32B1D" w:rsidRDefault="002F50FE" w:rsidP="00B67743">
      <w:pPr>
        <w:pStyle w:val="ListParagraph"/>
        <w:jc w:val="both"/>
        <w:rPr>
          <w:rFonts w:asciiTheme="minorHAnsi" w:hAnsiTheme="minorHAnsi" w:cstheme="minorHAnsi"/>
          <w:b/>
          <w:sz w:val="20"/>
          <w:szCs w:val="20"/>
        </w:rPr>
      </w:pPr>
      <w:r w:rsidRPr="00F32B1D">
        <w:rPr>
          <w:rFonts w:asciiTheme="minorHAnsi" w:hAnsiTheme="minorHAnsi" w:cstheme="minorHAnsi"/>
          <w:b/>
          <w:sz w:val="20"/>
          <w:szCs w:val="20"/>
        </w:rPr>
        <w:t>Total estimated hours for Financial Management:</w:t>
      </w:r>
      <w:r w:rsidR="00F73A49">
        <w:rPr>
          <w:rFonts w:asciiTheme="minorHAnsi" w:hAnsiTheme="minorHAnsi" w:cstheme="minorHAnsi"/>
          <w:b/>
          <w:sz w:val="20"/>
          <w:szCs w:val="20"/>
        </w:rPr>
        <w:t xml:space="preserve"> </w:t>
      </w:r>
      <w:r w:rsidR="001F5CAC" w:rsidRPr="00F10800">
        <w:rPr>
          <w:rFonts w:asciiTheme="minorHAnsi" w:hAnsiTheme="minorHAnsi" w:cstheme="minorHAnsi"/>
          <w:b/>
          <w:sz w:val="20"/>
          <w:szCs w:val="20"/>
        </w:rPr>
        <w:fldChar w:fldCharType="begin">
          <w:ffData>
            <w:name w:val="Text6"/>
            <w:enabled/>
            <w:calcOnExit w:val="0"/>
            <w:textInput/>
          </w:ffData>
        </w:fldChar>
      </w:r>
      <w:bookmarkStart w:id="6" w:name="Text6"/>
      <w:r w:rsidR="001F5CAC" w:rsidRPr="00F10800">
        <w:rPr>
          <w:rFonts w:asciiTheme="minorHAnsi" w:hAnsiTheme="minorHAnsi" w:cstheme="minorHAnsi"/>
          <w:b/>
          <w:sz w:val="20"/>
          <w:szCs w:val="20"/>
        </w:rPr>
        <w:instrText xml:space="preserve"> FORMTEXT </w:instrText>
      </w:r>
      <w:r w:rsidR="001F5CAC" w:rsidRPr="00F10800">
        <w:rPr>
          <w:rFonts w:asciiTheme="minorHAnsi" w:hAnsiTheme="minorHAnsi" w:cstheme="minorHAnsi"/>
          <w:b/>
          <w:sz w:val="20"/>
          <w:szCs w:val="20"/>
        </w:rPr>
      </w:r>
      <w:r w:rsidR="001F5CAC" w:rsidRPr="00F10800">
        <w:rPr>
          <w:rFonts w:asciiTheme="minorHAnsi" w:hAnsiTheme="minorHAnsi" w:cstheme="minorHAnsi"/>
          <w:b/>
          <w:sz w:val="20"/>
          <w:szCs w:val="20"/>
        </w:rPr>
        <w:fldChar w:fldCharType="separate"/>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sz w:val="20"/>
          <w:szCs w:val="20"/>
        </w:rPr>
        <w:fldChar w:fldCharType="end"/>
      </w:r>
      <w:bookmarkEnd w:id="6"/>
      <w:r w:rsidR="001F5CAC">
        <w:rPr>
          <w:rFonts w:asciiTheme="minorHAnsi" w:hAnsiTheme="minorHAnsi" w:cstheme="minorHAnsi"/>
          <w:b/>
          <w:sz w:val="20"/>
          <w:szCs w:val="20"/>
        </w:rPr>
        <w:t xml:space="preserve"> </w:t>
      </w:r>
      <w:r w:rsidR="00F73A49" w:rsidRPr="00F32B1D">
        <w:rPr>
          <w:rFonts w:asciiTheme="minorHAnsi" w:hAnsiTheme="minorHAnsi" w:cstheme="minorHAnsi"/>
          <w:b/>
          <w:sz w:val="20"/>
          <w:szCs w:val="20"/>
        </w:rPr>
        <w:t>Hours</w:t>
      </w:r>
    </w:p>
    <w:p w14:paraId="5FBE97C1" w14:textId="77777777" w:rsidR="00B67743" w:rsidRDefault="00B67743" w:rsidP="00B67743">
      <w:pPr>
        <w:pStyle w:val="ListParagraph"/>
        <w:jc w:val="both"/>
        <w:rPr>
          <w:rFonts w:asciiTheme="minorHAnsi" w:hAnsiTheme="minorHAnsi" w:cstheme="minorHAnsi"/>
          <w:b/>
          <w:bCs/>
          <w:sz w:val="20"/>
          <w:szCs w:val="20"/>
        </w:rPr>
      </w:pPr>
    </w:p>
    <w:p w14:paraId="2A83477B" w14:textId="1D51A1F3" w:rsidR="002F50FE" w:rsidRPr="00B67743" w:rsidRDefault="002F50FE" w:rsidP="00B67743">
      <w:pPr>
        <w:pStyle w:val="ListParagraph"/>
        <w:numPr>
          <w:ilvl w:val="0"/>
          <w:numId w:val="19"/>
        </w:numPr>
        <w:jc w:val="both"/>
        <w:rPr>
          <w:rFonts w:asciiTheme="minorHAnsi" w:hAnsiTheme="minorHAnsi" w:cstheme="minorHAnsi"/>
          <w:b/>
          <w:bCs/>
          <w:sz w:val="20"/>
          <w:szCs w:val="20"/>
        </w:rPr>
      </w:pPr>
      <w:r w:rsidRPr="00B67743">
        <w:rPr>
          <w:rFonts w:asciiTheme="minorHAnsi" w:hAnsiTheme="minorHAnsi" w:cstheme="minorHAnsi"/>
          <w:b/>
          <w:bCs/>
          <w:sz w:val="20"/>
          <w:szCs w:val="20"/>
        </w:rPr>
        <w:t>Environmental Review</w:t>
      </w:r>
    </w:p>
    <w:p w14:paraId="5114F4BC" w14:textId="2B54A944" w:rsidR="00EE256B" w:rsidRPr="005F3878" w:rsidRDefault="00EE256B" w:rsidP="00B67743">
      <w:pPr>
        <w:pStyle w:val="ListParagraph"/>
        <w:numPr>
          <w:ilvl w:val="0"/>
          <w:numId w:val="22"/>
        </w:numPr>
        <w:jc w:val="both"/>
        <w:rPr>
          <w:rFonts w:asciiTheme="minorHAnsi" w:hAnsiTheme="minorHAnsi" w:cstheme="minorHAnsi"/>
          <w:sz w:val="20"/>
          <w:szCs w:val="20"/>
        </w:rPr>
      </w:pPr>
      <w:r w:rsidRPr="007049F2">
        <w:rPr>
          <w:rFonts w:asciiTheme="minorHAnsi" w:hAnsiTheme="minorHAnsi" w:cstheme="minorHAnsi"/>
          <w:sz w:val="20"/>
          <w:szCs w:val="20"/>
        </w:rPr>
        <w:t>If</w:t>
      </w:r>
      <w:r w:rsidR="006D5A87" w:rsidRPr="007049F2">
        <w:rPr>
          <w:rFonts w:asciiTheme="minorHAnsi" w:hAnsiTheme="minorHAnsi" w:cstheme="minorHAnsi"/>
          <w:sz w:val="20"/>
          <w:szCs w:val="20"/>
        </w:rPr>
        <w:t xml:space="preserve"> the</w:t>
      </w:r>
      <w:r w:rsidRPr="007049F2">
        <w:rPr>
          <w:rFonts w:asciiTheme="minorHAnsi" w:hAnsiTheme="minorHAnsi" w:cstheme="minorHAnsi"/>
          <w:sz w:val="20"/>
          <w:szCs w:val="20"/>
        </w:rPr>
        <w:t xml:space="preserve"> Determination Level for Environmental Review is </w:t>
      </w:r>
      <w:r w:rsidRPr="007049F2">
        <w:rPr>
          <w:rFonts w:asciiTheme="minorHAnsi" w:hAnsiTheme="minorHAnsi" w:cstheme="minorHAnsi"/>
          <w:i/>
          <w:iCs/>
          <w:sz w:val="20"/>
          <w:szCs w:val="20"/>
        </w:rPr>
        <w:t>Exempt</w:t>
      </w:r>
      <w:r w:rsidR="005C6EBE">
        <w:rPr>
          <w:rFonts w:asciiTheme="minorHAnsi" w:hAnsiTheme="minorHAnsi" w:cstheme="minorHAnsi"/>
          <w:sz w:val="20"/>
          <w:szCs w:val="20"/>
        </w:rPr>
        <w:t xml:space="preserve"> or </w:t>
      </w:r>
      <w:r w:rsidRPr="007049F2">
        <w:rPr>
          <w:rFonts w:asciiTheme="minorHAnsi" w:hAnsiTheme="minorHAnsi" w:cstheme="minorHAnsi"/>
          <w:i/>
          <w:iCs/>
          <w:sz w:val="20"/>
          <w:szCs w:val="20"/>
        </w:rPr>
        <w:t xml:space="preserve">Categorically Excluded Not </w:t>
      </w:r>
      <w:r w:rsidR="006D5A87" w:rsidRPr="007049F2">
        <w:rPr>
          <w:rFonts w:asciiTheme="minorHAnsi" w:hAnsiTheme="minorHAnsi" w:cstheme="minorHAnsi"/>
          <w:i/>
          <w:iCs/>
          <w:sz w:val="20"/>
          <w:szCs w:val="20"/>
        </w:rPr>
        <w:t>Subject To</w:t>
      </w:r>
      <w:r w:rsidR="006D5A87" w:rsidRPr="007049F2">
        <w:rPr>
          <w:rFonts w:asciiTheme="minorHAnsi" w:hAnsiTheme="minorHAnsi" w:cstheme="minorHAnsi"/>
          <w:sz w:val="20"/>
          <w:szCs w:val="20"/>
        </w:rPr>
        <w:t xml:space="preserve"> </w:t>
      </w:r>
      <w:r w:rsidR="006D5A87" w:rsidRPr="007049F2">
        <w:rPr>
          <w:rFonts w:asciiTheme="minorHAnsi" w:hAnsiTheme="minorHAnsi" w:cstheme="minorHAnsi"/>
          <w:i/>
          <w:iCs/>
          <w:sz w:val="20"/>
          <w:szCs w:val="20"/>
        </w:rPr>
        <w:t>58.5</w:t>
      </w:r>
      <w:r w:rsidRPr="007049F2">
        <w:rPr>
          <w:rFonts w:asciiTheme="minorHAnsi" w:hAnsiTheme="minorHAnsi" w:cstheme="minorHAnsi"/>
          <w:sz w:val="20"/>
          <w:szCs w:val="20"/>
        </w:rPr>
        <w:t>, the Certified Grant Administrator can assist the UGLG in the preparation of necessary Environmental Review documentation</w:t>
      </w:r>
      <w:r w:rsidRPr="005F3878">
        <w:rPr>
          <w:rFonts w:asciiTheme="minorHAnsi" w:hAnsiTheme="minorHAnsi" w:cstheme="minorHAnsi"/>
          <w:sz w:val="20"/>
          <w:szCs w:val="20"/>
        </w:rPr>
        <w:t>.</w:t>
      </w:r>
      <w:r w:rsidR="00912EEA" w:rsidRPr="005F3878">
        <w:rPr>
          <w:rFonts w:asciiTheme="minorHAnsi" w:hAnsiTheme="minorHAnsi" w:cstheme="minorHAnsi"/>
          <w:sz w:val="20"/>
          <w:szCs w:val="20"/>
        </w:rPr>
        <w:t xml:space="preserve">  </w:t>
      </w:r>
      <w:r w:rsidR="00912EEA" w:rsidRPr="005F3878">
        <w:rPr>
          <w:rFonts w:cstheme="minorHAnsi"/>
          <w:sz w:val="20"/>
          <w:szCs w:val="20"/>
        </w:rPr>
        <w:t>If the Environmental Review level is determined to be Categorical Excluded Subject to 58.5, consultation with the CDBG Project Specialist is required</w:t>
      </w:r>
      <w:r w:rsidR="003C7B6D" w:rsidRPr="005F3878">
        <w:rPr>
          <w:rFonts w:cstheme="minorHAnsi"/>
          <w:sz w:val="20"/>
          <w:szCs w:val="20"/>
        </w:rPr>
        <w:t>.</w:t>
      </w:r>
    </w:p>
    <w:p w14:paraId="5CD25180" w14:textId="79E409EB" w:rsidR="001F2B6A" w:rsidRPr="007049F2" w:rsidRDefault="00EE256B" w:rsidP="00B67743">
      <w:pPr>
        <w:pStyle w:val="ListParagraph"/>
        <w:numPr>
          <w:ilvl w:val="0"/>
          <w:numId w:val="22"/>
        </w:numPr>
        <w:jc w:val="both"/>
        <w:rPr>
          <w:rFonts w:asciiTheme="minorHAnsi" w:hAnsiTheme="minorHAnsi" w:cstheme="minorHAnsi"/>
          <w:sz w:val="20"/>
          <w:szCs w:val="20"/>
        </w:rPr>
      </w:pPr>
      <w:r w:rsidRPr="005F3878">
        <w:rPr>
          <w:rFonts w:asciiTheme="minorHAnsi" w:hAnsiTheme="minorHAnsi" w:cstheme="minorHAnsi"/>
          <w:sz w:val="20"/>
          <w:szCs w:val="20"/>
        </w:rPr>
        <w:t xml:space="preserve">If the Environmental Review level is </w:t>
      </w:r>
      <w:r w:rsidR="006D5A87" w:rsidRPr="005F3878">
        <w:rPr>
          <w:rFonts w:asciiTheme="minorHAnsi" w:hAnsiTheme="minorHAnsi" w:cstheme="minorHAnsi"/>
          <w:sz w:val="20"/>
          <w:szCs w:val="20"/>
        </w:rPr>
        <w:t>determined to be</w:t>
      </w:r>
      <w:r w:rsidR="00F25699" w:rsidRPr="005F3878">
        <w:rPr>
          <w:rFonts w:asciiTheme="minorHAnsi" w:hAnsiTheme="minorHAnsi" w:cstheme="minorHAnsi"/>
          <w:sz w:val="20"/>
          <w:szCs w:val="20"/>
        </w:rPr>
        <w:t xml:space="preserve"> an</w:t>
      </w:r>
      <w:r w:rsidR="006D5A87" w:rsidRPr="005F3878">
        <w:rPr>
          <w:rFonts w:asciiTheme="minorHAnsi" w:hAnsiTheme="minorHAnsi" w:cstheme="minorHAnsi"/>
          <w:sz w:val="20"/>
          <w:szCs w:val="20"/>
        </w:rPr>
        <w:t xml:space="preserve"> </w:t>
      </w:r>
      <w:r w:rsidRPr="005F3878">
        <w:rPr>
          <w:rFonts w:asciiTheme="minorHAnsi" w:hAnsiTheme="minorHAnsi" w:cstheme="minorHAnsi"/>
          <w:i/>
          <w:iCs/>
          <w:sz w:val="20"/>
          <w:szCs w:val="20"/>
        </w:rPr>
        <w:t>Environmental</w:t>
      </w:r>
      <w:r w:rsidRPr="007049F2">
        <w:rPr>
          <w:rFonts w:asciiTheme="minorHAnsi" w:hAnsiTheme="minorHAnsi" w:cstheme="minorHAnsi"/>
          <w:i/>
          <w:iCs/>
          <w:sz w:val="20"/>
          <w:szCs w:val="20"/>
        </w:rPr>
        <w:t xml:space="preserve"> Assessment</w:t>
      </w:r>
      <w:r w:rsidRPr="007049F2">
        <w:rPr>
          <w:rFonts w:asciiTheme="minorHAnsi" w:hAnsiTheme="minorHAnsi" w:cstheme="minorHAnsi"/>
          <w:sz w:val="20"/>
          <w:szCs w:val="20"/>
        </w:rPr>
        <w:t xml:space="preserve"> or</w:t>
      </w:r>
      <w:r w:rsidR="006D5A87" w:rsidRPr="007049F2">
        <w:rPr>
          <w:rFonts w:asciiTheme="minorHAnsi" w:hAnsiTheme="minorHAnsi" w:cstheme="minorHAnsi"/>
          <w:sz w:val="20"/>
          <w:szCs w:val="20"/>
        </w:rPr>
        <w:t xml:space="preserve"> an </w:t>
      </w:r>
      <w:r w:rsidR="006D5A87" w:rsidRPr="007049F2">
        <w:rPr>
          <w:rFonts w:asciiTheme="minorHAnsi" w:hAnsiTheme="minorHAnsi" w:cstheme="minorHAnsi"/>
          <w:i/>
          <w:iCs/>
          <w:sz w:val="20"/>
          <w:szCs w:val="20"/>
        </w:rPr>
        <w:t>Environmental Impact Statement</w:t>
      </w:r>
      <w:r w:rsidRPr="007049F2">
        <w:rPr>
          <w:rFonts w:asciiTheme="minorHAnsi" w:hAnsiTheme="minorHAnsi" w:cstheme="minorHAnsi"/>
          <w:i/>
          <w:iCs/>
          <w:sz w:val="20"/>
          <w:szCs w:val="20"/>
        </w:rPr>
        <w:t>,</w:t>
      </w:r>
      <w:r w:rsidRPr="007049F2">
        <w:rPr>
          <w:rFonts w:asciiTheme="minorHAnsi" w:hAnsiTheme="minorHAnsi" w:cstheme="minorHAnsi"/>
          <w:sz w:val="20"/>
          <w:szCs w:val="20"/>
        </w:rPr>
        <w:t xml:space="preserve"> all Environmental Review documentation will be created by </w:t>
      </w:r>
      <w:r w:rsidR="00F25699">
        <w:rPr>
          <w:rFonts w:asciiTheme="minorHAnsi" w:hAnsiTheme="minorHAnsi" w:cstheme="minorHAnsi"/>
          <w:sz w:val="20"/>
          <w:szCs w:val="20"/>
        </w:rPr>
        <w:t xml:space="preserve">qualified </w:t>
      </w:r>
      <w:r w:rsidRPr="007049F2">
        <w:rPr>
          <w:rFonts w:asciiTheme="minorHAnsi" w:hAnsiTheme="minorHAnsi" w:cstheme="minorHAnsi"/>
          <w:sz w:val="20"/>
          <w:szCs w:val="20"/>
        </w:rPr>
        <w:t>Consulting Agency(</w:t>
      </w:r>
      <w:proofErr w:type="spellStart"/>
      <w:r w:rsidRPr="007049F2">
        <w:rPr>
          <w:rFonts w:asciiTheme="minorHAnsi" w:hAnsiTheme="minorHAnsi" w:cstheme="minorHAnsi"/>
          <w:sz w:val="20"/>
          <w:szCs w:val="20"/>
        </w:rPr>
        <w:t>ies</w:t>
      </w:r>
      <w:proofErr w:type="spellEnd"/>
      <w:r w:rsidRPr="007049F2">
        <w:rPr>
          <w:rFonts w:asciiTheme="minorHAnsi" w:hAnsiTheme="minorHAnsi" w:cstheme="minorHAnsi"/>
          <w:sz w:val="20"/>
          <w:szCs w:val="20"/>
        </w:rPr>
        <w:t>) and SHPO and collected by the UGLG and Certified Grant Administrator</w:t>
      </w:r>
      <w:r w:rsidR="00095D02">
        <w:rPr>
          <w:rFonts w:asciiTheme="minorHAnsi" w:hAnsiTheme="minorHAnsi" w:cstheme="minorHAnsi"/>
          <w:sz w:val="20"/>
          <w:szCs w:val="20"/>
        </w:rPr>
        <w:t>.</w:t>
      </w:r>
    </w:p>
    <w:p w14:paraId="6BDB42B2" w14:textId="77D248BC" w:rsidR="00AF3FD2" w:rsidRPr="007049F2" w:rsidRDefault="00AF3FD2" w:rsidP="00B67743">
      <w:pPr>
        <w:pStyle w:val="ListParagraph"/>
        <w:numPr>
          <w:ilvl w:val="0"/>
          <w:numId w:val="22"/>
        </w:numPr>
        <w:jc w:val="both"/>
        <w:rPr>
          <w:rFonts w:asciiTheme="minorHAnsi" w:hAnsiTheme="minorHAnsi" w:cstheme="minorHAnsi"/>
          <w:sz w:val="20"/>
          <w:szCs w:val="20"/>
        </w:rPr>
      </w:pPr>
      <w:r w:rsidRPr="007049F2">
        <w:rPr>
          <w:rFonts w:asciiTheme="minorHAnsi" w:hAnsiTheme="minorHAnsi" w:cstheme="minorHAnsi"/>
          <w:sz w:val="20"/>
          <w:szCs w:val="20"/>
        </w:rPr>
        <w:t>Assist UGLG in providing documentation to CDBG Program Specialist for environmental release of funds for the awarded project</w:t>
      </w:r>
      <w:r w:rsidR="001F2B6A" w:rsidRPr="007049F2">
        <w:rPr>
          <w:rFonts w:asciiTheme="minorHAnsi" w:hAnsiTheme="minorHAnsi" w:cstheme="minorHAnsi"/>
          <w:sz w:val="20"/>
          <w:szCs w:val="20"/>
        </w:rPr>
        <w:t xml:space="preserve">.  </w:t>
      </w:r>
    </w:p>
    <w:p w14:paraId="21C79ECC" w14:textId="5E24C3A1" w:rsidR="001F2B6A" w:rsidRPr="007049F2" w:rsidRDefault="001F2B6A" w:rsidP="00B67743">
      <w:pPr>
        <w:pStyle w:val="ListParagraph"/>
        <w:numPr>
          <w:ilvl w:val="0"/>
          <w:numId w:val="22"/>
        </w:numPr>
        <w:jc w:val="both"/>
        <w:rPr>
          <w:rFonts w:asciiTheme="minorHAnsi" w:hAnsiTheme="minorHAnsi" w:cstheme="minorHAnsi"/>
          <w:sz w:val="20"/>
          <w:szCs w:val="20"/>
        </w:rPr>
      </w:pPr>
      <w:r w:rsidRPr="007049F2">
        <w:rPr>
          <w:rFonts w:asciiTheme="minorHAnsi" w:hAnsiTheme="minorHAnsi" w:cstheme="minorHAnsi"/>
          <w:sz w:val="20"/>
          <w:szCs w:val="20"/>
        </w:rPr>
        <w:t>If the Scope changes for a project, assist the UGLG in creating Environmental Review Amendment materials for review by the CDBG Specialist.</w:t>
      </w:r>
    </w:p>
    <w:p w14:paraId="684030C6" w14:textId="77777777" w:rsidR="002F50FE" w:rsidRPr="00F32B1D" w:rsidRDefault="002F50FE" w:rsidP="00B67743">
      <w:pPr>
        <w:pStyle w:val="ListParagraph"/>
        <w:jc w:val="both"/>
        <w:rPr>
          <w:rFonts w:asciiTheme="minorHAnsi" w:hAnsiTheme="minorHAnsi" w:cstheme="minorHAnsi"/>
          <w:sz w:val="20"/>
          <w:szCs w:val="20"/>
        </w:rPr>
      </w:pPr>
    </w:p>
    <w:p w14:paraId="019BFF10" w14:textId="0C317FCE" w:rsidR="002F50FE" w:rsidRPr="00F32B1D" w:rsidRDefault="002F50FE" w:rsidP="00B67743">
      <w:pPr>
        <w:pStyle w:val="ListParagraph"/>
        <w:jc w:val="both"/>
        <w:rPr>
          <w:rFonts w:asciiTheme="minorHAnsi" w:hAnsiTheme="minorHAnsi" w:cstheme="minorHAnsi"/>
          <w:b/>
          <w:sz w:val="20"/>
          <w:szCs w:val="20"/>
        </w:rPr>
      </w:pPr>
      <w:r w:rsidRPr="00F32B1D">
        <w:rPr>
          <w:rFonts w:asciiTheme="minorHAnsi" w:hAnsiTheme="minorHAnsi" w:cstheme="minorHAnsi"/>
          <w:b/>
          <w:sz w:val="20"/>
          <w:szCs w:val="20"/>
        </w:rPr>
        <w:t>Total estimated hours for Environmental Review:</w:t>
      </w:r>
      <w:r w:rsidR="00F73A49">
        <w:rPr>
          <w:rFonts w:asciiTheme="minorHAnsi" w:hAnsiTheme="minorHAnsi" w:cstheme="minorHAnsi"/>
          <w:b/>
          <w:sz w:val="20"/>
          <w:szCs w:val="20"/>
        </w:rPr>
        <w:t xml:space="preserve"> </w:t>
      </w:r>
      <w:r w:rsidR="001F5CAC" w:rsidRPr="00F10800">
        <w:rPr>
          <w:rFonts w:asciiTheme="minorHAnsi" w:hAnsiTheme="minorHAnsi" w:cstheme="minorHAnsi"/>
          <w:b/>
          <w:sz w:val="20"/>
          <w:szCs w:val="20"/>
        </w:rPr>
        <w:fldChar w:fldCharType="begin">
          <w:ffData>
            <w:name w:val="Text7"/>
            <w:enabled/>
            <w:calcOnExit w:val="0"/>
            <w:textInput/>
          </w:ffData>
        </w:fldChar>
      </w:r>
      <w:bookmarkStart w:id="7" w:name="Text7"/>
      <w:r w:rsidR="001F5CAC" w:rsidRPr="00F10800">
        <w:rPr>
          <w:rFonts w:asciiTheme="minorHAnsi" w:hAnsiTheme="minorHAnsi" w:cstheme="minorHAnsi"/>
          <w:b/>
          <w:sz w:val="20"/>
          <w:szCs w:val="20"/>
        </w:rPr>
        <w:instrText xml:space="preserve"> FORMTEXT </w:instrText>
      </w:r>
      <w:r w:rsidR="001F5CAC" w:rsidRPr="00F10800">
        <w:rPr>
          <w:rFonts w:asciiTheme="minorHAnsi" w:hAnsiTheme="minorHAnsi" w:cstheme="minorHAnsi"/>
          <w:b/>
          <w:sz w:val="20"/>
          <w:szCs w:val="20"/>
        </w:rPr>
      </w:r>
      <w:r w:rsidR="001F5CAC" w:rsidRPr="00F10800">
        <w:rPr>
          <w:rFonts w:asciiTheme="minorHAnsi" w:hAnsiTheme="minorHAnsi" w:cstheme="minorHAnsi"/>
          <w:b/>
          <w:sz w:val="20"/>
          <w:szCs w:val="20"/>
        </w:rPr>
        <w:fldChar w:fldCharType="separate"/>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sz w:val="20"/>
          <w:szCs w:val="20"/>
        </w:rPr>
        <w:fldChar w:fldCharType="end"/>
      </w:r>
      <w:bookmarkEnd w:id="7"/>
      <w:r w:rsidR="001F5CAC">
        <w:rPr>
          <w:rFonts w:asciiTheme="minorHAnsi" w:hAnsiTheme="minorHAnsi" w:cstheme="minorHAnsi"/>
          <w:b/>
          <w:sz w:val="20"/>
          <w:szCs w:val="20"/>
        </w:rPr>
        <w:t xml:space="preserve"> </w:t>
      </w:r>
      <w:r w:rsidR="00F73A49" w:rsidRPr="00F32B1D">
        <w:rPr>
          <w:rFonts w:asciiTheme="minorHAnsi" w:hAnsiTheme="minorHAnsi" w:cstheme="minorHAnsi"/>
          <w:b/>
          <w:sz w:val="20"/>
          <w:szCs w:val="20"/>
        </w:rPr>
        <w:t>Hours</w:t>
      </w:r>
    </w:p>
    <w:p w14:paraId="4BDFA569" w14:textId="77777777" w:rsidR="00B67743" w:rsidRDefault="00B67743" w:rsidP="00B67743">
      <w:pPr>
        <w:jc w:val="both"/>
        <w:rPr>
          <w:rFonts w:asciiTheme="minorHAnsi" w:hAnsiTheme="minorHAnsi" w:cstheme="minorHAnsi"/>
          <w:b/>
          <w:bCs/>
          <w:sz w:val="20"/>
          <w:szCs w:val="20"/>
        </w:rPr>
      </w:pPr>
    </w:p>
    <w:p w14:paraId="1C90D50F" w14:textId="1F02DCDC" w:rsidR="002F50FE" w:rsidRPr="00B67743" w:rsidRDefault="002F50FE" w:rsidP="00B67743">
      <w:pPr>
        <w:pStyle w:val="ListParagraph"/>
        <w:numPr>
          <w:ilvl w:val="0"/>
          <w:numId w:val="19"/>
        </w:numPr>
        <w:jc w:val="both"/>
        <w:rPr>
          <w:rFonts w:asciiTheme="minorHAnsi" w:hAnsiTheme="minorHAnsi" w:cstheme="minorHAnsi"/>
          <w:b/>
          <w:bCs/>
          <w:sz w:val="20"/>
          <w:szCs w:val="20"/>
        </w:rPr>
      </w:pPr>
      <w:r w:rsidRPr="00B67743">
        <w:rPr>
          <w:rFonts w:asciiTheme="minorHAnsi" w:hAnsiTheme="minorHAnsi" w:cstheme="minorHAnsi"/>
          <w:b/>
          <w:bCs/>
          <w:sz w:val="20"/>
          <w:szCs w:val="20"/>
        </w:rPr>
        <w:t>Land Acquisition</w:t>
      </w:r>
      <w:r w:rsidR="009B2B7A" w:rsidRPr="00B67743">
        <w:rPr>
          <w:rFonts w:asciiTheme="minorHAnsi" w:hAnsiTheme="minorHAnsi" w:cstheme="minorHAnsi"/>
          <w:b/>
          <w:bCs/>
          <w:sz w:val="20"/>
          <w:szCs w:val="20"/>
        </w:rPr>
        <w:t xml:space="preserve"> and Relocation </w:t>
      </w:r>
      <w:r w:rsidR="001F2B6A" w:rsidRPr="00B67743">
        <w:rPr>
          <w:rFonts w:asciiTheme="minorHAnsi" w:hAnsiTheme="minorHAnsi" w:cstheme="minorHAnsi"/>
          <w:b/>
          <w:bCs/>
          <w:sz w:val="20"/>
          <w:szCs w:val="20"/>
        </w:rPr>
        <w:t>(NOT APPLICABLE FOR ALL PROJECTS)</w:t>
      </w:r>
    </w:p>
    <w:p w14:paraId="7B4A557F" w14:textId="488B88EB" w:rsidR="002F50FE" w:rsidRPr="00B67743" w:rsidRDefault="002F50FE" w:rsidP="00B67743">
      <w:pPr>
        <w:pStyle w:val="ListParagraph"/>
        <w:numPr>
          <w:ilvl w:val="0"/>
          <w:numId w:val="23"/>
        </w:numPr>
        <w:jc w:val="both"/>
        <w:rPr>
          <w:rFonts w:asciiTheme="minorHAnsi" w:hAnsiTheme="minorHAnsi" w:cstheme="minorHAnsi"/>
          <w:sz w:val="20"/>
          <w:szCs w:val="20"/>
        </w:rPr>
      </w:pPr>
      <w:r w:rsidRPr="00B67743">
        <w:rPr>
          <w:rFonts w:asciiTheme="minorHAnsi" w:hAnsiTheme="minorHAnsi" w:cstheme="minorHAnsi"/>
          <w:sz w:val="20"/>
          <w:szCs w:val="20"/>
        </w:rPr>
        <w:t xml:space="preserve">Assist </w:t>
      </w:r>
      <w:r w:rsidR="002A353D" w:rsidRPr="00B67743">
        <w:rPr>
          <w:rFonts w:asciiTheme="minorHAnsi" w:hAnsiTheme="minorHAnsi" w:cstheme="minorHAnsi"/>
          <w:sz w:val="20"/>
          <w:szCs w:val="20"/>
        </w:rPr>
        <w:t>UGLG</w:t>
      </w:r>
      <w:r w:rsidRPr="00B67743">
        <w:rPr>
          <w:rFonts w:asciiTheme="minorHAnsi" w:hAnsiTheme="minorHAnsi" w:cstheme="minorHAnsi"/>
          <w:sz w:val="20"/>
          <w:szCs w:val="20"/>
        </w:rPr>
        <w:t xml:space="preserve"> in complying with regulations governing land acquisition (real property, easements, rights of ways, donation of property, etc.). </w:t>
      </w:r>
    </w:p>
    <w:p w14:paraId="6DBEDA0D" w14:textId="7A3FC088" w:rsidR="002F50FE" w:rsidRPr="00B67743" w:rsidRDefault="002F50FE" w:rsidP="00B67743">
      <w:pPr>
        <w:pStyle w:val="ListParagraph"/>
        <w:numPr>
          <w:ilvl w:val="0"/>
          <w:numId w:val="23"/>
        </w:numPr>
        <w:jc w:val="both"/>
        <w:rPr>
          <w:rFonts w:asciiTheme="minorHAnsi" w:hAnsiTheme="minorHAnsi" w:cstheme="minorHAnsi"/>
          <w:sz w:val="20"/>
          <w:szCs w:val="20"/>
        </w:rPr>
      </w:pPr>
      <w:r w:rsidRPr="00B67743">
        <w:rPr>
          <w:rFonts w:asciiTheme="minorHAnsi" w:hAnsiTheme="minorHAnsi" w:cstheme="minorHAnsi"/>
          <w:sz w:val="20"/>
          <w:szCs w:val="20"/>
        </w:rPr>
        <w:t xml:space="preserve">Assist </w:t>
      </w:r>
      <w:r w:rsidR="002A353D" w:rsidRPr="00B67743">
        <w:rPr>
          <w:rFonts w:asciiTheme="minorHAnsi" w:hAnsiTheme="minorHAnsi" w:cstheme="minorHAnsi"/>
          <w:sz w:val="20"/>
          <w:szCs w:val="20"/>
        </w:rPr>
        <w:t>UGLG</w:t>
      </w:r>
      <w:r w:rsidRPr="00B67743">
        <w:rPr>
          <w:rFonts w:asciiTheme="minorHAnsi" w:hAnsiTheme="minorHAnsi" w:cstheme="minorHAnsi"/>
          <w:sz w:val="20"/>
          <w:szCs w:val="20"/>
        </w:rPr>
        <w:t xml:space="preserve"> in complying with regulations governing relocation of persons, including individuals, </w:t>
      </w:r>
      <w:r w:rsidR="00FE08D6" w:rsidRPr="00B67743">
        <w:rPr>
          <w:rFonts w:asciiTheme="minorHAnsi" w:hAnsiTheme="minorHAnsi" w:cstheme="minorHAnsi"/>
          <w:sz w:val="20"/>
          <w:szCs w:val="20"/>
        </w:rPr>
        <w:t>businesses,</w:t>
      </w:r>
      <w:r w:rsidRPr="00B67743">
        <w:rPr>
          <w:rFonts w:asciiTheme="minorHAnsi" w:hAnsiTheme="minorHAnsi" w:cstheme="minorHAnsi"/>
          <w:sz w:val="20"/>
          <w:szCs w:val="20"/>
        </w:rPr>
        <w:t xml:space="preserve"> and farms. </w:t>
      </w:r>
    </w:p>
    <w:p w14:paraId="5DCE7B6E" w14:textId="77777777" w:rsidR="002F50FE" w:rsidRPr="00F32B1D" w:rsidRDefault="002F50FE" w:rsidP="00B67743">
      <w:pPr>
        <w:pStyle w:val="ListParagraph"/>
        <w:jc w:val="both"/>
        <w:rPr>
          <w:rFonts w:asciiTheme="minorHAnsi" w:hAnsiTheme="minorHAnsi" w:cstheme="minorHAnsi"/>
          <w:sz w:val="20"/>
          <w:szCs w:val="20"/>
        </w:rPr>
      </w:pPr>
    </w:p>
    <w:p w14:paraId="556222B2" w14:textId="75551A18" w:rsidR="002F50FE" w:rsidRPr="00F32B1D" w:rsidRDefault="002F50FE" w:rsidP="00B67743">
      <w:pPr>
        <w:pStyle w:val="ListParagraph"/>
        <w:jc w:val="both"/>
        <w:rPr>
          <w:rFonts w:asciiTheme="minorHAnsi" w:hAnsiTheme="minorHAnsi" w:cstheme="minorHAnsi"/>
          <w:sz w:val="20"/>
          <w:szCs w:val="20"/>
        </w:rPr>
      </w:pPr>
      <w:r w:rsidRPr="00F32B1D">
        <w:rPr>
          <w:rFonts w:asciiTheme="minorHAnsi" w:hAnsiTheme="minorHAnsi" w:cstheme="minorHAnsi"/>
          <w:b/>
          <w:sz w:val="20"/>
          <w:szCs w:val="20"/>
        </w:rPr>
        <w:t>Total estimated hours for Land Acquisition, Relocation, and One for One Replacement:</w:t>
      </w:r>
      <w:r w:rsidR="00F73A49">
        <w:rPr>
          <w:rFonts w:asciiTheme="minorHAnsi" w:hAnsiTheme="minorHAnsi" w:cstheme="minorHAnsi"/>
          <w:b/>
          <w:sz w:val="20"/>
          <w:szCs w:val="20"/>
        </w:rPr>
        <w:t xml:space="preserve"> </w:t>
      </w:r>
      <w:r w:rsidR="001F5CAC" w:rsidRPr="00F10800">
        <w:rPr>
          <w:rFonts w:asciiTheme="minorHAnsi" w:hAnsiTheme="minorHAnsi" w:cstheme="minorHAnsi"/>
          <w:b/>
          <w:sz w:val="20"/>
          <w:szCs w:val="20"/>
        </w:rPr>
        <w:fldChar w:fldCharType="begin">
          <w:ffData>
            <w:name w:val="Text8"/>
            <w:enabled/>
            <w:calcOnExit w:val="0"/>
            <w:textInput/>
          </w:ffData>
        </w:fldChar>
      </w:r>
      <w:bookmarkStart w:id="8" w:name="Text8"/>
      <w:r w:rsidR="001F5CAC" w:rsidRPr="00F10800">
        <w:rPr>
          <w:rFonts w:asciiTheme="minorHAnsi" w:hAnsiTheme="minorHAnsi" w:cstheme="minorHAnsi"/>
          <w:b/>
          <w:sz w:val="20"/>
          <w:szCs w:val="20"/>
        </w:rPr>
        <w:instrText xml:space="preserve"> FORMTEXT </w:instrText>
      </w:r>
      <w:r w:rsidR="001F5CAC" w:rsidRPr="00F10800">
        <w:rPr>
          <w:rFonts w:asciiTheme="minorHAnsi" w:hAnsiTheme="minorHAnsi" w:cstheme="minorHAnsi"/>
          <w:b/>
          <w:sz w:val="20"/>
          <w:szCs w:val="20"/>
        </w:rPr>
      </w:r>
      <w:r w:rsidR="001F5CAC" w:rsidRPr="00F10800">
        <w:rPr>
          <w:rFonts w:asciiTheme="minorHAnsi" w:hAnsiTheme="minorHAnsi" w:cstheme="minorHAnsi"/>
          <w:b/>
          <w:sz w:val="20"/>
          <w:szCs w:val="20"/>
        </w:rPr>
        <w:fldChar w:fldCharType="separate"/>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sz w:val="20"/>
          <w:szCs w:val="20"/>
        </w:rPr>
        <w:fldChar w:fldCharType="end"/>
      </w:r>
      <w:bookmarkEnd w:id="8"/>
      <w:r w:rsidR="001F5CAC">
        <w:rPr>
          <w:rFonts w:asciiTheme="minorHAnsi" w:hAnsiTheme="minorHAnsi" w:cstheme="minorHAnsi"/>
          <w:b/>
          <w:sz w:val="20"/>
          <w:szCs w:val="20"/>
        </w:rPr>
        <w:t xml:space="preserve"> </w:t>
      </w:r>
      <w:r w:rsidR="00F73A49" w:rsidRPr="00F32B1D">
        <w:rPr>
          <w:rFonts w:asciiTheme="minorHAnsi" w:hAnsiTheme="minorHAnsi" w:cstheme="minorHAnsi"/>
          <w:b/>
          <w:sz w:val="20"/>
          <w:szCs w:val="20"/>
        </w:rPr>
        <w:t>Hours</w:t>
      </w:r>
    </w:p>
    <w:p w14:paraId="30D9EA8B" w14:textId="77777777" w:rsidR="002F50FE" w:rsidRPr="00F32B1D" w:rsidRDefault="002F50FE" w:rsidP="00B67743">
      <w:pPr>
        <w:ind w:left="360" w:hanging="360"/>
        <w:jc w:val="both"/>
        <w:rPr>
          <w:rFonts w:asciiTheme="minorHAnsi" w:hAnsiTheme="minorHAnsi" w:cstheme="minorHAnsi"/>
          <w:b/>
          <w:bCs/>
          <w:sz w:val="20"/>
          <w:szCs w:val="20"/>
        </w:rPr>
      </w:pPr>
    </w:p>
    <w:p w14:paraId="3307B535" w14:textId="77777777" w:rsidR="002F50FE" w:rsidRPr="00B67743" w:rsidRDefault="002F50FE" w:rsidP="00B67743">
      <w:pPr>
        <w:pStyle w:val="ListParagraph"/>
        <w:numPr>
          <w:ilvl w:val="0"/>
          <w:numId w:val="19"/>
        </w:numPr>
        <w:jc w:val="both"/>
        <w:rPr>
          <w:rFonts w:asciiTheme="minorHAnsi" w:hAnsiTheme="minorHAnsi" w:cstheme="minorHAnsi"/>
          <w:b/>
          <w:bCs/>
          <w:sz w:val="20"/>
          <w:szCs w:val="20"/>
        </w:rPr>
      </w:pPr>
      <w:r w:rsidRPr="00B67743">
        <w:rPr>
          <w:rFonts w:asciiTheme="minorHAnsi" w:hAnsiTheme="minorHAnsi" w:cstheme="minorHAnsi"/>
          <w:b/>
          <w:bCs/>
          <w:sz w:val="20"/>
          <w:szCs w:val="20"/>
        </w:rPr>
        <w:t>Procurement</w:t>
      </w:r>
    </w:p>
    <w:p w14:paraId="56248DE4" w14:textId="3AEBB7C5" w:rsidR="002F50FE" w:rsidRPr="00B67743" w:rsidRDefault="002F50FE" w:rsidP="00B67743">
      <w:pPr>
        <w:pStyle w:val="ListParagraph"/>
        <w:numPr>
          <w:ilvl w:val="0"/>
          <w:numId w:val="24"/>
        </w:numPr>
        <w:jc w:val="both"/>
        <w:rPr>
          <w:rFonts w:asciiTheme="minorHAnsi" w:hAnsiTheme="minorHAnsi" w:cstheme="minorHAnsi"/>
          <w:sz w:val="20"/>
          <w:szCs w:val="20"/>
        </w:rPr>
      </w:pPr>
      <w:bookmarkStart w:id="9" w:name="_Hlk106696200"/>
      <w:r w:rsidRPr="00B67743">
        <w:rPr>
          <w:rFonts w:asciiTheme="minorHAnsi" w:hAnsiTheme="minorHAnsi" w:cstheme="minorHAnsi"/>
          <w:sz w:val="20"/>
          <w:szCs w:val="20"/>
        </w:rPr>
        <w:t xml:space="preserve">Provide required procurement reports and </w:t>
      </w:r>
      <w:r w:rsidR="00607014" w:rsidRPr="00B67743">
        <w:rPr>
          <w:rFonts w:asciiTheme="minorHAnsi" w:hAnsiTheme="minorHAnsi" w:cstheme="minorHAnsi"/>
          <w:sz w:val="20"/>
          <w:szCs w:val="20"/>
        </w:rPr>
        <w:t xml:space="preserve">assist the UGLG in </w:t>
      </w:r>
      <w:r w:rsidRPr="00B67743">
        <w:rPr>
          <w:rFonts w:asciiTheme="minorHAnsi" w:hAnsiTheme="minorHAnsi" w:cstheme="minorHAnsi"/>
          <w:sz w:val="20"/>
          <w:szCs w:val="20"/>
        </w:rPr>
        <w:t>obtain</w:t>
      </w:r>
      <w:r w:rsidR="00607014" w:rsidRPr="00B67743">
        <w:rPr>
          <w:rFonts w:asciiTheme="minorHAnsi" w:hAnsiTheme="minorHAnsi" w:cstheme="minorHAnsi"/>
          <w:sz w:val="20"/>
          <w:szCs w:val="20"/>
        </w:rPr>
        <w:t>ing</w:t>
      </w:r>
      <w:r w:rsidRPr="00B67743">
        <w:rPr>
          <w:rFonts w:asciiTheme="minorHAnsi" w:hAnsiTheme="minorHAnsi" w:cstheme="minorHAnsi"/>
          <w:sz w:val="20"/>
          <w:szCs w:val="20"/>
        </w:rPr>
        <w:t xml:space="preserve"> approvals from MEDC as appropriate.</w:t>
      </w:r>
    </w:p>
    <w:p w14:paraId="5364598A" w14:textId="46E8AA84" w:rsidR="002F50FE" w:rsidRPr="00B67743" w:rsidRDefault="009B2B7A" w:rsidP="00B67743">
      <w:pPr>
        <w:pStyle w:val="ListParagraph"/>
        <w:numPr>
          <w:ilvl w:val="0"/>
          <w:numId w:val="24"/>
        </w:numPr>
        <w:jc w:val="both"/>
        <w:rPr>
          <w:rFonts w:asciiTheme="minorHAnsi" w:hAnsiTheme="minorHAnsi" w:cstheme="minorHAnsi"/>
          <w:sz w:val="20"/>
          <w:szCs w:val="20"/>
        </w:rPr>
      </w:pPr>
      <w:r w:rsidRPr="00B67743">
        <w:rPr>
          <w:rFonts w:asciiTheme="minorHAnsi" w:hAnsiTheme="minorHAnsi" w:cstheme="minorHAnsi"/>
          <w:sz w:val="20"/>
          <w:szCs w:val="20"/>
        </w:rPr>
        <w:t xml:space="preserve">Collect and File </w:t>
      </w:r>
      <w:r w:rsidR="002F50FE" w:rsidRPr="00B67743">
        <w:rPr>
          <w:rFonts w:asciiTheme="minorHAnsi" w:hAnsiTheme="minorHAnsi" w:cstheme="minorHAnsi"/>
          <w:sz w:val="20"/>
          <w:szCs w:val="20"/>
        </w:rPr>
        <w:t xml:space="preserve">procurement records including selection process, advertisements, reasons for selections, minutes of bid openings, etc.  </w:t>
      </w:r>
    </w:p>
    <w:p w14:paraId="66E266CA" w14:textId="1AA295C1" w:rsidR="00AA2949" w:rsidRPr="00B67743" w:rsidRDefault="00AA2949" w:rsidP="00B67743">
      <w:pPr>
        <w:pStyle w:val="ListParagraph"/>
        <w:numPr>
          <w:ilvl w:val="0"/>
          <w:numId w:val="24"/>
        </w:numPr>
        <w:jc w:val="both"/>
        <w:rPr>
          <w:rFonts w:asciiTheme="minorHAnsi" w:hAnsiTheme="minorHAnsi" w:cstheme="minorHAnsi"/>
          <w:sz w:val="20"/>
          <w:szCs w:val="20"/>
        </w:rPr>
      </w:pPr>
      <w:r w:rsidRPr="00B67743">
        <w:rPr>
          <w:rFonts w:asciiTheme="minorHAnsi" w:hAnsiTheme="minorHAnsi" w:cstheme="minorHAnsi"/>
          <w:sz w:val="20"/>
          <w:szCs w:val="20"/>
        </w:rPr>
        <w:t xml:space="preserve">Collect file contract agreements </w:t>
      </w:r>
      <w:r w:rsidR="008729C5" w:rsidRPr="00B67743">
        <w:rPr>
          <w:rFonts w:asciiTheme="minorHAnsi" w:hAnsiTheme="minorHAnsi" w:cstheme="minorHAnsi"/>
          <w:sz w:val="20"/>
          <w:szCs w:val="20"/>
        </w:rPr>
        <w:t>b</w:t>
      </w:r>
      <w:r w:rsidRPr="00B67743">
        <w:rPr>
          <w:rFonts w:asciiTheme="minorHAnsi" w:hAnsiTheme="minorHAnsi" w:cstheme="minorHAnsi"/>
          <w:sz w:val="20"/>
          <w:szCs w:val="20"/>
        </w:rPr>
        <w:t>etween UGLG and the Selected Contractor.</w:t>
      </w:r>
      <w:r w:rsidR="003F1B86" w:rsidRPr="00B67743">
        <w:rPr>
          <w:rFonts w:asciiTheme="minorHAnsi" w:hAnsiTheme="minorHAnsi" w:cstheme="minorHAnsi"/>
          <w:sz w:val="20"/>
          <w:szCs w:val="20"/>
        </w:rPr>
        <w:t xml:space="preserve">  </w:t>
      </w:r>
      <w:r w:rsidR="00705C7D" w:rsidRPr="00B67743">
        <w:rPr>
          <w:rFonts w:asciiTheme="minorHAnsi" w:hAnsiTheme="minorHAnsi" w:cstheme="minorHAnsi"/>
          <w:sz w:val="20"/>
          <w:szCs w:val="20"/>
        </w:rPr>
        <w:t>Collect and file insurance documentation</w:t>
      </w:r>
      <w:r w:rsidR="008729C5" w:rsidRPr="00B67743">
        <w:rPr>
          <w:rFonts w:asciiTheme="minorHAnsi" w:hAnsiTheme="minorHAnsi" w:cstheme="minorHAnsi"/>
          <w:sz w:val="20"/>
          <w:szCs w:val="20"/>
        </w:rPr>
        <w:t xml:space="preserve"> related to the selected contractor.</w:t>
      </w:r>
    </w:p>
    <w:p w14:paraId="35FA8703" w14:textId="0D67DA68" w:rsidR="009F2E4D" w:rsidRPr="00B67743" w:rsidRDefault="00912EEA" w:rsidP="00B67743">
      <w:pPr>
        <w:pStyle w:val="ListParagraph"/>
        <w:numPr>
          <w:ilvl w:val="0"/>
          <w:numId w:val="24"/>
        </w:numPr>
        <w:jc w:val="both"/>
        <w:rPr>
          <w:rFonts w:eastAsia="Calibri" w:cs="Arial"/>
          <w:bCs/>
          <w:sz w:val="20"/>
          <w:szCs w:val="20"/>
        </w:rPr>
      </w:pPr>
      <w:r w:rsidRPr="00B67743">
        <w:rPr>
          <w:rFonts w:eastAsia="Calibri" w:cs="Arial"/>
          <w:bCs/>
          <w:sz w:val="20"/>
          <w:szCs w:val="20"/>
        </w:rPr>
        <w:t xml:space="preserve">Provide </w:t>
      </w:r>
      <w:r w:rsidR="00AA2949" w:rsidRPr="00B67743">
        <w:rPr>
          <w:rFonts w:eastAsia="Calibri" w:cs="Arial"/>
          <w:bCs/>
          <w:sz w:val="20"/>
          <w:szCs w:val="20"/>
        </w:rPr>
        <w:t>SAM and HUD Limited Deniability Checks related to selected contractor.</w:t>
      </w:r>
    </w:p>
    <w:p w14:paraId="4BCBEAAF" w14:textId="0FD32997" w:rsidR="002F50FE" w:rsidRPr="00B67743" w:rsidRDefault="009B2B7A" w:rsidP="00B67743">
      <w:pPr>
        <w:pStyle w:val="ListParagraph"/>
        <w:numPr>
          <w:ilvl w:val="0"/>
          <w:numId w:val="24"/>
        </w:numPr>
        <w:jc w:val="both"/>
        <w:rPr>
          <w:rFonts w:asciiTheme="minorHAnsi" w:hAnsiTheme="minorHAnsi" w:cstheme="minorHAnsi"/>
          <w:sz w:val="20"/>
          <w:szCs w:val="20"/>
        </w:rPr>
      </w:pPr>
      <w:r w:rsidRPr="00B67743">
        <w:rPr>
          <w:rFonts w:asciiTheme="minorHAnsi" w:hAnsiTheme="minorHAnsi" w:cstheme="minorHAnsi"/>
          <w:sz w:val="20"/>
          <w:szCs w:val="20"/>
        </w:rPr>
        <w:t>Collect and File</w:t>
      </w:r>
      <w:r w:rsidR="007251AC" w:rsidRPr="00B67743">
        <w:rPr>
          <w:rFonts w:asciiTheme="minorHAnsi" w:hAnsiTheme="minorHAnsi" w:cstheme="minorHAnsi"/>
          <w:sz w:val="20"/>
          <w:szCs w:val="20"/>
        </w:rPr>
        <w:t xml:space="preserve"> </w:t>
      </w:r>
      <w:r w:rsidR="002F50FE" w:rsidRPr="00B67743">
        <w:rPr>
          <w:rFonts w:asciiTheme="minorHAnsi" w:hAnsiTheme="minorHAnsi" w:cstheme="minorHAnsi"/>
          <w:sz w:val="20"/>
          <w:szCs w:val="20"/>
        </w:rPr>
        <w:t>Section 3</w:t>
      </w:r>
      <w:r w:rsidR="001F2B6A" w:rsidRPr="00B67743">
        <w:rPr>
          <w:rFonts w:asciiTheme="minorHAnsi" w:hAnsiTheme="minorHAnsi" w:cstheme="minorHAnsi"/>
          <w:sz w:val="20"/>
          <w:szCs w:val="20"/>
        </w:rPr>
        <w:t xml:space="preserve"> documentation. </w:t>
      </w:r>
      <w:r w:rsidR="002F50FE" w:rsidRPr="00B67743">
        <w:rPr>
          <w:rFonts w:asciiTheme="minorHAnsi" w:hAnsiTheme="minorHAnsi" w:cstheme="minorHAnsi"/>
          <w:sz w:val="20"/>
          <w:szCs w:val="20"/>
        </w:rPr>
        <w:t xml:space="preserve"> </w:t>
      </w:r>
    </w:p>
    <w:bookmarkEnd w:id="9"/>
    <w:p w14:paraId="6A25935E" w14:textId="77777777" w:rsidR="002F50FE" w:rsidRPr="00F32B1D" w:rsidRDefault="002F50FE" w:rsidP="00B67743">
      <w:pPr>
        <w:pStyle w:val="ListParagraph"/>
        <w:jc w:val="both"/>
        <w:rPr>
          <w:rFonts w:asciiTheme="minorHAnsi" w:hAnsiTheme="minorHAnsi" w:cstheme="minorHAnsi"/>
          <w:b/>
          <w:sz w:val="20"/>
          <w:szCs w:val="20"/>
        </w:rPr>
      </w:pPr>
    </w:p>
    <w:p w14:paraId="3E936992" w14:textId="4F2C321F" w:rsidR="002F50FE" w:rsidRPr="00F32B1D" w:rsidRDefault="002F50FE" w:rsidP="00B67743">
      <w:pPr>
        <w:pStyle w:val="ListParagraph"/>
        <w:jc w:val="both"/>
        <w:rPr>
          <w:rFonts w:asciiTheme="minorHAnsi" w:hAnsiTheme="minorHAnsi" w:cstheme="minorHAnsi"/>
          <w:sz w:val="20"/>
          <w:szCs w:val="20"/>
        </w:rPr>
      </w:pPr>
      <w:r w:rsidRPr="00F32B1D">
        <w:rPr>
          <w:rFonts w:asciiTheme="minorHAnsi" w:hAnsiTheme="minorHAnsi" w:cstheme="minorHAnsi"/>
          <w:b/>
          <w:sz w:val="20"/>
          <w:szCs w:val="20"/>
        </w:rPr>
        <w:t>Total estimated hours for Procurement:</w:t>
      </w:r>
      <w:r w:rsidR="00F73A49">
        <w:rPr>
          <w:rFonts w:asciiTheme="minorHAnsi" w:hAnsiTheme="minorHAnsi" w:cstheme="minorHAnsi"/>
          <w:b/>
          <w:sz w:val="20"/>
          <w:szCs w:val="20"/>
        </w:rPr>
        <w:t xml:space="preserve"> </w:t>
      </w:r>
      <w:r w:rsidR="001F5CAC" w:rsidRPr="00F10800">
        <w:rPr>
          <w:rFonts w:asciiTheme="minorHAnsi" w:hAnsiTheme="minorHAnsi" w:cstheme="minorHAnsi"/>
          <w:b/>
          <w:sz w:val="20"/>
          <w:szCs w:val="20"/>
        </w:rPr>
        <w:fldChar w:fldCharType="begin">
          <w:ffData>
            <w:name w:val="Text9"/>
            <w:enabled/>
            <w:calcOnExit w:val="0"/>
            <w:textInput/>
          </w:ffData>
        </w:fldChar>
      </w:r>
      <w:bookmarkStart w:id="10" w:name="Text9"/>
      <w:r w:rsidR="001F5CAC" w:rsidRPr="00F10800">
        <w:rPr>
          <w:rFonts w:asciiTheme="minorHAnsi" w:hAnsiTheme="minorHAnsi" w:cstheme="minorHAnsi"/>
          <w:b/>
          <w:sz w:val="20"/>
          <w:szCs w:val="20"/>
        </w:rPr>
        <w:instrText xml:space="preserve"> FORMTEXT </w:instrText>
      </w:r>
      <w:r w:rsidR="001F5CAC" w:rsidRPr="00F10800">
        <w:rPr>
          <w:rFonts w:asciiTheme="minorHAnsi" w:hAnsiTheme="minorHAnsi" w:cstheme="minorHAnsi"/>
          <w:b/>
          <w:sz w:val="20"/>
          <w:szCs w:val="20"/>
        </w:rPr>
      </w:r>
      <w:r w:rsidR="001F5CAC" w:rsidRPr="00F10800">
        <w:rPr>
          <w:rFonts w:asciiTheme="minorHAnsi" w:hAnsiTheme="minorHAnsi" w:cstheme="minorHAnsi"/>
          <w:b/>
          <w:sz w:val="20"/>
          <w:szCs w:val="20"/>
        </w:rPr>
        <w:fldChar w:fldCharType="separate"/>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sz w:val="20"/>
          <w:szCs w:val="20"/>
        </w:rPr>
        <w:fldChar w:fldCharType="end"/>
      </w:r>
      <w:bookmarkEnd w:id="10"/>
      <w:r w:rsidR="001F5CAC">
        <w:rPr>
          <w:rFonts w:asciiTheme="minorHAnsi" w:hAnsiTheme="minorHAnsi" w:cstheme="minorHAnsi"/>
          <w:b/>
          <w:sz w:val="20"/>
          <w:szCs w:val="20"/>
        </w:rPr>
        <w:t xml:space="preserve"> </w:t>
      </w:r>
      <w:r w:rsidR="00F73A49" w:rsidRPr="00F32B1D">
        <w:rPr>
          <w:rFonts w:asciiTheme="minorHAnsi" w:hAnsiTheme="minorHAnsi" w:cstheme="minorHAnsi"/>
          <w:b/>
          <w:sz w:val="20"/>
          <w:szCs w:val="20"/>
        </w:rPr>
        <w:t>Hours</w:t>
      </w:r>
    </w:p>
    <w:p w14:paraId="3845D983" w14:textId="77777777" w:rsidR="002F50FE" w:rsidRPr="00F32B1D" w:rsidRDefault="002F50FE" w:rsidP="00B67743">
      <w:pPr>
        <w:ind w:left="720" w:hanging="360"/>
        <w:jc w:val="both"/>
        <w:rPr>
          <w:rFonts w:asciiTheme="minorHAnsi" w:hAnsiTheme="minorHAnsi" w:cstheme="minorHAnsi"/>
          <w:b/>
          <w:bCs/>
          <w:sz w:val="20"/>
          <w:szCs w:val="20"/>
        </w:rPr>
      </w:pPr>
    </w:p>
    <w:p w14:paraId="6B7848D3" w14:textId="03530230" w:rsidR="002F50FE" w:rsidRPr="00B67743" w:rsidRDefault="002F50FE" w:rsidP="00B67743">
      <w:pPr>
        <w:pStyle w:val="ListParagraph"/>
        <w:numPr>
          <w:ilvl w:val="0"/>
          <w:numId w:val="19"/>
        </w:numPr>
        <w:jc w:val="both"/>
        <w:rPr>
          <w:rFonts w:asciiTheme="minorHAnsi" w:hAnsiTheme="minorHAnsi" w:cstheme="minorHAnsi"/>
          <w:b/>
          <w:bCs/>
          <w:sz w:val="20"/>
          <w:szCs w:val="20"/>
        </w:rPr>
      </w:pPr>
      <w:r w:rsidRPr="00B67743">
        <w:rPr>
          <w:rFonts w:asciiTheme="minorHAnsi" w:hAnsiTheme="minorHAnsi" w:cstheme="minorHAnsi"/>
          <w:b/>
          <w:bCs/>
          <w:sz w:val="20"/>
          <w:szCs w:val="20"/>
        </w:rPr>
        <w:t>Construction and Labor Compliance</w:t>
      </w:r>
    </w:p>
    <w:p w14:paraId="16B9F4FA" w14:textId="77777777" w:rsidR="007251AC" w:rsidRDefault="007251AC" w:rsidP="00B67743">
      <w:pPr>
        <w:pStyle w:val="ListParagraph"/>
        <w:jc w:val="both"/>
        <w:rPr>
          <w:rFonts w:asciiTheme="minorHAnsi" w:hAnsiTheme="minorHAnsi" w:cstheme="minorHAnsi"/>
          <w:b/>
          <w:bCs/>
          <w:sz w:val="20"/>
          <w:szCs w:val="20"/>
        </w:rPr>
      </w:pPr>
    </w:p>
    <w:p w14:paraId="22879374" w14:textId="2F7E1AD7" w:rsidR="00485DCD" w:rsidRPr="007251AC" w:rsidRDefault="007251AC" w:rsidP="00B67743">
      <w:pPr>
        <w:jc w:val="both"/>
        <w:rPr>
          <w:rFonts w:asciiTheme="minorHAnsi" w:hAnsiTheme="minorHAnsi" w:cstheme="minorHAnsi"/>
          <w:i/>
          <w:iCs/>
          <w:sz w:val="20"/>
          <w:szCs w:val="20"/>
        </w:rPr>
      </w:pPr>
      <w:r>
        <w:rPr>
          <w:rFonts w:asciiTheme="minorHAnsi" w:hAnsiTheme="minorHAnsi" w:cstheme="minorHAnsi"/>
          <w:b/>
          <w:bCs/>
          <w:i/>
          <w:iCs/>
          <w:sz w:val="20"/>
          <w:szCs w:val="20"/>
        </w:rPr>
        <w:t xml:space="preserve">        </w:t>
      </w:r>
      <w:r w:rsidRPr="007251AC">
        <w:rPr>
          <w:rFonts w:asciiTheme="minorHAnsi" w:hAnsiTheme="minorHAnsi" w:cstheme="minorHAnsi"/>
          <w:i/>
          <w:iCs/>
          <w:sz w:val="20"/>
          <w:szCs w:val="20"/>
        </w:rPr>
        <w:t>Non-Davis Bacon Projects:</w:t>
      </w:r>
    </w:p>
    <w:p w14:paraId="008EC1C4" w14:textId="2EC982C5" w:rsidR="002F50FE" w:rsidRPr="00AF2862" w:rsidRDefault="002F50FE" w:rsidP="00B67743">
      <w:pPr>
        <w:pStyle w:val="ListParagraph"/>
        <w:numPr>
          <w:ilvl w:val="0"/>
          <w:numId w:val="25"/>
        </w:numPr>
        <w:jc w:val="both"/>
        <w:rPr>
          <w:rFonts w:asciiTheme="minorHAnsi" w:hAnsiTheme="minorHAnsi" w:cstheme="minorHAnsi"/>
          <w:sz w:val="20"/>
          <w:szCs w:val="20"/>
        </w:rPr>
      </w:pPr>
      <w:r w:rsidRPr="00F32B1D">
        <w:rPr>
          <w:rFonts w:asciiTheme="minorHAnsi" w:hAnsiTheme="minorHAnsi" w:cstheme="minorHAnsi"/>
          <w:sz w:val="20"/>
          <w:szCs w:val="20"/>
        </w:rPr>
        <w:t xml:space="preserve">Assist project </w:t>
      </w:r>
      <w:r w:rsidR="004732DD">
        <w:rPr>
          <w:rFonts w:asciiTheme="minorHAnsi" w:hAnsiTheme="minorHAnsi" w:cstheme="minorHAnsi"/>
          <w:sz w:val="20"/>
          <w:szCs w:val="20"/>
        </w:rPr>
        <w:t xml:space="preserve">architect or </w:t>
      </w:r>
      <w:r w:rsidRPr="00F32B1D">
        <w:rPr>
          <w:rFonts w:asciiTheme="minorHAnsi" w:hAnsiTheme="minorHAnsi" w:cstheme="minorHAnsi"/>
          <w:sz w:val="20"/>
          <w:szCs w:val="20"/>
        </w:rPr>
        <w:t>engineer in bid document</w:t>
      </w:r>
      <w:r w:rsidR="000F6D23">
        <w:rPr>
          <w:rFonts w:asciiTheme="minorHAnsi" w:hAnsiTheme="minorHAnsi" w:cstheme="minorHAnsi"/>
          <w:sz w:val="20"/>
          <w:szCs w:val="20"/>
        </w:rPr>
        <w:t xml:space="preserve"> </w:t>
      </w:r>
      <w:r w:rsidR="000F6D23" w:rsidRPr="00F32B1D">
        <w:rPr>
          <w:rFonts w:asciiTheme="minorHAnsi" w:hAnsiTheme="minorHAnsi" w:cstheme="minorHAnsi"/>
          <w:sz w:val="20"/>
          <w:szCs w:val="20"/>
        </w:rPr>
        <w:t>preparation</w:t>
      </w:r>
      <w:r w:rsidRPr="00F32B1D">
        <w:rPr>
          <w:rFonts w:asciiTheme="minorHAnsi" w:hAnsiTheme="minorHAnsi" w:cstheme="minorHAnsi"/>
          <w:sz w:val="20"/>
          <w:szCs w:val="20"/>
        </w:rPr>
        <w:t xml:space="preserve"> </w:t>
      </w:r>
      <w:r w:rsidR="00607014">
        <w:rPr>
          <w:rFonts w:asciiTheme="minorHAnsi" w:hAnsiTheme="minorHAnsi" w:cstheme="minorHAnsi"/>
          <w:sz w:val="20"/>
          <w:szCs w:val="20"/>
        </w:rPr>
        <w:t xml:space="preserve">to ensure bid specification documentation is </w:t>
      </w:r>
      <w:r w:rsidRPr="00F32B1D">
        <w:rPr>
          <w:rFonts w:asciiTheme="minorHAnsi" w:hAnsiTheme="minorHAnsi" w:cstheme="minorHAnsi"/>
          <w:sz w:val="20"/>
          <w:szCs w:val="20"/>
        </w:rPr>
        <w:t>consistent with state and federal regulations.</w:t>
      </w:r>
      <w:r w:rsidRPr="00F32B1D">
        <w:rPr>
          <w:rFonts w:asciiTheme="minorHAnsi" w:hAnsiTheme="minorHAnsi" w:cstheme="minorHAnsi"/>
          <w:b/>
          <w:sz w:val="20"/>
          <w:szCs w:val="20"/>
        </w:rPr>
        <w:t xml:space="preserve"> </w:t>
      </w:r>
    </w:p>
    <w:p w14:paraId="758D7054" w14:textId="07069F58" w:rsidR="00485DCD" w:rsidRDefault="00485DCD" w:rsidP="00B67743">
      <w:pPr>
        <w:pStyle w:val="ListParagraph"/>
        <w:numPr>
          <w:ilvl w:val="0"/>
          <w:numId w:val="25"/>
        </w:numPr>
        <w:jc w:val="both"/>
        <w:rPr>
          <w:rFonts w:asciiTheme="minorHAnsi" w:hAnsiTheme="minorHAnsi" w:cstheme="minorHAnsi"/>
          <w:sz w:val="20"/>
          <w:szCs w:val="20"/>
        </w:rPr>
      </w:pPr>
      <w:r w:rsidRPr="00F32B1D">
        <w:rPr>
          <w:rFonts w:asciiTheme="minorHAnsi" w:hAnsiTheme="minorHAnsi" w:cstheme="minorHAnsi"/>
          <w:sz w:val="20"/>
          <w:szCs w:val="20"/>
        </w:rPr>
        <w:t xml:space="preserve">Check </w:t>
      </w:r>
      <w:r>
        <w:rPr>
          <w:rFonts w:asciiTheme="minorHAnsi" w:hAnsiTheme="minorHAnsi" w:cstheme="minorHAnsi"/>
          <w:sz w:val="20"/>
          <w:szCs w:val="20"/>
        </w:rPr>
        <w:t>payroll documentation</w:t>
      </w:r>
      <w:r w:rsidRPr="00F32B1D">
        <w:rPr>
          <w:rFonts w:asciiTheme="minorHAnsi" w:hAnsiTheme="minorHAnsi" w:cstheme="minorHAnsi"/>
          <w:sz w:val="20"/>
          <w:szCs w:val="20"/>
        </w:rPr>
        <w:t>.</w:t>
      </w:r>
    </w:p>
    <w:p w14:paraId="7DEE3450" w14:textId="6543ADA7" w:rsidR="00F0382E" w:rsidRDefault="00485DCD" w:rsidP="00B67743">
      <w:pPr>
        <w:pStyle w:val="ListParagraph"/>
        <w:numPr>
          <w:ilvl w:val="0"/>
          <w:numId w:val="25"/>
        </w:numPr>
        <w:jc w:val="both"/>
        <w:rPr>
          <w:rFonts w:asciiTheme="minorHAnsi" w:hAnsiTheme="minorHAnsi" w:cstheme="minorHAnsi"/>
          <w:sz w:val="20"/>
          <w:szCs w:val="20"/>
        </w:rPr>
      </w:pPr>
      <w:r>
        <w:rPr>
          <w:rFonts w:asciiTheme="minorHAnsi" w:hAnsiTheme="minorHAnsi" w:cstheme="minorHAnsi"/>
          <w:sz w:val="20"/>
          <w:szCs w:val="20"/>
        </w:rPr>
        <w:t>Review Contractor Payment Application materials and ensure that Supplies and Labor Amounts are present on all categories for reimbursement.</w:t>
      </w:r>
    </w:p>
    <w:p w14:paraId="7069CD5C" w14:textId="211B445A" w:rsidR="00F0382E" w:rsidRDefault="00607014" w:rsidP="00B67743">
      <w:pPr>
        <w:pStyle w:val="ListParagraph"/>
        <w:numPr>
          <w:ilvl w:val="0"/>
          <w:numId w:val="25"/>
        </w:numPr>
        <w:jc w:val="both"/>
        <w:rPr>
          <w:rFonts w:asciiTheme="minorHAnsi" w:hAnsiTheme="minorHAnsi" w:cstheme="minorHAnsi"/>
          <w:sz w:val="20"/>
          <w:szCs w:val="20"/>
        </w:rPr>
      </w:pPr>
      <w:r>
        <w:rPr>
          <w:rFonts w:asciiTheme="minorHAnsi" w:hAnsiTheme="minorHAnsi" w:cstheme="minorHAnsi"/>
          <w:sz w:val="20"/>
          <w:szCs w:val="20"/>
        </w:rPr>
        <w:t>File</w:t>
      </w:r>
      <w:r w:rsidR="00F0382E">
        <w:rPr>
          <w:rFonts w:asciiTheme="minorHAnsi" w:hAnsiTheme="minorHAnsi" w:cstheme="minorHAnsi"/>
          <w:sz w:val="20"/>
          <w:szCs w:val="20"/>
        </w:rPr>
        <w:t xml:space="preserve"> contractor clearances, specific to applicable Lead and Asbestos Abatement</w:t>
      </w:r>
    </w:p>
    <w:p w14:paraId="1A5386F4" w14:textId="453A9768" w:rsidR="00F0382E" w:rsidRDefault="00F0382E" w:rsidP="00B67743">
      <w:pPr>
        <w:pStyle w:val="ListParagraph"/>
        <w:numPr>
          <w:ilvl w:val="0"/>
          <w:numId w:val="25"/>
        </w:numPr>
        <w:jc w:val="both"/>
        <w:rPr>
          <w:rFonts w:asciiTheme="minorHAnsi" w:hAnsiTheme="minorHAnsi" w:cstheme="minorHAnsi"/>
          <w:sz w:val="20"/>
          <w:szCs w:val="20"/>
        </w:rPr>
      </w:pPr>
      <w:r>
        <w:rPr>
          <w:rFonts w:asciiTheme="minorHAnsi" w:hAnsiTheme="minorHAnsi" w:cstheme="minorHAnsi"/>
          <w:sz w:val="20"/>
          <w:szCs w:val="20"/>
        </w:rPr>
        <w:t>Monitor</w:t>
      </w:r>
      <w:r w:rsidR="009709B8">
        <w:rPr>
          <w:rFonts w:asciiTheme="minorHAnsi" w:hAnsiTheme="minorHAnsi" w:cstheme="minorHAnsi"/>
          <w:sz w:val="20"/>
          <w:szCs w:val="20"/>
        </w:rPr>
        <w:t xml:space="preserve"> administrative paperwork</w:t>
      </w:r>
      <w:r>
        <w:rPr>
          <w:rFonts w:asciiTheme="minorHAnsi" w:hAnsiTheme="minorHAnsi" w:cstheme="minorHAnsi"/>
          <w:sz w:val="20"/>
          <w:szCs w:val="20"/>
        </w:rPr>
        <w:t xml:space="preserve"> to ensure compliance with equal opportunity, labor provisions, and Section 3 requirements.</w:t>
      </w:r>
    </w:p>
    <w:p w14:paraId="654AFFC9" w14:textId="14D87B29" w:rsidR="00F0382E" w:rsidRPr="00AF2862" w:rsidRDefault="009B2B7A" w:rsidP="00B67743">
      <w:pPr>
        <w:pStyle w:val="ListParagraph"/>
        <w:numPr>
          <w:ilvl w:val="0"/>
          <w:numId w:val="25"/>
        </w:numPr>
        <w:jc w:val="both"/>
        <w:rPr>
          <w:rFonts w:asciiTheme="minorHAnsi" w:hAnsiTheme="minorHAnsi" w:cstheme="minorHAnsi"/>
          <w:sz w:val="20"/>
          <w:szCs w:val="20"/>
        </w:rPr>
      </w:pPr>
      <w:r>
        <w:rPr>
          <w:rFonts w:asciiTheme="minorHAnsi" w:hAnsiTheme="minorHAnsi" w:cstheme="minorHAnsi"/>
          <w:sz w:val="20"/>
          <w:szCs w:val="20"/>
        </w:rPr>
        <w:lastRenderedPageBreak/>
        <w:t>File any inspection reports related to the project</w:t>
      </w:r>
      <w:r w:rsidR="00054BFF">
        <w:rPr>
          <w:rFonts w:asciiTheme="minorHAnsi" w:hAnsiTheme="minorHAnsi" w:cstheme="minorHAnsi"/>
          <w:sz w:val="20"/>
          <w:szCs w:val="20"/>
        </w:rPr>
        <w:t>.</w:t>
      </w:r>
    </w:p>
    <w:p w14:paraId="406DAC10" w14:textId="77777777" w:rsidR="007251AC" w:rsidRPr="007251AC" w:rsidRDefault="007251AC" w:rsidP="00B67743">
      <w:pPr>
        <w:jc w:val="both"/>
        <w:rPr>
          <w:rFonts w:asciiTheme="minorHAnsi" w:hAnsiTheme="minorHAnsi" w:cstheme="minorHAnsi"/>
          <w:sz w:val="20"/>
          <w:szCs w:val="20"/>
        </w:rPr>
      </w:pPr>
    </w:p>
    <w:p w14:paraId="0B790341" w14:textId="1D9B8A51" w:rsidR="00485DCD" w:rsidRPr="007251AC" w:rsidRDefault="007251AC" w:rsidP="00B67743">
      <w:pPr>
        <w:jc w:val="both"/>
        <w:rPr>
          <w:rFonts w:asciiTheme="minorHAnsi" w:hAnsiTheme="minorHAnsi" w:cstheme="minorHAnsi"/>
          <w:i/>
          <w:iCs/>
          <w:sz w:val="20"/>
          <w:szCs w:val="20"/>
        </w:rPr>
      </w:pPr>
      <w:r w:rsidRPr="007251AC">
        <w:rPr>
          <w:rFonts w:asciiTheme="minorHAnsi" w:hAnsiTheme="minorHAnsi" w:cstheme="minorHAnsi"/>
          <w:sz w:val="20"/>
          <w:szCs w:val="20"/>
        </w:rPr>
        <w:t xml:space="preserve">        </w:t>
      </w:r>
      <w:r w:rsidRPr="007251AC">
        <w:rPr>
          <w:rFonts w:asciiTheme="minorHAnsi" w:hAnsiTheme="minorHAnsi" w:cstheme="minorHAnsi"/>
          <w:i/>
          <w:iCs/>
          <w:sz w:val="20"/>
          <w:szCs w:val="20"/>
        </w:rPr>
        <w:t>Davis-Bacon Projects:</w:t>
      </w:r>
    </w:p>
    <w:p w14:paraId="7B53E099" w14:textId="0E886B18" w:rsidR="00F0382E" w:rsidRPr="00AF2862" w:rsidRDefault="00485DCD" w:rsidP="00B67743">
      <w:pPr>
        <w:pStyle w:val="ListParagraph"/>
        <w:numPr>
          <w:ilvl w:val="0"/>
          <w:numId w:val="26"/>
        </w:numPr>
        <w:jc w:val="both"/>
        <w:rPr>
          <w:rFonts w:asciiTheme="minorHAnsi" w:hAnsiTheme="minorHAnsi" w:cstheme="minorHAnsi"/>
          <w:sz w:val="20"/>
          <w:szCs w:val="20"/>
        </w:rPr>
      </w:pPr>
      <w:r w:rsidRPr="00F32B1D">
        <w:rPr>
          <w:rFonts w:asciiTheme="minorHAnsi" w:hAnsiTheme="minorHAnsi" w:cstheme="minorHAnsi"/>
          <w:sz w:val="20"/>
          <w:szCs w:val="20"/>
        </w:rPr>
        <w:t xml:space="preserve">Assist project </w:t>
      </w:r>
      <w:r>
        <w:rPr>
          <w:rFonts w:asciiTheme="minorHAnsi" w:hAnsiTheme="minorHAnsi" w:cstheme="minorHAnsi"/>
          <w:sz w:val="20"/>
          <w:szCs w:val="20"/>
        </w:rPr>
        <w:t xml:space="preserve">architect or </w:t>
      </w:r>
      <w:r w:rsidRPr="00F32B1D">
        <w:rPr>
          <w:rFonts w:asciiTheme="minorHAnsi" w:hAnsiTheme="minorHAnsi" w:cstheme="minorHAnsi"/>
          <w:sz w:val="20"/>
          <w:szCs w:val="20"/>
        </w:rPr>
        <w:t>engineer</w:t>
      </w:r>
      <w:r w:rsidR="00607014">
        <w:rPr>
          <w:rFonts w:asciiTheme="minorHAnsi" w:hAnsiTheme="minorHAnsi" w:cstheme="minorHAnsi"/>
          <w:sz w:val="20"/>
          <w:szCs w:val="20"/>
        </w:rPr>
        <w:t xml:space="preserve"> </w:t>
      </w:r>
      <w:r w:rsidRPr="00F32B1D">
        <w:rPr>
          <w:rFonts w:asciiTheme="minorHAnsi" w:hAnsiTheme="minorHAnsi" w:cstheme="minorHAnsi"/>
          <w:sz w:val="20"/>
          <w:szCs w:val="20"/>
        </w:rPr>
        <w:t>in bid document</w:t>
      </w:r>
      <w:r>
        <w:rPr>
          <w:rFonts w:asciiTheme="minorHAnsi" w:hAnsiTheme="minorHAnsi" w:cstheme="minorHAnsi"/>
          <w:sz w:val="20"/>
          <w:szCs w:val="20"/>
        </w:rPr>
        <w:t xml:space="preserve"> </w:t>
      </w:r>
      <w:r w:rsidRPr="00F32B1D">
        <w:rPr>
          <w:rFonts w:asciiTheme="minorHAnsi" w:hAnsiTheme="minorHAnsi" w:cstheme="minorHAnsi"/>
          <w:sz w:val="20"/>
          <w:szCs w:val="20"/>
        </w:rPr>
        <w:t>preparation consistent with state and federal regulations.</w:t>
      </w:r>
      <w:r w:rsidRPr="00F32B1D">
        <w:rPr>
          <w:rFonts w:asciiTheme="minorHAnsi" w:hAnsiTheme="minorHAnsi" w:cstheme="minorHAnsi"/>
          <w:b/>
          <w:sz w:val="20"/>
          <w:szCs w:val="20"/>
        </w:rPr>
        <w:t xml:space="preserve"> </w:t>
      </w:r>
    </w:p>
    <w:p w14:paraId="7FAC1A19" w14:textId="77777777" w:rsidR="002F50FE" w:rsidRPr="00F32B1D" w:rsidRDefault="002F50FE" w:rsidP="00B67743">
      <w:pPr>
        <w:pStyle w:val="ListParagraph"/>
        <w:numPr>
          <w:ilvl w:val="0"/>
          <w:numId w:val="26"/>
        </w:numPr>
        <w:jc w:val="both"/>
        <w:rPr>
          <w:rFonts w:asciiTheme="minorHAnsi" w:hAnsiTheme="minorHAnsi" w:cstheme="minorHAnsi"/>
          <w:sz w:val="20"/>
          <w:szCs w:val="20"/>
        </w:rPr>
      </w:pPr>
      <w:r w:rsidRPr="00F32B1D">
        <w:rPr>
          <w:rFonts w:asciiTheme="minorHAnsi" w:hAnsiTheme="minorHAnsi" w:cstheme="minorHAnsi"/>
          <w:sz w:val="20"/>
          <w:szCs w:val="20"/>
        </w:rPr>
        <w:t xml:space="preserve">Secure the Department of Labor’s federal wage decision and include it in the bid documents.   </w:t>
      </w:r>
    </w:p>
    <w:p w14:paraId="08721D22" w14:textId="0133D9C3" w:rsidR="002F50FE" w:rsidRPr="00F32B1D" w:rsidRDefault="00EE053B" w:rsidP="00B67743">
      <w:pPr>
        <w:pStyle w:val="ListParagraph"/>
        <w:numPr>
          <w:ilvl w:val="0"/>
          <w:numId w:val="26"/>
        </w:numPr>
        <w:jc w:val="both"/>
        <w:rPr>
          <w:rFonts w:asciiTheme="minorHAnsi" w:hAnsiTheme="minorHAnsi" w:cstheme="minorHAnsi"/>
          <w:sz w:val="20"/>
          <w:szCs w:val="20"/>
        </w:rPr>
      </w:pPr>
      <w:r>
        <w:rPr>
          <w:rFonts w:asciiTheme="minorHAnsi" w:hAnsiTheme="minorHAnsi" w:cstheme="minorHAnsi"/>
          <w:sz w:val="20"/>
          <w:szCs w:val="20"/>
        </w:rPr>
        <w:t xml:space="preserve">Review </w:t>
      </w:r>
      <w:r w:rsidR="002F50FE" w:rsidRPr="00F32B1D">
        <w:rPr>
          <w:rFonts w:asciiTheme="minorHAnsi" w:hAnsiTheme="minorHAnsi" w:cstheme="minorHAnsi"/>
          <w:sz w:val="20"/>
          <w:szCs w:val="20"/>
        </w:rPr>
        <w:t xml:space="preserve">construction contracts </w:t>
      </w:r>
      <w:r>
        <w:rPr>
          <w:rFonts w:asciiTheme="minorHAnsi" w:hAnsiTheme="minorHAnsi" w:cstheme="minorHAnsi"/>
          <w:sz w:val="20"/>
          <w:szCs w:val="20"/>
        </w:rPr>
        <w:t xml:space="preserve">to ensure they comply with </w:t>
      </w:r>
      <w:r w:rsidR="002F50FE" w:rsidRPr="00F32B1D">
        <w:rPr>
          <w:rFonts w:asciiTheme="minorHAnsi" w:hAnsiTheme="minorHAnsi" w:cstheme="minorHAnsi"/>
          <w:sz w:val="20"/>
          <w:szCs w:val="20"/>
        </w:rPr>
        <w:t>state and federal regulations.  Examples</w:t>
      </w:r>
      <w:r w:rsidR="00607014">
        <w:rPr>
          <w:rFonts w:asciiTheme="minorHAnsi" w:hAnsiTheme="minorHAnsi" w:cstheme="minorHAnsi"/>
          <w:sz w:val="20"/>
          <w:szCs w:val="20"/>
        </w:rPr>
        <w:t xml:space="preserve"> of regulations</w:t>
      </w:r>
      <w:r w:rsidR="002F50FE" w:rsidRPr="00F32B1D">
        <w:rPr>
          <w:rFonts w:asciiTheme="minorHAnsi" w:hAnsiTheme="minorHAnsi" w:cstheme="minorHAnsi"/>
          <w:sz w:val="20"/>
          <w:szCs w:val="20"/>
        </w:rPr>
        <w:t xml:space="preserve"> </w:t>
      </w:r>
      <w:r>
        <w:rPr>
          <w:rFonts w:asciiTheme="minorHAnsi" w:hAnsiTheme="minorHAnsi" w:cstheme="minorHAnsi"/>
          <w:sz w:val="20"/>
          <w:szCs w:val="20"/>
        </w:rPr>
        <w:t>include</w:t>
      </w:r>
      <w:r w:rsidR="007049F2">
        <w:rPr>
          <w:rFonts w:asciiTheme="minorHAnsi" w:hAnsiTheme="minorHAnsi" w:cstheme="minorHAnsi"/>
          <w:sz w:val="20"/>
          <w:szCs w:val="20"/>
        </w:rPr>
        <w:t xml:space="preserve"> the following</w:t>
      </w:r>
      <w:r>
        <w:rPr>
          <w:rFonts w:asciiTheme="minorHAnsi" w:hAnsiTheme="minorHAnsi" w:cstheme="minorHAnsi"/>
          <w:sz w:val="20"/>
          <w:szCs w:val="20"/>
        </w:rPr>
        <w:t xml:space="preserve">: </w:t>
      </w:r>
      <w:r w:rsidR="002F50FE" w:rsidRPr="00F32B1D">
        <w:rPr>
          <w:rFonts w:asciiTheme="minorHAnsi" w:hAnsiTheme="minorHAnsi" w:cstheme="minorHAnsi"/>
          <w:sz w:val="20"/>
          <w:szCs w:val="20"/>
        </w:rPr>
        <w:t xml:space="preserve"> Conflict of Interest, Access to Records, Copeland Anti-Kickback Act, Safety Standards, Architectural Barriers, Flood Insurance, Clean Air and Water Act (for contracts over $100,000), HUD Handbook (6500.3), 24 CFR 85.36, Section 3, Section 109, Title VI, Civil Rights Act, EO 11246 (for contracts over $10,000), Section 50</w:t>
      </w:r>
      <w:r w:rsidR="005B6AC2">
        <w:rPr>
          <w:rFonts w:asciiTheme="minorHAnsi" w:hAnsiTheme="minorHAnsi" w:cstheme="minorHAnsi"/>
          <w:sz w:val="20"/>
          <w:szCs w:val="20"/>
        </w:rPr>
        <w:t>4</w:t>
      </w:r>
      <w:r w:rsidR="002F50FE" w:rsidRPr="00F32B1D">
        <w:rPr>
          <w:rFonts w:asciiTheme="minorHAnsi" w:hAnsiTheme="minorHAnsi" w:cstheme="minorHAnsi"/>
          <w:sz w:val="20"/>
          <w:szCs w:val="20"/>
        </w:rPr>
        <w:t xml:space="preserve">, etc.  </w:t>
      </w:r>
    </w:p>
    <w:p w14:paraId="1CD45D85" w14:textId="4FF9881E" w:rsidR="002F50FE" w:rsidRPr="00F32B1D" w:rsidRDefault="00EE053B" w:rsidP="00B67743">
      <w:pPr>
        <w:pStyle w:val="ListParagraph"/>
        <w:numPr>
          <w:ilvl w:val="0"/>
          <w:numId w:val="26"/>
        </w:numPr>
        <w:jc w:val="both"/>
        <w:rPr>
          <w:rFonts w:asciiTheme="minorHAnsi" w:hAnsiTheme="minorHAnsi" w:cstheme="minorHAnsi"/>
          <w:sz w:val="20"/>
          <w:szCs w:val="20"/>
        </w:rPr>
      </w:pPr>
      <w:r>
        <w:rPr>
          <w:rFonts w:asciiTheme="minorHAnsi" w:hAnsiTheme="minorHAnsi" w:cstheme="minorHAnsi"/>
          <w:sz w:val="20"/>
          <w:szCs w:val="20"/>
        </w:rPr>
        <w:t>File</w:t>
      </w:r>
      <w:r w:rsidR="0049667B">
        <w:rPr>
          <w:rFonts w:asciiTheme="minorHAnsi" w:hAnsiTheme="minorHAnsi" w:cstheme="minorHAnsi"/>
          <w:sz w:val="20"/>
          <w:szCs w:val="20"/>
        </w:rPr>
        <w:t xml:space="preserve"> </w:t>
      </w:r>
      <w:r w:rsidR="002F50FE" w:rsidRPr="00F32B1D">
        <w:rPr>
          <w:rFonts w:asciiTheme="minorHAnsi" w:hAnsiTheme="minorHAnsi" w:cstheme="minorHAnsi"/>
          <w:sz w:val="20"/>
          <w:szCs w:val="20"/>
        </w:rPr>
        <w:t>contractor clearance(s)</w:t>
      </w:r>
      <w:r w:rsidR="00F0382E">
        <w:rPr>
          <w:rFonts w:asciiTheme="minorHAnsi" w:hAnsiTheme="minorHAnsi" w:cstheme="minorHAnsi"/>
          <w:sz w:val="20"/>
          <w:szCs w:val="20"/>
        </w:rPr>
        <w:t>, specific to applicable Lead and Asbestos Abatement</w:t>
      </w:r>
      <w:r w:rsidR="00054BFF">
        <w:rPr>
          <w:rFonts w:asciiTheme="minorHAnsi" w:hAnsiTheme="minorHAnsi" w:cstheme="minorHAnsi"/>
          <w:sz w:val="20"/>
          <w:szCs w:val="20"/>
        </w:rPr>
        <w:t>.</w:t>
      </w:r>
      <w:r w:rsidR="002F50FE" w:rsidRPr="00F32B1D">
        <w:rPr>
          <w:rFonts w:asciiTheme="minorHAnsi" w:hAnsiTheme="minorHAnsi" w:cstheme="minorHAnsi"/>
          <w:sz w:val="20"/>
          <w:szCs w:val="20"/>
        </w:rPr>
        <w:t xml:space="preserve"> </w:t>
      </w:r>
    </w:p>
    <w:p w14:paraId="0DBB06EB" w14:textId="0E94BFBA" w:rsidR="00607014" w:rsidRDefault="002F50FE" w:rsidP="00B67743">
      <w:pPr>
        <w:pStyle w:val="ListParagraph"/>
        <w:numPr>
          <w:ilvl w:val="0"/>
          <w:numId w:val="26"/>
        </w:numPr>
        <w:jc w:val="both"/>
        <w:rPr>
          <w:rFonts w:asciiTheme="minorHAnsi" w:hAnsiTheme="minorHAnsi" w:cstheme="minorHAnsi"/>
          <w:sz w:val="20"/>
          <w:szCs w:val="20"/>
        </w:rPr>
      </w:pPr>
      <w:r w:rsidRPr="00F32B1D">
        <w:rPr>
          <w:rFonts w:asciiTheme="minorHAnsi" w:hAnsiTheme="minorHAnsi" w:cstheme="minorHAnsi"/>
          <w:sz w:val="20"/>
          <w:szCs w:val="20"/>
        </w:rPr>
        <w:t>Check weekly payrolls and complete Payroll Review Worksheet to ensure compliance with federal wage decision(s)</w:t>
      </w:r>
      <w:r w:rsidR="00DD7356">
        <w:rPr>
          <w:rFonts w:asciiTheme="minorHAnsi" w:hAnsiTheme="minorHAnsi" w:cstheme="minorHAnsi"/>
          <w:sz w:val="20"/>
          <w:szCs w:val="20"/>
        </w:rPr>
        <w:t xml:space="preserve"> with wage and fringe benefit information</w:t>
      </w:r>
      <w:r w:rsidRPr="00F32B1D">
        <w:rPr>
          <w:rFonts w:asciiTheme="minorHAnsi" w:hAnsiTheme="minorHAnsi" w:cstheme="minorHAnsi"/>
          <w:sz w:val="20"/>
          <w:szCs w:val="20"/>
        </w:rPr>
        <w:t xml:space="preserve">.  </w:t>
      </w:r>
      <w:r w:rsidR="006B6E9F">
        <w:rPr>
          <w:rFonts w:asciiTheme="minorHAnsi" w:hAnsiTheme="minorHAnsi" w:cstheme="minorHAnsi"/>
          <w:sz w:val="20"/>
          <w:szCs w:val="20"/>
        </w:rPr>
        <w:t xml:space="preserve">Review documents to ensure the following </w:t>
      </w:r>
      <w:r w:rsidR="00DD7356">
        <w:rPr>
          <w:rFonts w:asciiTheme="minorHAnsi" w:hAnsiTheme="minorHAnsi" w:cstheme="minorHAnsi"/>
          <w:sz w:val="20"/>
          <w:szCs w:val="20"/>
        </w:rPr>
        <w:t>documents</w:t>
      </w:r>
      <w:r w:rsidR="006B6E9F">
        <w:rPr>
          <w:rFonts w:asciiTheme="minorHAnsi" w:hAnsiTheme="minorHAnsi" w:cstheme="minorHAnsi"/>
          <w:sz w:val="20"/>
          <w:szCs w:val="20"/>
        </w:rPr>
        <w:t xml:space="preserve"> are provided, if applicable: Apprentice Compliance, Independent Contractors, </w:t>
      </w:r>
      <w:r w:rsidR="00DD7356">
        <w:rPr>
          <w:rFonts w:asciiTheme="minorHAnsi" w:hAnsiTheme="minorHAnsi" w:cstheme="minorHAnsi"/>
          <w:sz w:val="20"/>
          <w:szCs w:val="20"/>
        </w:rPr>
        <w:t>Payroll Restitution.</w:t>
      </w:r>
    </w:p>
    <w:p w14:paraId="1A148BB0" w14:textId="65BFE4D7" w:rsidR="002F50FE" w:rsidRPr="00F32B1D" w:rsidRDefault="002F50FE" w:rsidP="00B67743">
      <w:pPr>
        <w:pStyle w:val="ListParagraph"/>
        <w:numPr>
          <w:ilvl w:val="0"/>
          <w:numId w:val="26"/>
        </w:numPr>
        <w:jc w:val="both"/>
        <w:rPr>
          <w:rFonts w:asciiTheme="minorHAnsi" w:hAnsiTheme="minorHAnsi" w:cstheme="minorHAnsi"/>
          <w:sz w:val="20"/>
          <w:szCs w:val="20"/>
        </w:rPr>
      </w:pPr>
      <w:r w:rsidRPr="00F32B1D">
        <w:rPr>
          <w:rFonts w:asciiTheme="minorHAnsi" w:hAnsiTheme="minorHAnsi" w:cstheme="minorHAnsi"/>
          <w:sz w:val="20"/>
          <w:szCs w:val="20"/>
        </w:rPr>
        <w:t xml:space="preserve">Conduct on-site interviews and compare the results with the appropriate payrolls. </w:t>
      </w:r>
    </w:p>
    <w:p w14:paraId="213FA6A5" w14:textId="32E7D7E4" w:rsidR="002F50FE" w:rsidRPr="00F32B1D" w:rsidRDefault="002F50FE" w:rsidP="00B67743">
      <w:pPr>
        <w:pStyle w:val="ListParagraph"/>
        <w:numPr>
          <w:ilvl w:val="0"/>
          <w:numId w:val="26"/>
        </w:numPr>
        <w:jc w:val="both"/>
        <w:rPr>
          <w:rFonts w:asciiTheme="minorHAnsi" w:hAnsiTheme="minorHAnsi" w:cstheme="minorHAnsi"/>
          <w:sz w:val="20"/>
          <w:szCs w:val="20"/>
        </w:rPr>
      </w:pPr>
      <w:r w:rsidRPr="00F32B1D">
        <w:rPr>
          <w:rFonts w:asciiTheme="minorHAnsi" w:hAnsiTheme="minorHAnsi" w:cstheme="minorHAnsi"/>
          <w:sz w:val="20"/>
          <w:szCs w:val="20"/>
        </w:rPr>
        <w:t>Monitor</w:t>
      </w:r>
      <w:r w:rsidR="00095D02">
        <w:rPr>
          <w:rFonts w:asciiTheme="minorHAnsi" w:hAnsiTheme="minorHAnsi" w:cstheme="minorHAnsi"/>
          <w:sz w:val="20"/>
          <w:szCs w:val="20"/>
        </w:rPr>
        <w:t xml:space="preserve"> </w:t>
      </w:r>
      <w:r w:rsidR="009709B8">
        <w:rPr>
          <w:rFonts w:asciiTheme="minorHAnsi" w:hAnsiTheme="minorHAnsi" w:cstheme="minorHAnsi"/>
          <w:sz w:val="20"/>
          <w:szCs w:val="20"/>
        </w:rPr>
        <w:t xml:space="preserve">administrative paperwork </w:t>
      </w:r>
      <w:r w:rsidRPr="00F32B1D">
        <w:rPr>
          <w:rFonts w:asciiTheme="minorHAnsi" w:hAnsiTheme="minorHAnsi" w:cstheme="minorHAnsi"/>
          <w:sz w:val="20"/>
          <w:szCs w:val="20"/>
        </w:rPr>
        <w:t>to ensure compliance with equal opportunity</w:t>
      </w:r>
      <w:r w:rsidR="00F0382E">
        <w:rPr>
          <w:rFonts w:asciiTheme="minorHAnsi" w:hAnsiTheme="minorHAnsi" w:cstheme="minorHAnsi"/>
          <w:sz w:val="20"/>
          <w:szCs w:val="20"/>
        </w:rPr>
        <w:t>,</w:t>
      </w:r>
      <w:r w:rsidRPr="00F32B1D">
        <w:rPr>
          <w:rFonts w:asciiTheme="minorHAnsi" w:hAnsiTheme="minorHAnsi" w:cstheme="minorHAnsi"/>
          <w:sz w:val="20"/>
          <w:szCs w:val="20"/>
        </w:rPr>
        <w:t xml:space="preserve"> labor standards provisions</w:t>
      </w:r>
      <w:r w:rsidR="00F0382E">
        <w:rPr>
          <w:rFonts w:asciiTheme="minorHAnsi" w:hAnsiTheme="minorHAnsi" w:cstheme="minorHAnsi"/>
          <w:sz w:val="20"/>
          <w:szCs w:val="20"/>
        </w:rPr>
        <w:t>, and Section 3 requirements</w:t>
      </w:r>
      <w:r w:rsidR="00054BFF">
        <w:rPr>
          <w:rFonts w:asciiTheme="minorHAnsi" w:hAnsiTheme="minorHAnsi" w:cstheme="minorHAnsi"/>
          <w:sz w:val="20"/>
          <w:szCs w:val="20"/>
        </w:rPr>
        <w:t>.</w:t>
      </w:r>
    </w:p>
    <w:p w14:paraId="21E8DB44" w14:textId="28919931" w:rsidR="002F50FE" w:rsidRPr="0049667B" w:rsidRDefault="002F50FE" w:rsidP="00B67743">
      <w:pPr>
        <w:pStyle w:val="ListParagraph"/>
        <w:jc w:val="both"/>
        <w:rPr>
          <w:rFonts w:asciiTheme="minorHAnsi" w:hAnsiTheme="minorHAnsi" w:cstheme="minorHAnsi"/>
          <w:sz w:val="20"/>
          <w:szCs w:val="20"/>
        </w:rPr>
      </w:pPr>
    </w:p>
    <w:p w14:paraId="1EA8A99F" w14:textId="20C2777B" w:rsidR="002F50FE" w:rsidRDefault="002F50FE" w:rsidP="00B67743">
      <w:pPr>
        <w:pStyle w:val="ListParagraph"/>
        <w:jc w:val="both"/>
        <w:rPr>
          <w:rFonts w:asciiTheme="minorHAnsi" w:hAnsiTheme="minorHAnsi" w:cstheme="minorHAnsi"/>
          <w:b/>
          <w:sz w:val="20"/>
          <w:szCs w:val="20"/>
        </w:rPr>
      </w:pPr>
      <w:r w:rsidRPr="00F32B1D">
        <w:rPr>
          <w:rFonts w:asciiTheme="minorHAnsi" w:hAnsiTheme="minorHAnsi" w:cstheme="minorHAnsi"/>
          <w:b/>
          <w:sz w:val="20"/>
          <w:szCs w:val="20"/>
        </w:rPr>
        <w:t xml:space="preserve"> Total estimated hours for Construction and Labor Compliance:</w:t>
      </w:r>
      <w:r w:rsidR="00F73A49">
        <w:rPr>
          <w:rFonts w:asciiTheme="minorHAnsi" w:hAnsiTheme="minorHAnsi" w:cstheme="minorHAnsi"/>
          <w:b/>
          <w:sz w:val="20"/>
          <w:szCs w:val="20"/>
        </w:rPr>
        <w:t xml:space="preserve"> </w:t>
      </w:r>
      <w:r w:rsidR="001F5CAC" w:rsidRPr="00F10800">
        <w:rPr>
          <w:rFonts w:asciiTheme="minorHAnsi" w:hAnsiTheme="minorHAnsi" w:cstheme="minorHAnsi"/>
          <w:b/>
          <w:sz w:val="20"/>
          <w:szCs w:val="20"/>
        </w:rPr>
        <w:fldChar w:fldCharType="begin">
          <w:ffData>
            <w:name w:val="Text10"/>
            <w:enabled/>
            <w:calcOnExit w:val="0"/>
            <w:textInput/>
          </w:ffData>
        </w:fldChar>
      </w:r>
      <w:bookmarkStart w:id="11" w:name="Text10"/>
      <w:r w:rsidR="001F5CAC" w:rsidRPr="00F10800">
        <w:rPr>
          <w:rFonts w:asciiTheme="minorHAnsi" w:hAnsiTheme="minorHAnsi" w:cstheme="minorHAnsi"/>
          <w:b/>
          <w:sz w:val="20"/>
          <w:szCs w:val="20"/>
        </w:rPr>
        <w:instrText xml:space="preserve"> FORMTEXT </w:instrText>
      </w:r>
      <w:r w:rsidR="001F5CAC" w:rsidRPr="00F10800">
        <w:rPr>
          <w:rFonts w:asciiTheme="minorHAnsi" w:hAnsiTheme="minorHAnsi" w:cstheme="minorHAnsi"/>
          <w:b/>
          <w:sz w:val="20"/>
          <w:szCs w:val="20"/>
        </w:rPr>
      </w:r>
      <w:r w:rsidR="001F5CAC" w:rsidRPr="00F10800">
        <w:rPr>
          <w:rFonts w:asciiTheme="minorHAnsi" w:hAnsiTheme="minorHAnsi" w:cstheme="minorHAnsi"/>
          <w:b/>
          <w:sz w:val="20"/>
          <w:szCs w:val="20"/>
        </w:rPr>
        <w:fldChar w:fldCharType="separate"/>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noProof/>
          <w:sz w:val="20"/>
          <w:szCs w:val="20"/>
        </w:rPr>
        <w:t> </w:t>
      </w:r>
      <w:r w:rsidR="001F5CAC" w:rsidRPr="00F10800">
        <w:rPr>
          <w:rFonts w:asciiTheme="minorHAnsi" w:hAnsiTheme="minorHAnsi" w:cstheme="minorHAnsi"/>
          <w:b/>
          <w:sz w:val="20"/>
          <w:szCs w:val="20"/>
        </w:rPr>
        <w:fldChar w:fldCharType="end"/>
      </w:r>
      <w:bookmarkEnd w:id="11"/>
      <w:r w:rsidR="00F73A49" w:rsidRPr="00F32B1D">
        <w:rPr>
          <w:rFonts w:asciiTheme="minorHAnsi" w:hAnsiTheme="minorHAnsi" w:cstheme="minorHAnsi"/>
          <w:b/>
          <w:sz w:val="20"/>
          <w:szCs w:val="20"/>
        </w:rPr>
        <w:t xml:space="preserve"> Hours</w:t>
      </w:r>
    </w:p>
    <w:p w14:paraId="5658C3F6" w14:textId="26629C72" w:rsidR="00B66198" w:rsidRDefault="00B66198" w:rsidP="00B67743">
      <w:pPr>
        <w:pStyle w:val="ListParagraph"/>
        <w:jc w:val="both"/>
        <w:rPr>
          <w:rFonts w:asciiTheme="minorHAnsi" w:hAnsiTheme="minorHAnsi" w:cstheme="minorHAnsi"/>
          <w:b/>
          <w:sz w:val="20"/>
          <w:szCs w:val="20"/>
        </w:rPr>
      </w:pPr>
    </w:p>
    <w:p w14:paraId="3700ECB7" w14:textId="09E7C5BC" w:rsidR="00B66198" w:rsidRPr="00B67743" w:rsidRDefault="00B66198" w:rsidP="00B67743">
      <w:pPr>
        <w:pStyle w:val="ListParagraph"/>
        <w:numPr>
          <w:ilvl w:val="0"/>
          <w:numId w:val="19"/>
        </w:numPr>
        <w:jc w:val="both"/>
        <w:rPr>
          <w:rFonts w:asciiTheme="minorHAnsi" w:hAnsiTheme="minorHAnsi" w:cstheme="minorHAnsi"/>
          <w:b/>
          <w:bCs/>
          <w:sz w:val="20"/>
          <w:szCs w:val="20"/>
        </w:rPr>
      </w:pPr>
      <w:r w:rsidRPr="00B67743">
        <w:rPr>
          <w:rFonts w:asciiTheme="minorHAnsi" w:hAnsiTheme="minorHAnsi" w:cstheme="minorHAnsi"/>
          <w:b/>
          <w:bCs/>
          <w:sz w:val="20"/>
          <w:szCs w:val="20"/>
        </w:rPr>
        <w:t>Rental Rehabilitation Specific Tasks</w:t>
      </w:r>
      <w:r w:rsidR="009709B8" w:rsidRPr="00B67743">
        <w:rPr>
          <w:rFonts w:asciiTheme="minorHAnsi" w:hAnsiTheme="minorHAnsi" w:cstheme="minorHAnsi"/>
          <w:b/>
          <w:bCs/>
          <w:sz w:val="20"/>
          <w:szCs w:val="20"/>
        </w:rPr>
        <w:t xml:space="preserve"> (R</w:t>
      </w:r>
      <w:r w:rsidR="00095D02" w:rsidRPr="00B67743">
        <w:rPr>
          <w:rFonts w:asciiTheme="minorHAnsi" w:hAnsiTheme="minorHAnsi" w:cstheme="minorHAnsi"/>
          <w:b/>
          <w:bCs/>
          <w:sz w:val="20"/>
          <w:szCs w:val="20"/>
        </w:rPr>
        <w:t>ENTAL REHAB PROJECTS ONLY)</w:t>
      </w:r>
    </w:p>
    <w:p w14:paraId="3985F129" w14:textId="30B5041B" w:rsidR="00B66198" w:rsidRPr="00B67743" w:rsidRDefault="00B66198" w:rsidP="00B67743">
      <w:pPr>
        <w:pStyle w:val="ListParagraph"/>
        <w:numPr>
          <w:ilvl w:val="0"/>
          <w:numId w:val="27"/>
        </w:numPr>
        <w:jc w:val="both"/>
        <w:rPr>
          <w:rFonts w:asciiTheme="minorHAnsi" w:hAnsiTheme="minorHAnsi" w:cstheme="minorHAnsi"/>
          <w:sz w:val="20"/>
          <w:szCs w:val="20"/>
        </w:rPr>
      </w:pPr>
      <w:r w:rsidRPr="00B67743">
        <w:rPr>
          <w:rFonts w:asciiTheme="minorHAnsi" w:hAnsiTheme="minorHAnsi" w:cstheme="minorHAnsi"/>
          <w:sz w:val="20"/>
          <w:szCs w:val="20"/>
        </w:rPr>
        <w:t>Assist UGLG with housing rehabilitation activities to assure compliance with all CDBG regulations.</w:t>
      </w:r>
    </w:p>
    <w:p w14:paraId="1FF4304C" w14:textId="4D7BE011" w:rsidR="00B66198" w:rsidRPr="00B67743" w:rsidRDefault="00B66198" w:rsidP="00B67743">
      <w:pPr>
        <w:pStyle w:val="ListParagraph"/>
        <w:numPr>
          <w:ilvl w:val="0"/>
          <w:numId w:val="27"/>
        </w:numPr>
        <w:jc w:val="both"/>
        <w:rPr>
          <w:rFonts w:asciiTheme="minorHAnsi" w:hAnsiTheme="minorHAnsi" w:cstheme="minorHAnsi"/>
          <w:sz w:val="20"/>
          <w:szCs w:val="20"/>
        </w:rPr>
      </w:pPr>
      <w:r w:rsidRPr="00B67743">
        <w:rPr>
          <w:rFonts w:asciiTheme="minorHAnsi" w:hAnsiTheme="minorHAnsi" w:cstheme="minorHAnsi"/>
          <w:sz w:val="20"/>
          <w:szCs w:val="20"/>
        </w:rPr>
        <w:t>Collect and File SHPO response, if applicable for UGLG project file.</w:t>
      </w:r>
    </w:p>
    <w:p w14:paraId="75ED98C4" w14:textId="1C047612" w:rsidR="00B66198" w:rsidRPr="00B67743" w:rsidRDefault="00B66198" w:rsidP="00B67743">
      <w:pPr>
        <w:pStyle w:val="ListParagraph"/>
        <w:numPr>
          <w:ilvl w:val="0"/>
          <w:numId w:val="27"/>
        </w:numPr>
        <w:jc w:val="both"/>
        <w:rPr>
          <w:rFonts w:asciiTheme="minorHAnsi" w:hAnsiTheme="minorHAnsi" w:cstheme="minorHAnsi"/>
          <w:sz w:val="20"/>
          <w:szCs w:val="20"/>
        </w:rPr>
      </w:pPr>
      <w:r w:rsidRPr="00B67743">
        <w:rPr>
          <w:rFonts w:asciiTheme="minorHAnsi" w:hAnsiTheme="minorHAnsi" w:cstheme="minorHAnsi"/>
          <w:sz w:val="20"/>
          <w:szCs w:val="20"/>
        </w:rPr>
        <w:t>Assist architect</w:t>
      </w:r>
      <w:r w:rsidR="003C23A4" w:rsidRPr="00B67743">
        <w:rPr>
          <w:rFonts w:asciiTheme="minorHAnsi" w:hAnsiTheme="minorHAnsi" w:cstheme="minorHAnsi"/>
          <w:sz w:val="20"/>
          <w:szCs w:val="20"/>
        </w:rPr>
        <w:t xml:space="preserve"> and UGLG</w:t>
      </w:r>
      <w:r w:rsidRPr="00B67743">
        <w:rPr>
          <w:rFonts w:asciiTheme="minorHAnsi" w:hAnsiTheme="minorHAnsi" w:cstheme="minorHAnsi"/>
          <w:sz w:val="20"/>
          <w:szCs w:val="20"/>
        </w:rPr>
        <w:t xml:space="preserve"> in bid document preparation </w:t>
      </w:r>
      <w:r w:rsidR="003C23A4" w:rsidRPr="00B67743">
        <w:rPr>
          <w:rFonts w:asciiTheme="minorHAnsi" w:hAnsiTheme="minorHAnsi" w:cstheme="minorHAnsi"/>
          <w:sz w:val="20"/>
          <w:szCs w:val="20"/>
        </w:rPr>
        <w:t xml:space="preserve">to ensure verbiage is </w:t>
      </w:r>
      <w:r w:rsidRPr="00B67743">
        <w:rPr>
          <w:rFonts w:asciiTheme="minorHAnsi" w:hAnsiTheme="minorHAnsi" w:cstheme="minorHAnsi"/>
          <w:sz w:val="20"/>
          <w:szCs w:val="20"/>
        </w:rPr>
        <w:t xml:space="preserve">consistent with state and federal regulations. </w:t>
      </w:r>
    </w:p>
    <w:p w14:paraId="170BCAF4" w14:textId="452E3CDB" w:rsidR="00460086" w:rsidRPr="00B67743" w:rsidRDefault="00460086" w:rsidP="00B67743">
      <w:pPr>
        <w:pStyle w:val="ListParagraph"/>
        <w:numPr>
          <w:ilvl w:val="0"/>
          <w:numId w:val="27"/>
        </w:numPr>
        <w:jc w:val="both"/>
        <w:rPr>
          <w:rFonts w:asciiTheme="minorHAnsi" w:hAnsiTheme="minorHAnsi" w:cstheme="minorHAnsi"/>
          <w:sz w:val="20"/>
          <w:szCs w:val="20"/>
        </w:rPr>
      </w:pPr>
      <w:r w:rsidRPr="00B67743">
        <w:rPr>
          <w:rFonts w:asciiTheme="minorHAnsi" w:hAnsiTheme="minorHAnsi" w:cstheme="minorHAnsi"/>
          <w:sz w:val="20"/>
          <w:szCs w:val="20"/>
        </w:rPr>
        <w:t>Assist UGLG in reviewing payroll worksheets to ensure compliance</w:t>
      </w:r>
      <w:r w:rsidR="00054BFF" w:rsidRPr="00B67743">
        <w:rPr>
          <w:rFonts w:asciiTheme="minorHAnsi" w:hAnsiTheme="minorHAnsi" w:cstheme="minorHAnsi"/>
          <w:sz w:val="20"/>
          <w:szCs w:val="20"/>
        </w:rPr>
        <w:t>.</w:t>
      </w:r>
    </w:p>
    <w:p w14:paraId="556FA81F" w14:textId="4670109E" w:rsidR="00460086" w:rsidRPr="00B67743" w:rsidRDefault="00460086" w:rsidP="00B67743">
      <w:pPr>
        <w:pStyle w:val="ListParagraph"/>
        <w:numPr>
          <w:ilvl w:val="0"/>
          <w:numId w:val="27"/>
        </w:numPr>
        <w:jc w:val="both"/>
        <w:rPr>
          <w:rFonts w:asciiTheme="minorHAnsi" w:hAnsiTheme="minorHAnsi" w:cstheme="minorHAnsi"/>
          <w:sz w:val="20"/>
          <w:szCs w:val="20"/>
        </w:rPr>
      </w:pPr>
      <w:r w:rsidRPr="00B67743">
        <w:rPr>
          <w:rFonts w:asciiTheme="minorHAnsi" w:hAnsiTheme="minorHAnsi" w:cstheme="minorHAnsi"/>
          <w:sz w:val="20"/>
          <w:szCs w:val="20"/>
        </w:rPr>
        <w:t>Conduct on-site interviews and compare the results with appropriate payrolls.</w:t>
      </w:r>
    </w:p>
    <w:p w14:paraId="1EDBBEA0" w14:textId="3B8BBBFE" w:rsidR="00B66198" w:rsidRPr="00B67743" w:rsidRDefault="00B66198" w:rsidP="00B67743">
      <w:pPr>
        <w:pStyle w:val="ListParagraph"/>
        <w:numPr>
          <w:ilvl w:val="0"/>
          <w:numId w:val="27"/>
        </w:numPr>
        <w:jc w:val="both"/>
        <w:rPr>
          <w:rFonts w:asciiTheme="minorHAnsi" w:hAnsiTheme="minorHAnsi" w:cstheme="minorHAnsi"/>
          <w:sz w:val="20"/>
          <w:szCs w:val="20"/>
        </w:rPr>
      </w:pPr>
      <w:r w:rsidRPr="00B67743">
        <w:rPr>
          <w:rFonts w:asciiTheme="minorHAnsi" w:hAnsiTheme="minorHAnsi" w:cstheme="minorHAnsi"/>
          <w:sz w:val="20"/>
          <w:szCs w:val="20"/>
        </w:rPr>
        <w:t>File inspection reports related to the project</w:t>
      </w:r>
      <w:r w:rsidR="00054BFF" w:rsidRPr="00B67743">
        <w:rPr>
          <w:rFonts w:asciiTheme="minorHAnsi" w:hAnsiTheme="minorHAnsi" w:cstheme="minorHAnsi"/>
          <w:sz w:val="20"/>
          <w:szCs w:val="20"/>
        </w:rPr>
        <w:t>.</w:t>
      </w:r>
    </w:p>
    <w:p w14:paraId="6F2CD085" w14:textId="40293864" w:rsidR="00B66198" w:rsidRPr="00B67743" w:rsidRDefault="00B66198" w:rsidP="00B67743">
      <w:pPr>
        <w:pStyle w:val="ListParagraph"/>
        <w:numPr>
          <w:ilvl w:val="0"/>
          <w:numId w:val="27"/>
        </w:numPr>
        <w:jc w:val="both"/>
        <w:rPr>
          <w:rFonts w:asciiTheme="minorHAnsi" w:hAnsiTheme="minorHAnsi" w:cstheme="minorHAnsi"/>
          <w:sz w:val="20"/>
          <w:szCs w:val="20"/>
        </w:rPr>
      </w:pPr>
      <w:r w:rsidRPr="00B67743">
        <w:rPr>
          <w:rFonts w:asciiTheme="minorHAnsi" w:hAnsiTheme="minorHAnsi" w:cstheme="minorHAnsi"/>
          <w:sz w:val="20"/>
          <w:szCs w:val="20"/>
        </w:rPr>
        <w:t>Work with UGLG and</w:t>
      </w:r>
      <w:r w:rsidR="00B51D37" w:rsidRPr="00B67743">
        <w:rPr>
          <w:rFonts w:asciiTheme="minorHAnsi" w:hAnsiTheme="minorHAnsi" w:cstheme="minorHAnsi"/>
          <w:sz w:val="20"/>
          <w:szCs w:val="20"/>
        </w:rPr>
        <w:t xml:space="preserve"> private</w:t>
      </w:r>
      <w:r w:rsidRPr="00B67743">
        <w:rPr>
          <w:rFonts w:asciiTheme="minorHAnsi" w:hAnsiTheme="minorHAnsi" w:cstheme="minorHAnsi"/>
          <w:sz w:val="20"/>
          <w:szCs w:val="20"/>
        </w:rPr>
        <w:t xml:space="preserve"> property owner(s) to assure rental compliance and eligibility.</w:t>
      </w:r>
    </w:p>
    <w:p w14:paraId="25487AB3" w14:textId="64DEBE9E" w:rsidR="00B66198" w:rsidRPr="00B67743" w:rsidRDefault="00B66198" w:rsidP="00B67743">
      <w:pPr>
        <w:pStyle w:val="ListParagraph"/>
        <w:numPr>
          <w:ilvl w:val="0"/>
          <w:numId w:val="27"/>
        </w:numPr>
        <w:jc w:val="both"/>
        <w:rPr>
          <w:rFonts w:asciiTheme="minorHAnsi" w:hAnsiTheme="minorHAnsi" w:cstheme="minorHAnsi"/>
          <w:sz w:val="20"/>
          <w:szCs w:val="20"/>
        </w:rPr>
      </w:pPr>
      <w:r w:rsidRPr="00B67743">
        <w:rPr>
          <w:rFonts w:asciiTheme="minorHAnsi" w:hAnsiTheme="minorHAnsi" w:cstheme="minorHAnsi"/>
          <w:sz w:val="20"/>
          <w:szCs w:val="20"/>
        </w:rPr>
        <w:t>Collect and File leases for Fair Housing and MEDC compliance requirements</w:t>
      </w:r>
      <w:r w:rsidR="00054BFF" w:rsidRPr="00B67743">
        <w:rPr>
          <w:rFonts w:asciiTheme="minorHAnsi" w:hAnsiTheme="minorHAnsi" w:cstheme="minorHAnsi"/>
          <w:sz w:val="20"/>
          <w:szCs w:val="20"/>
        </w:rPr>
        <w:t>.</w:t>
      </w:r>
    </w:p>
    <w:p w14:paraId="275BFBE1" w14:textId="77777777" w:rsidR="00B66198" w:rsidRDefault="00B66198" w:rsidP="00B67743">
      <w:pPr>
        <w:ind w:left="720"/>
        <w:jc w:val="both"/>
        <w:rPr>
          <w:rFonts w:asciiTheme="minorHAnsi" w:hAnsiTheme="minorHAnsi" w:cstheme="minorHAnsi"/>
          <w:b/>
          <w:sz w:val="20"/>
          <w:szCs w:val="20"/>
        </w:rPr>
      </w:pPr>
    </w:p>
    <w:p w14:paraId="0EDAA1DC" w14:textId="77777777" w:rsidR="00B66198" w:rsidRPr="00F32B1D" w:rsidRDefault="00B66198" w:rsidP="00B67743">
      <w:pPr>
        <w:ind w:left="720"/>
        <w:jc w:val="both"/>
        <w:rPr>
          <w:rFonts w:asciiTheme="minorHAnsi" w:hAnsiTheme="minorHAnsi" w:cstheme="minorHAnsi"/>
          <w:sz w:val="20"/>
          <w:szCs w:val="20"/>
        </w:rPr>
      </w:pPr>
      <w:r w:rsidRPr="00F32B1D">
        <w:rPr>
          <w:rFonts w:asciiTheme="minorHAnsi" w:hAnsiTheme="minorHAnsi" w:cstheme="minorHAnsi"/>
          <w:b/>
          <w:sz w:val="20"/>
          <w:szCs w:val="20"/>
        </w:rPr>
        <w:t xml:space="preserve">Total estimated hours for Rental Rehabilitation Specific Tasks: </w:t>
      </w:r>
      <w:r w:rsidRPr="00F10800">
        <w:rPr>
          <w:rFonts w:asciiTheme="minorHAnsi" w:hAnsiTheme="minorHAnsi" w:cstheme="minorHAnsi"/>
          <w:b/>
          <w:sz w:val="20"/>
          <w:szCs w:val="20"/>
        </w:rPr>
        <w:fldChar w:fldCharType="begin">
          <w:ffData>
            <w:name w:val="Text11"/>
            <w:enabled/>
            <w:calcOnExit w:val="0"/>
            <w:textInput/>
          </w:ffData>
        </w:fldChar>
      </w:r>
      <w:bookmarkStart w:id="12" w:name="Text11"/>
      <w:r w:rsidRPr="00F10800">
        <w:rPr>
          <w:rFonts w:asciiTheme="minorHAnsi" w:hAnsiTheme="minorHAnsi" w:cstheme="minorHAnsi"/>
          <w:b/>
          <w:sz w:val="20"/>
          <w:szCs w:val="20"/>
        </w:rPr>
        <w:instrText xml:space="preserve"> FORMTEXT </w:instrText>
      </w:r>
      <w:r w:rsidRPr="00F10800">
        <w:rPr>
          <w:rFonts w:asciiTheme="minorHAnsi" w:hAnsiTheme="minorHAnsi" w:cstheme="minorHAnsi"/>
          <w:b/>
          <w:sz w:val="20"/>
          <w:szCs w:val="20"/>
        </w:rPr>
      </w:r>
      <w:r w:rsidRPr="00F10800">
        <w:rPr>
          <w:rFonts w:asciiTheme="minorHAnsi" w:hAnsiTheme="minorHAnsi" w:cstheme="minorHAnsi"/>
          <w:b/>
          <w:sz w:val="20"/>
          <w:szCs w:val="20"/>
        </w:rPr>
        <w:fldChar w:fldCharType="separate"/>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sz w:val="20"/>
          <w:szCs w:val="20"/>
        </w:rPr>
        <w:fldChar w:fldCharType="end"/>
      </w:r>
      <w:bookmarkEnd w:id="12"/>
      <w:r w:rsidRPr="00F32B1D">
        <w:rPr>
          <w:rFonts w:asciiTheme="minorHAnsi" w:hAnsiTheme="minorHAnsi" w:cstheme="minorHAnsi"/>
          <w:b/>
          <w:sz w:val="20"/>
          <w:szCs w:val="20"/>
        </w:rPr>
        <w:t xml:space="preserve"> Hours</w:t>
      </w:r>
    </w:p>
    <w:p w14:paraId="74803475" w14:textId="77777777" w:rsidR="00B66198" w:rsidRPr="00F32B1D" w:rsidRDefault="00B66198" w:rsidP="00B67743">
      <w:pPr>
        <w:ind w:left="360"/>
        <w:jc w:val="both"/>
        <w:rPr>
          <w:rFonts w:asciiTheme="minorHAnsi" w:hAnsiTheme="minorHAnsi" w:cstheme="minorHAnsi"/>
          <w:sz w:val="20"/>
          <w:szCs w:val="20"/>
        </w:rPr>
      </w:pPr>
    </w:p>
    <w:p w14:paraId="75696DE7" w14:textId="77777777" w:rsidR="00B66198" w:rsidRPr="00B67743" w:rsidRDefault="00B66198" w:rsidP="00B67743">
      <w:pPr>
        <w:pStyle w:val="ListParagraph"/>
        <w:numPr>
          <w:ilvl w:val="0"/>
          <w:numId w:val="19"/>
        </w:numPr>
        <w:jc w:val="both"/>
        <w:rPr>
          <w:rFonts w:asciiTheme="minorHAnsi" w:hAnsiTheme="minorHAnsi" w:cstheme="minorHAnsi"/>
          <w:b/>
          <w:bCs/>
          <w:sz w:val="20"/>
          <w:szCs w:val="20"/>
        </w:rPr>
      </w:pPr>
      <w:r w:rsidRPr="00B67743">
        <w:rPr>
          <w:rFonts w:asciiTheme="minorHAnsi" w:hAnsiTheme="minorHAnsi" w:cstheme="minorHAnsi"/>
          <w:b/>
          <w:bCs/>
          <w:sz w:val="20"/>
          <w:szCs w:val="20"/>
        </w:rPr>
        <w:t>Monitoring and Close Out</w:t>
      </w:r>
    </w:p>
    <w:p w14:paraId="68AA2B6E" w14:textId="430EF901" w:rsidR="00B66198" w:rsidRPr="00F32B1D" w:rsidRDefault="00B66198" w:rsidP="00B67743">
      <w:pPr>
        <w:pStyle w:val="ListParagraph"/>
        <w:numPr>
          <w:ilvl w:val="0"/>
          <w:numId w:val="28"/>
        </w:numPr>
        <w:jc w:val="both"/>
        <w:rPr>
          <w:rFonts w:asciiTheme="minorHAnsi" w:hAnsiTheme="minorHAnsi" w:cstheme="minorHAnsi"/>
          <w:sz w:val="20"/>
          <w:szCs w:val="20"/>
        </w:rPr>
      </w:pPr>
      <w:r>
        <w:rPr>
          <w:rFonts w:asciiTheme="minorHAnsi" w:hAnsiTheme="minorHAnsi" w:cstheme="minorHAnsi"/>
          <w:sz w:val="20"/>
          <w:szCs w:val="20"/>
        </w:rPr>
        <w:t>Attend and Assist UGLG</w:t>
      </w:r>
      <w:r w:rsidRPr="00F32B1D">
        <w:rPr>
          <w:rFonts w:asciiTheme="minorHAnsi" w:hAnsiTheme="minorHAnsi" w:cstheme="minorHAnsi"/>
          <w:sz w:val="20"/>
          <w:szCs w:val="20"/>
        </w:rPr>
        <w:t xml:space="preserve"> during the MEDC’s monitoring visit(s).  </w:t>
      </w:r>
    </w:p>
    <w:p w14:paraId="6351062E" w14:textId="0B756D60" w:rsidR="00B66198" w:rsidRPr="00F32B1D" w:rsidRDefault="00B66198" w:rsidP="00B67743">
      <w:pPr>
        <w:pStyle w:val="ListParagraph"/>
        <w:numPr>
          <w:ilvl w:val="0"/>
          <w:numId w:val="28"/>
        </w:numPr>
        <w:jc w:val="both"/>
        <w:rPr>
          <w:rFonts w:asciiTheme="minorHAnsi" w:hAnsiTheme="minorHAnsi" w:cstheme="minorHAnsi"/>
          <w:sz w:val="20"/>
          <w:szCs w:val="20"/>
        </w:rPr>
      </w:pPr>
      <w:r>
        <w:rPr>
          <w:rFonts w:asciiTheme="minorHAnsi" w:hAnsiTheme="minorHAnsi" w:cstheme="minorHAnsi"/>
          <w:sz w:val="20"/>
          <w:szCs w:val="20"/>
        </w:rPr>
        <w:t xml:space="preserve">Assist with </w:t>
      </w:r>
      <w:r w:rsidRPr="00F32B1D">
        <w:rPr>
          <w:rFonts w:asciiTheme="minorHAnsi" w:hAnsiTheme="minorHAnsi" w:cstheme="minorHAnsi"/>
          <w:sz w:val="20"/>
          <w:szCs w:val="20"/>
        </w:rPr>
        <w:t>close-out document</w:t>
      </w:r>
      <w:r>
        <w:rPr>
          <w:rFonts w:asciiTheme="minorHAnsi" w:hAnsiTheme="minorHAnsi" w:cstheme="minorHAnsi"/>
          <w:sz w:val="20"/>
          <w:szCs w:val="20"/>
        </w:rPr>
        <w:t>ation</w:t>
      </w:r>
      <w:r w:rsidR="00D32A73">
        <w:rPr>
          <w:rFonts w:asciiTheme="minorHAnsi" w:hAnsiTheme="minorHAnsi" w:cstheme="minorHAnsi"/>
          <w:sz w:val="20"/>
          <w:szCs w:val="20"/>
        </w:rPr>
        <w:t>.</w:t>
      </w:r>
    </w:p>
    <w:p w14:paraId="36671024" w14:textId="77777777" w:rsidR="00B66198" w:rsidRPr="00F32B1D" w:rsidRDefault="00B66198" w:rsidP="00B67743">
      <w:pPr>
        <w:pStyle w:val="ListParagraph"/>
        <w:jc w:val="both"/>
        <w:rPr>
          <w:rFonts w:asciiTheme="minorHAnsi" w:hAnsiTheme="minorHAnsi" w:cstheme="minorHAnsi"/>
          <w:sz w:val="20"/>
          <w:szCs w:val="20"/>
        </w:rPr>
      </w:pPr>
    </w:p>
    <w:p w14:paraId="2AE31177" w14:textId="77777777" w:rsidR="00B66198" w:rsidRPr="00F32B1D" w:rsidRDefault="00B66198" w:rsidP="00B67743">
      <w:pPr>
        <w:pStyle w:val="ListParagraph"/>
        <w:jc w:val="both"/>
        <w:rPr>
          <w:rFonts w:asciiTheme="minorHAnsi" w:hAnsiTheme="minorHAnsi" w:cstheme="minorHAnsi"/>
          <w:sz w:val="20"/>
          <w:szCs w:val="20"/>
        </w:rPr>
      </w:pPr>
      <w:r w:rsidRPr="00F32B1D">
        <w:rPr>
          <w:rFonts w:asciiTheme="minorHAnsi" w:hAnsiTheme="minorHAnsi" w:cstheme="minorHAnsi"/>
          <w:b/>
          <w:sz w:val="20"/>
          <w:szCs w:val="20"/>
        </w:rPr>
        <w:t>Total estimated hours for Monitoring and Close Out:</w:t>
      </w:r>
      <w:r>
        <w:rPr>
          <w:rFonts w:asciiTheme="minorHAnsi" w:hAnsiTheme="minorHAnsi" w:cstheme="minorHAnsi"/>
          <w:b/>
          <w:sz w:val="20"/>
          <w:szCs w:val="20"/>
        </w:rPr>
        <w:t xml:space="preserve"> </w:t>
      </w:r>
      <w:r w:rsidRPr="00F10800">
        <w:rPr>
          <w:rFonts w:asciiTheme="minorHAnsi" w:hAnsiTheme="minorHAnsi" w:cstheme="minorHAnsi"/>
          <w:b/>
          <w:sz w:val="20"/>
          <w:szCs w:val="20"/>
        </w:rPr>
        <w:fldChar w:fldCharType="begin">
          <w:ffData>
            <w:name w:val="Text12"/>
            <w:enabled/>
            <w:calcOnExit w:val="0"/>
            <w:textInput/>
          </w:ffData>
        </w:fldChar>
      </w:r>
      <w:bookmarkStart w:id="13" w:name="Text12"/>
      <w:r w:rsidRPr="00F10800">
        <w:rPr>
          <w:rFonts w:asciiTheme="minorHAnsi" w:hAnsiTheme="minorHAnsi" w:cstheme="minorHAnsi"/>
          <w:b/>
          <w:sz w:val="20"/>
          <w:szCs w:val="20"/>
        </w:rPr>
        <w:instrText xml:space="preserve"> FORMTEXT </w:instrText>
      </w:r>
      <w:r w:rsidRPr="00F10800">
        <w:rPr>
          <w:rFonts w:asciiTheme="minorHAnsi" w:hAnsiTheme="minorHAnsi" w:cstheme="minorHAnsi"/>
          <w:b/>
          <w:sz w:val="20"/>
          <w:szCs w:val="20"/>
        </w:rPr>
      </w:r>
      <w:r w:rsidRPr="00F10800">
        <w:rPr>
          <w:rFonts w:asciiTheme="minorHAnsi" w:hAnsiTheme="minorHAnsi" w:cstheme="minorHAnsi"/>
          <w:b/>
          <w:sz w:val="20"/>
          <w:szCs w:val="20"/>
        </w:rPr>
        <w:fldChar w:fldCharType="separate"/>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sz w:val="20"/>
          <w:szCs w:val="20"/>
        </w:rPr>
        <w:fldChar w:fldCharType="end"/>
      </w:r>
      <w:bookmarkEnd w:id="13"/>
      <w:r w:rsidRPr="00F32B1D">
        <w:rPr>
          <w:rFonts w:asciiTheme="minorHAnsi" w:hAnsiTheme="minorHAnsi" w:cstheme="minorHAnsi"/>
          <w:b/>
          <w:sz w:val="20"/>
          <w:szCs w:val="20"/>
        </w:rPr>
        <w:t xml:space="preserve"> Hours</w:t>
      </w:r>
    </w:p>
    <w:p w14:paraId="6421DAA5" w14:textId="77777777" w:rsidR="00B66198" w:rsidRPr="00F32B1D" w:rsidRDefault="00B66198" w:rsidP="00B67743">
      <w:pPr>
        <w:ind w:left="360" w:hanging="360"/>
        <w:jc w:val="both"/>
        <w:rPr>
          <w:rFonts w:asciiTheme="minorHAnsi" w:hAnsiTheme="minorHAnsi" w:cstheme="minorHAnsi"/>
          <w:b/>
          <w:bCs/>
          <w:sz w:val="20"/>
          <w:szCs w:val="20"/>
        </w:rPr>
      </w:pPr>
    </w:p>
    <w:p w14:paraId="01CDD2AC" w14:textId="77777777" w:rsidR="00B66198" w:rsidRPr="00B67743" w:rsidRDefault="00B66198" w:rsidP="00B67743">
      <w:pPr>
        <w:pStyle w:val="ListParagraph"/>
        <w:numPr>
          <w:ilvl w:val="0"/>
          <w:numId w:val="19"/>
        </w:numPr>
        <w:jc w:val="both"/>
        <w:rPr>
          <w:rFonts w:asciiTheme="minorHAnsi" w:hAnsiTheme="minorHAnsi" w:cstheme="minorHAnsi"/>
          <w:b/>
          <w:bCs/>
          <w:sz w:val="20"/>
          <w:szCs w:val="20"/>
        </w:rPr>
      </w:pPr>
      <w:r w:rsidRPr="00B67743">
        <w:rPr>
          <w:rFonts w:asciiTheme="minorHAnsi" w:hAnsiTheme="minorHAnsi" w:cstheme="minorHAnsi"/>
          <w:b/>
          <w:bCs/>
          <w:sz w:val="20"/>
          <w:szCs w:val="20"/>
        </w:rPr>
        <w:t>National Objective Compliance, Surveys, and Income Verification</w:t>
      </w:r>
    </w:p>
    <w:p w14:paraId="5017C515" w14:textId="1F3CBF25" w:rsidR="00B66198" w:rsidRPr="00F32B1D" w:rsidRDefault="00B66198" w:rsidP="00B67743">
      <w:pPr>
        <w:pStyle w:val="ListParagraph"/>
        <w:numPr>
          <w:ilvl w:val="0"/>
          <w:numId w:val="29"/>
        </w:numPr>
        <w:jc w:val="both"/>
        <w:rPr>
          <w:rFonts w:asciiTheme="minorHAnsi" w:hAnsiTheme="minorHAnsi" w:cstheme="minorHAnsi"/>
          <w:sz w:val="20"/>
          <w:szCs w:val="20"/>
        </w:rPr>
      </w:pPr>
      <w:r w:rsidRPr="00F32B1D">
        <w:rPr>
          <w:rFonts w:asciiTheme="minorHAnsi" w:hAnsiTheme="minorHAnsi" w:cstheme="minorHAnsi"/>
          <w:sz w:val="20"/>
          <w:szCs w:val="20"/>
        </w:rPr>
        <w:t>For job creation:</w:t>
      </w:r>
      <w:r w:rsidR="00A8726E">
        <w:rPr>
          <w:rFonts w:asciiTheme="minorHAnsi" w:hAnsiTheme="minorHAnsi" w:cstheme="minorHAnsi"/>
          <w:sz w:val="20"/>
          <w:szCs w:val="20"/>
        </w:rPr>
        <w:t xml:space="preserve"> File s</w:t>
      </w:r>
      <w:r w:rsidR="009709B8" w:rsidRPr="00F32B1D">
        <w:rPr>
          <w:rFonts w:asciiTheme="minorHAnsi" w:hAnsiTheme="minorHAnsi" w:cstheme="minorHAnsi"/>
          <w:sz w:val="20"/>
          <w:szCs w:val="20"/>
        </w:rPr>
        <w:t>emi</w:t>
      </w:r>
      <w:r w:rsidRPr="00F32B1D">
        <w:rPr>
          <w:rFonts w:asciiTheme="minorHAnsi" w:hAnsiTheme="minorHAnsi" w:cstheme="minorHAnsi"/>
          <w:sz w:val="20"/>
          <w:szCs w:val="20"/>
        </w:rPr>
        <w:t>-annual employment data and associated income certification forms</w:t>
      </w:r>
      <w:r w:rsidR="00054BFF">
        <w:rPr>
          <w:rFonts w:asciiTheme="minorHAnsi" w:hAnsiTheme="minorHAnsi" w:cstheme="minorHAnsi"/>
          <w:sz w:val="20"/>
          <w:szCs w:val="20"/>
        </w:rPr>
        <w:t>.</w:t>
      </w:r>
      <w:r w:rsidRPr="00F32B1D">
        <w:rPr>
          <w:rFonts w:asciiTheme="minorHAnsi" w:hAnsiTheme="minorHAnsi" w:cstheme="minorHAnsi"/>
          <w:sz w:val="20"/>
          <w:szCs w:val="20"/>
        </w:rPr>
        <w:t xml:space="preserve"> </w:t>
      </w:r>
    </w:p>
    <w:p w14:paraId="3AF0A41A" w14:textId="787DBB64" w:rsidR="00B66198" w:rsidRPr="00F32B1D" w:rsidRDefault="00B66198" w:rsidP="00B67743">
      <w:pPr>
        <w:pStyle w:val="ListParagraph"/>
        <w:numPr>
          <w:ilvl w:val="0"/>
          <w:numId w:val="29"/>
        </w:numPr>
        <w:jc w:val="both"/>
        <w:rPr>
          <w:rFonts w:asciiTheme="minorHAnsi" w:hAnsiTheme="minorHAnsi" w:cstheme="minorHAnsi"/>
          <w:sz w:val="20"/>
          <w:szCs w:val="20"/>
        </w:rPr>
      </w:pPr>
      <w:r w:rsidRPr="00F32B1D">
        <w:rPr>
          <w:rFonts w:asciiTheme="minorHAnsi" w:hAnsiTheme="minorHAnsi" w:cstheme="minorHAnsi"/>
          <w:sz w:val="20"/>
          <w:szCs w:val="20"/>
        </w:rPr>
        <w:t xml:space="preserve">For blight elimination: </w:t>
      </w:r>
      <w:r w:rsidR="00A8726E">
        <w:rPr>
          <w:rFonts w:asciiTheme="minorHAnsi" w:hAnsiTheme="minorHAnsi" w:cstheme="minorHAnsi"/>
          <w:sz w:val="20"/>
          <w:szCs w:val="20"/>
        </w:rPr>
        <w:t>File</w:t>
      </w:r>
      <w:r w:rsidRPr="00F32B1D">
        <w:rPr>
          <w:rFonts w:asciiTheme="minorHAnsi" w:hAnsiTheme="minorHAnsi" w:cstheme="minorHAnsi"/>
          <w:sz w:val="20"/>
          <w:szCs w:val="20"/>
        </w:rPr>
        <w:t xml:space="preserve"> local building inspector letter certifying the project eliminated specific conditions of blight</w:t>
      </w:r>
      <w:r w:rsidR="00054BFF">
        <w:rPr>
          <w:rFonts w:asciiTheme="minorHAnsi" w:hAnsiTheme="minorHAnsi" w:cstheme="minorHAnsi"/>
          <w:sz w:val="20"/>
          <w:szCs w:val="20"/>
        </w:rPr>
        <w:t>.</w:t>
      </w:r>
    </w:p>
    <w:p w14:paraId="3CD45263" w14:textId="6DD49A11" w:rsidR="00B66198" w:rsidRPr="005F3878" w:rsidRDefault="00B66198" w:rsidP="00B67743">
      <w:pPr>
        <w:pStyle w:val="ListParagraph"/>
        <w:numPr>
          <w:ilvl w:val="0"/>
          <w:numId w:val="29"/>
        </w:numPr>
        <w:jc w:val="both"/>
        <w:rPr>
          <w:rFonts w:asciiTheme="minorHAnsi" w:hAnsiTheme="minorHAnsi" w:cstheme="minorHAnsi"/>
          <w:sz w:val="20"/>
          <w:szCs w:val="20"/>
        </w:rPr>
      </w:pPr>
      <w:r w:rsidRPr="00F32B1D">
        <w:rPr>
          <w:rFonts w:asciiTheme="minorHAnsi" w:hAnsiTheme="minorHAnsi" w:cstheme="minorHAnsi"/>
          <w:sz w:val="20"/>
          <w:szCs w:val="20"/>
        </w:rPr>
        <w:t xml:space="preserve">For housing projects: </w:t>
      </w:r>
      <w:r w:rsidR="00A8726E">
        <w:rPr>
          <w:rFonts w:asciiTheme="minorHAnsi" w:hAnsiTheme="minorHAnsi" w:cstheme="minorHAnsi"/>
          <w:sz w:val="20"/>
          <w:szCs w:val="20"/>
        </w:rPr>
        <w:t>File the Certificate of Occupancy.  Collect and file lease information showing that at</w:t>
      </w:r>
      <w:r w:rsidRPr="00F32B1D">
        <w:rPr>
          <w:rFonts w:asciiTheme="minorHAnsi" w:hAnsiTheme="minorHAnsi" w:cstheme="minorHAnsi"/>
          <w:sz w:val="20"/>
          <w:szCs w:val="20"/>
        </w:rPr>
        <w:t xml:space="preserve"> </w:t>
      </w:r>
      <w:r w:rsidRPr="005F3878">
        <w:rPr>
          <w:rFonts w:asciiTheme="minorHAnsi" w:hAnsiTheme="minorHAnsi" w:cstheme="minorHAnsi"/>
          <w:sz w:val="20"/>
          <w:szCs w:val="20"/>
        </w:rPr>
        <w:t xml:space="preserve">least 51% of the rental units are leased to </w:t>
      </w:r>
      <w:r w:rsidR="009709B8" w:rsidRPr="005F3878">
        <w:rPr>
          <w:rFonts w:asciiTheme="minorHAnsi" w:hAnsiTheme="minorHAnsi" w:cstheme="minorHAnsi"/>
          <w:sz w:val="20"/>
          <w:szCs w:val="20"/>
        </w:rPr>
        <w:t>low-income</w:t>
      </w:r>
      <w:r w:rsidRPr="005F3878">
        <w:rPr>
          <w:rFonts w:asciiTheme="minorHAnsi" w:hAnsiTheme="minorHAnsi" w:cstheme="minorHAnsi"/>
          <w:sz w:val="20"/>
          <w:szCs w:val="20"/>
        </w:rPr>
        <w:t xml:space="preserve"> households.</w:t>
      </w:r>
      <w:r w:rsidR="00A8726E" w:rsidRPr="005F3878">
        <w:rPr>
          <w:rFonts w:asciiTheme="minorHAnsi" w:hAnsiTheme="minorHAnsi" w:cstheme="minorHAnsi"/>
          <w:sz w:val="20"/>
          <w:szCs w:val="20"/>
        </w:rPr>
        <w:t xml:space="preserve">  </w:t>
      </w:r>
    </w:p>
    <w:p w14:paraId="38696ABE" w14:textId="6051CE9D" w:rsidR="00B66198" w:rsidRPr="005F3878" w:rsidRDefault="004213FE" w:rsidP="00B67743">
      <w:pPr>
        <w:pStyle w:val="ListParagraph"/>
        <w:numPr>
          <w:ilvl w:val="0"/>
          <w:numId w:val="29"/>
        </w:numPr>
        <w:jc w:val="both"/>
        <w:rPr>
          <w:rFonts w:cstheme="minorHAnsi"/>
          <w:sz w:val="20"/>
          <w:szCs w:val="20"/>
        </w:rPr>
      </w:pPr>
      <w:r w:rsidRPr="005F3878">
        <w:rPr>
          <w:color w:val="000000"/>
          <w:sz w:val="20"/>
          <w:szCs w:val="20"/>
        </w:rPr>
        <w:t>Compliance, Surveys, and Income Verification Reports are not required for area benefit projects based on population.</w:t>
      </w:r>
      <w:r w:rsidR="00B66198" w:rsidRPr="005F3878">
        <w:rPr>
          <w:rFonts w:asciiTheme="minorHAnsi" w:hAnsiTheme="minorHAnsi" w:cstheme="minorHAnsi"/>
          <w:sz w:val="20"/>
          <w:szCs w:val="20"/>
        </w:rPr>
        <w:t xml:space="preserve"> </w:t>
      </w:r>
    </w:p>
    <w:p w14:paraId="3F30DF81" w14:textId="77777777" w:rsidR="00B66198" w:rsidRPr="00F32B1D" w:rsidRDefault="00B66198" w:rsidP="00B67743">
      <w:pPr>
        <w:pStyle w:val="ListParagraph"/>
        <w:jc w:val="both"/>
        <w:rPr>
          <w:rFonts w:asciiTheme="minorHAnsi" w:hAnsiTheme="minorHAnsi" w:cstheme="minorHAnsi"/>
          <w:sz w:val="20"/>
          <w:szCs w:val="20"/>
        </w:rPr>
      </w:pPr>
    </w:p>
    <w:p w14:paraId="50FB2198" w14:textId="77777777" w:rsidR="00B66198" w:rsidRPr="00F32B1D" w:rsidRDefault="00B66198" w:rsidP="00B67743">
      <w:pPr>
        <w:pStyle w:val="ListParagraph"/>
        <w:jc w:val="both"/>
        <w:rPr>
          <w:rFonts w:asciiTheme="minorHAnsi" w:hAnsiTheme="minorHAnsi" w:cstheme="minorHAnsi"/>
          <w:b/>
          <w:sz w:val="20"/>
          <w:szCs w:val="20"/>
        </w:rPr>
      </w:pPr>
      <w:r w:rsidRPr="00F32B1D">
        <w:rPr>
          <w:rFonts w:asciiTheme="minorHAnsi" w:hAnsiTheme="minorHAnsi" w:cstheme="minorHAnsi"/>
          <w:b/>
          <w:sz w:val="20"/>
          <w:szCs w:val="20"/>
        </w:rPr>
        <w:t>Total estimated hours for National Objective Compliance:</w:t>
      </w:r>
      <w:r>
        <w:rPr>
          <w:rFonts w:asciiTheme="minorHAnsi" w:hAnsiTheme="minorHAnsi" w:cstheme="minorHAnsi"/>
          <w:b/>
          <w:sz w:val="20"/>
          <w:szCs w:val="20"/>
        </w:rPr>
        <w:t xml:space="preserve"> </w:t>
      </w:r>
      <w:r w:rsidRPr="00F10800">
        <w:rPr>
          <w:rFonts w:asciiTheme="minorHAnsi" w:hAnsiTheme="minorHAnsi" w:cstheme="minorHAnsi"/>
          <w:b/>
          <w:sz w:val="20"/>
          <w:szCs w:val="20"/>
        </w:rPr>
        <w:fldChar w:fldCharType="begin">
          <w:ffData>
            <w:name w:val="Text13"/>
            <w:enabled/>
            <w:calcOnExit w:val="0"/>
            <w:textInput/>
          </w:ffData>
        </w:fldChar>
      </w:r>
      <w:bookmarkStart w:id="14" w:name="Text13"/>
      <w:r w:rsidRPr="00F10800">
        <w:rPr>
          <w:rFonts w:asciiTheme="minorHAnsi" w:hAnsiTheme="minorHAnsi" w:cstheme="minorHAnsi"/>
          <w:b/>
          <w:sz w:val="20"/>
          <w:szCs w:val="20"/>
        </w:rPr>
        <w:instrText xml:space="preserve"> FORMTEXT </w:instrText>
      </w:r>
      <w:r w:rsidRPr="00F10800">
        <w:rPr>
          <w:rFonts w:asciiTheme="minorHAnsi" w:hAnsiTheme="minorHAnsi" w:cstheme="minorHAnsi"/>
          <w:b/>
          <w:sz w:val="20"/>
          <w:szCs w:val="20"/>
        </w:rPr>
      </w:r>
      <w:r w:rsidRPr="00F10800">
        <w:rPr>
          <w:rFonts w:asciiTheme="minorHAnsi" w:hAnsiTheme="minorHAnsi" w:cstheme="minorHAnsi"/>
          <w:b/>
          <w:sz w:val="20"/>
          <w:szCs w:val="20"/>
        </w:rPr>
        <w:fldChar w:fldCharType="separate"/>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sz w:val="20"/>
          <w:szCs w:val="20"/>
        </w:rPr>
        <w:fldChar w:fldCharType="end"/>
      </w:r>
      <w:bookmarkEnd w:id="14"/>
      <w:r w:rsidRPr="00F32B1D">
        <w:rPr>
          <w:rFonts w:asciiTheme="minorHAnsi" w:hAnsiTheme="minorHAnsi" w:cstheme="minorHAnsi"/>
          <w:b/>
          <w:sz w:val="20"/>
          <w:szCs w:val="20"/>
        </w:rPr>
        <w:t xml:space="preserve"> Hours</w:t>
      </w:r>
    </w:p>
    <w:p w14:paraId="4D4493DE" w14:textId="77777777" w:rsidR="00B66198" w:rsidRPr="00F32B1D" w:rsidRDefault="00B66198" w:rsidP="00B67743">
      <w:pPr>
        <w:pStyle w:val="ListParagraph"/>
        <w:jc w:val="both"/>
        <w:rPr>
          <w:rFonts w:asciiTheme="minorHAnsi" w:hAnsiTheme="minorHAnsi" w:cstheme="minorHAnsi"/>
          <w:b/>
          <w:sz w:val="20"/>
          <w:szCs w:val="20"/>
        </w:rPr>
      </w:pPr>
    </w:p>
    <w:p w14:paraId="5AE988B5" w14:textId="77777777" w:rsidR="00B66198" w:rsidRPr="00F32B1D" w:rsidRDefault="00B66198" w:rsidP="00B67743">
      <w:pPr>
        <w:pStyle w:val="ListParagraph"/>
        <w:jc w:val="both"/>
        <w:rPr>
          <w:rFonts w:asciiTheme="minorHAnsi" w:hAnsiTheme="minorHAnsi" w:cstheme="minorHAnsi"/>
          <w:sz w:val="20"/>
          <w:szCs w:val="20"/>
        </w:rPr>
      </w:pPr>
      <w:r w:rsidRPr="00F32B1D">
        <w:rPr>
          <w:rFonts w:asciiTheme="minorHAnsi" w:hAnsiTheme="minorHAnsi" w:cstheme="minorHAnsi"/>
          <w:b/>
          <w:sz w:val="20"/>
          <w:szCs w:val="20"/>
        </w:rPr>
        <w:t>TOTAL HOURS FOR ALL TASKS:</w:t>
      </w:r>
      <w:r>
        <w:rPr>
          <w:rFonts w:asciiTheme="minorHAnsi" w:hAnsiTheme="minorHAnsi" w:cstheme="minorHAnsi"/>
          <w:b/>
          <w:sz w:val="20"/>
          <w:szCs w:val="20"/>
        </w:rPr>
        <w:t xml:space="preserve"> </w:t>
      </w:r>
      <w:r w:rsidRPr="00F10800">
        <w:rPr>
          <w:rFonts w:asciiTheme="minorHAnsi" w:hAnsiTheme="minorHAnsi" w:cstheme="minorHAnsi"/>
          <w:b/>
          <w:sz w:val="20"/>
          <w:szCs w:val="20"/>
        </w:rPr>
        <w:fldChar w:fldCharType="begin">
          <w:ffData>
            <w:name w:val="Text14"/>
            <w:enabled/>
            <w:calcOnExit w:val="0"/>
            <w:textInput/>
          </w:ffData>
        </w:fldChar>
      </w:r>
      <w:bookmarkStart w:id="15" w:name="Text14"/>
      <w:r w:rsidRPr="00F10800">
        <w:rPr>
          <w:rFonts w:asciiTheme="minorHAnsi" w:hAnsiTheme="minorHAnsi" w:cstheme="minorHAnsi"/>
          <w:b/>
          <w:sz w:val="20"/>
          <w:szCs w:val="20"/>
        </w:rPr>
        <w:instrText xml:space="preserve"> FORMTEXT </w:instrText>
      </w:r>
      <w:r w:rsidRPr="00F10800">
        <w:rPr>
          <w:rFonts w:asciiTheme="minorHAnsi" w:hAnsiTheme="minorHAnsi" w:cstheme="minorHAnsi"/>
          <w:b/>
          <w:sz w:val="20"/>
          <w:szCs w:val="20"/>
        </w:rPr>
      </w:r>
      <w:r w:rsidRPr="00F10800">
        <w:rPr>
          <w:rFonts w:asciiTheme="minorHAnsi" w:hAnsiTheme="minorHAnsi" w:cstheme="minorHAnsi"/>
          <w:b/>
          <w:sz w:val="20"/>
          <w:szCs w:val="20"/>
        </w:rPr>
        <w:fldChar w:fldCharType="separate"/>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noProof/>
          <w:sz w:val="20"/>
          <w:szCs w:val="20"/>
        </w:rPr>
        <w:t> </w:t>
      </w:r>
      <w:r w:rsidRPr="00F10800">
        <w:rPr>
          <w:rFonts w:asciiTheme="minorHAnsi" w:hAnsiTheme="minorHAnsi" w:cstheme="minorHAnsi"/>
          <w:b/>
          <w:sz w:val="20"/>
          <w:szCs w:val="20"/>
        </w:rPr>
        <w:fldChar w:fldCharType="end"/>
      </w:r>
      <w:bookmarkEnd w:id="15"/>
      <w:r w:rsidRPr="00F32B1D">
        <w:rPr>
          <w:rFonts w:asciiTheme="minorHAnsi" w:hAnsiTheme="minorHAnsi" w:cstheme="minorHAnsi"/>
          <w:b/>
          <w:sz w:val="20"/>
          <w:szCs w:val="20"/>
        </w:rPr>
        <w:t xml:space="preserve"> Hours</w:t>
      </w:r>
    </w:p>
    <w:p w14:paraId="2DD26E51" w14:textId="77777777" w:rsidR="00B66198" w:rsidRPr="002719A7" w:rsidRDefault="00B66198" w:rsidP="00B67743">
      <w:pPr>
        <w:pStyle w:val="Default"/>
        <w:jc w:val="both"/>
        <w:rPr>
          <w:rFonts w:asciiTheme="minorHAnsi" w:hAnsiTheme="minorHAnsi" w:cstheme="minorHAnsi"/>
          <w:b/>
          <w:bCs/>
          <w:sz w:val="20"/>
          <w:szCs w:val="20"/>
        </w:rPr>
      </w:pPr>
      <w:r w:rsidRPr="002719A7">
        <w:rPr>
          <w:rFonts w:asciiTheme="minorHAnsi" w:hAnsiTheme="minorHAnsi" w:cstheme="minorHAnsi"/>
          <w:b/>
          <w:bCs/>
          <w:sz w:val="20"/>
          <w:szCs w:val="20"/>
        </w:rPr>
        <w:lastRenderedPageBreak/>
        <w:t xml:space="preserve">PART TWO: PROPOSALS </w:t>
      </w:r>
      <w:bookmarkStart w:id="16" w:name="_GoBack"/>
      <w:bookmarkEnd w:id="16"/>
    </w:p>
    <w:p w14:paraId="7CDEF7C2" w14:textId="77777777" w:rsidR="00B66198" w:rsidRDefault="00B66198"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 xml:space="preserve">To be considered, proposals must be received by the </w:t>
      </w:r>
      <w:r w:rsidRPr="00A46130">
        <w:rPr>
          <w:rFonts w:asciiTheme="minorHAnsi" w:hAnsiTheme="minorHAnsi" w:cstheme="minorHAnsi"/>
          <w:b/>
          <w:bCs/>
          <w:sz w:val="20"/>
          <w:szCs w:val="20"/>
        </w:rPr>
        <w:fldChar w:fldCharType="begin">
          <w:ffData>
            <w:name w:val="Text15"/>
            <w:enabled/>
            <w:calcOnExit w:val="0"/>
            <w:textInput>
              <w:default w:val="City/County/Township/Village"/>
            </w:textInput>
          </w:ffData>
        </w:fldChar>
      </w:r>
      <w:bookmarkStart w:id="17" w:name="Text15"/>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City/County/Township/Village</w:t>
      </w:r>
      <w:r w:rsidRPr="00A46130">
        <w:rPr>
          <w:rFonts w:asciiTheme="minorHAnsi" w:hAnsiTheme="minorHAnsi" w:cstheme="minorHAnsi"/>
          <w:b/>
          <w:bCs/>
          <w:sz w:val="20"/>
          <w:szCs w:val="20"/>
        </w:rPr>
        <w:fldChar w:fldCharType="end"/>
      </w:r>
      <w:bookmarkEnd w:id="17"/>
      <w:r w:rsidRPr="00F32B1D">
        <w:rPr>
          <w:rFonts w:asciiTheme="minorHAnsi" w:hAnsiTheme="minorHAnsi" w:cstheme="minorHAnsi"/>
          <w:sz w:val="20"/>
          <w:szCs w:val="20"/>
        </w:rPr>
        <w:t xml:space="preserve"> prior to </w:t>
      </w:r>
      <w:r w:rsidRPr="00A46130">
        <w:rPr>
          <w:rFonts w:asciiTheme="minorHAnsi" w:hAnsiTheme="minorHAnsi" w:cstheme="minorHAnsi"/>
          <w:b/>
          <w:bCs/>
          <w:sz w:val="20"/>
          <w:szCs w:val="20"/>
        </w:rPr>
        <w:fldChar w:fldCharType="begin">
          <w:ffData>
            <w:name w:val="Text16"/>
            <w:enabled/>
            <w:calcOnExit w:val="0"/>
            <w:textInput>
              <w:default w:val="Time"/>
            </w:textInput>
          </w:ffData>
        </w:fldChar>
      </w:r>
      <w:bookmarkStart w:id="18" w:name="Text16"/>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Time</w:t>
      </w:r>
      <w:r w:rsidRPr="00A46130">
        <w:rPr>
          <w:rFonts w:asciiTheme="minorHAnsi" w:hAnsiTheme="minorHAnsi" w:cstheme="minorHAnsi"/>
          <w:b/>
          <w:bCs/>
          <w:sz w:val="20"/>
          <w:szCs w:val="20"/>
        </w:rPr>
        <w:fldChar w:fldCharType="end"/>
      </w:r>
      <w:bookmarkEnd w:id="18"/>
      <w:r w:rsidRPr="00F32B1D">
        <w:rPr>
          <w:rFonts w:asciiTheme="minorHAnsi" w:hAnsiTheme="minorHAnsi" w:cstheme="minorHAnsi"/>
          <w:sz w:val="20"/>
          <w:szCs w:val="20"/>
        </w:rPr>
        <w:t xml:space="preserve"> on</w:t>
      </w:r>
      <w:r>
        <w:rPr>
          <w:rFonts w:asciiTheme="minorHAnsi" w:hAnsiTheme="minorHAnsi" w:cstheme="minorHAnsi"/>
          <w:sz w:val="20"/>
          <w:szCs w:val="20"/>
        </w:rPr>
        <w:t xml:space="preserve"> </w:t>
      </w:r>
      <w:r w:rsidRPr="00A46130">
        <w:rPr>
          <w:rFonts w:asciiTheme="minorHAnsi" w:hAnsiTheme="minorHAnsi" w:cstheme="minorHAnsi"/>
          <w:b/>
          <w:bCs/>
          <w:sz w:val="20"/>
          <w:szCs w:val="20"/>
        </w:rPr>
        <w:fldChar w:fldCharType="begin">
          <w:ffData>
            <w:name w:val="Text20"/>
            <w:enabled/>
            <w:calcOnExit w:val="0"/>
            <w:textInput>
              <w:default w:val="Day"/>
            </w:textInput>
          </w:ffData>
        </w:fldChar>
      </w:r>
      <w:bookmarkStart w:id="19" w:name="Text20"/>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Day</w:t>
      </w:r>
      <w:r w:rsidRPr="00A46130">
        <w:rPr>
          <w:rFonts w:asciiTheme="minorHAnsi" w:hAnsiTheme="minorHAnsi" w:cstheme="minorHAnsi"/>
          <w:b/>
          <w:bCs/>
          <w:sz w:val="20"/>
          <w:szCs w:val="20"/>
        </w:rPr>
        <w:fldChar w:fldCharType="end"/>
      </w:r>
      <w:bookmarkEnd w:id="19"/>
      <w:r>
        <w:rPr>
          <w:rFonts w:asciiTheme="minorHAnsi" w:hAnsiTheme="minorHAnsi" w:cstheme="minorHAnsi"/>
          <w:sz w:val="20"/>
          <w:szCs w:val="20"/>
        </w:rPr>
        <w:t xml:space="preserve"> </w:t>
      </w:r>
      <w:r w:rsidRPr="00A46130">
        <w:rPr>
          <w:rFonts w:asciiTheme="minorHAnsi" w:hAnsiTheme="minorHAnsi" w:cstheme="minorHAnsi"/>
          <w:b/>
          <w:bCs/>
          <w:sz w:val="20"/>
          <w:szCs w:val="20"/>
        </w:rPr>
        <w:fldChar w:fldCharType="begin">
          <w:ffData>
            <w:name w:val="Text18"/>
            <w:enabled/>
            <w:calcOnExit w:val="0"/>
            <w:textInput>
              <w:default w:val="Month"/>
            </w:textInput>
          </w:ffData>
        </w:fldChar>
      </w:r>
      <w:bookmarkStart w:id="20" w:name="Text18"/>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Month</w:t>
      </w:r>
      <w:r w:rsidRPr="00A46130">
        <w:rPr>
          <w:rFonts w:asciiTheme="minorHAnsi" w:hAnsiTheme="minorHAnsi" w:cstheme="minorHAnsi"/>
          <w:b/>
          <w:bCs/>
          <w:sz w:val="20"/>
          <w:szCs w:val="20"/>
        </w:rPr>
        <w:fldChar w:fldCharType="end"/>
      </w:r>
      <w:bookmarkEnd w:id="20"/>
      <w:r>
        <w:rPr>
          <w:rFonts w:asciiTheme="minorHAnsi" w:hAnsiTheme="minorHAnsi" w:cstheme="minorHAnsi"/>
          <w:sz w:val="20"/>
          <w:szCs w:val="20"/>
        </w:rPr>
        <w:t xml:space="preserve">, </w:t>
      </w:r>
      <w:r w:rsidRPr="00A46130">
        <w:rPr>
          <w:rFonts w:asciiTheme="minorHAnsi" w:hAnsiTheme="minorHAnsi" w:cstheme="minorHAnsi"/>
          <w:b/>
          <w:bCs/>
          <w:sz w:val="20"/>
          <w:szCs w:val="20"/>
        </w:rPr>
        <w:fldChar w:fldCharType="begin">
          <w:ffData>
            <w:name w:val="Text19"/>
            <w:enabled/>
            <w:calcOnExit w:val="0"/>
            <w:textInput>
              <w:default w:val="Year"/>
            </w:textInput>
          </w:ffData>
        </w:fldChar>
      </w:r>
      <w:bookmarkStart w:id="21" w:name="Text19"/>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Year</w:t>
      </w:r>
      <w:r w:rsidRPr="00A46130">
        <w:rPr>
          <w:rFonts w:asciiTheme="minorHAnsi" w:hAnsiTheme="minorHAnsi" w:cstheme="minorHAnsi"/>
          <w:b/>
          <w:bCs/>
          <w:sz w:val="20"/>
          <w:szCs w:val="20"/>
        </w:rPr>
        <w:fldChar w:fldCharType="end"/>
      </w:r>
      <w:bookmarkEnd w:id="21"/>
      <w:r w:rsidRPr="00F32B1D">
        <w:rPr>
          <w:rFonts w:asciiTheme="minorHAnsi" w:hAnsiTheme="minorHAnsi" w:cstheme="minorHAnsi"/>
          <w:sz w:val="20"/>
          <w:szCs w:val="20"/>
        </w:rPr>
        <w:t xml:space="preserve">. The </w:t>
      </w:r>
      <w:r w:rsidRPr="00A46130">
        <w:rPr>
          <w:rFonts w:asciiTheme="minorHAnsi" w:hAnsiTheme="minorHAnsi" w:cstheme="minorHAnsi"/>
          <w:b/>
          <w:bCs/>
          <w:sz w:val="20"/>
          <w:szCs w:val="20"/>
        </w:rPr>
        <w:fldChar w:fldCharType="begin">
          <w:ffData>
            <w:name w:val="Text21"/>
            <w:enabled/>
            <w:calcOnExit w:val="0"/>
            <w:textInput>
              <w:default w:val="City/County/Township/Village"/>
            </w:textInput>
          </w:ffData>
        </w:fldChar>
      </w:r>
      <w:bookmarkStart w:id="22" w:name="Text21"/>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City/County/Township/Village</w:t>
      </w:r>
      <w:r w:rsidRPr="00A46130">
        <w:rPr>
          <w:rFonts w:asciiTheme="minorHAnsi" w:hAnsiTheme="minorHAnsi" w:cstheme="minorHAnsi"/>
          <w:b/>
          <w:bCs/>
          <w:sz w:val="20"/>
          <w:szCs w:val="20"/>
        </w:rPr>
        <w:fldChar w:fldCharType="end"/>
      </w:r>
      <w:bookmarkEnd w:id="22"/>
      <w:r w:rsidRPr="00F32B1D">
        <w:rPr>
          <w:rFonts w:asciiTheme="minorHAnsi" w:hAnsiTheme="minorHAnsi" w:cstheme="minorHAnsi"/>
          <w:sz w:val="20"/>
          <w:szCs w:val="20"/>
        </w:rPr>
        <w:t xml:space="preserve"> reserves the right to reject any or all proposals.  Questions concerning this request should be addressed to </w:t>
      </w:r>
      <w:r w:rsidRPr="00A46130">
        <w:rPr>
          <w:rFonts w:asciiTheme="minorHAnsi" w:hAnsiTheme="minorHAnsi" w:cstheme="minorHAnsi"/>
          <w:b/>
          <w:bCs/>
          <w:sz w:val="20"/>
          <w:szCs w:val="20"/>
        </w:rPr>
        <w:fldChar w:fldCharType="begin">
          <w:ffData>
            <w:name w:val="Text22"/>
            <w:enabled/>
            <w:calcOnExit w:val="0"/>
            <w:textInput>
              <w:default w:val="Contact Person"/>
            </w:textInput>
          </w:ffData>
        </w:fldChar>
      </w:r>
      <w:bookmarkStart w:id="23" w:name="Text22"/>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Contact Person</w:t>
      </w:r>
      <w:r w:rsidRPr="00A46130">
        <w:rPr>
          <w:rFonts w:asciiTheme="minorHAnsi" w:hAnsiTheme="minorHAnsi" w:cstheme="minorHAnsi"/>
          <w:b/>
          <w:bCs/>
          <w:sz w:val="20"/>
          <w:szCs w:val="20"/>
        </w:rPr>
        <w:fldChar w:fldCharType="end"/>
      </w:r>
      <w:bookmarkEnd w:id="23"/>
      <w:r w:rsidRPr="00F32B1D">
        <w:rPr>
          <w:rFonts w:asciiTheme="minorHAnsi" w:hAnsiTheme="minorHAnsi" w:cstheme="minorHAnsi"/>
          <w:sz w:val="20"/>
          <w:szCs w:val="20"/>
        </w:rPr>
        <w:t xml:space="preserve"> at </w:t>
      </w:r>
      <w:r w:rsidRPr="00A46130">
        <w:rPr>
          <w:rFonts w:asciiTheme="minorHAnsi" w:hAnsiTheme="minorHAnsi" w:cstheme="minorHAnsi"/>
          <w:b/>
          <w:bCs/>
          <w:sz w:val="20"/>
          <w:szCs w:val="20"/>
        </w:rPr>
        <w:fldChar w:fldCharType="begin">
          <w:ffData>
            <w:name w:val="Text23"/>
            <w:enabled/>
            <w:calcOnExit w:val="0"/>
            <w:textInput>
              <w:default w:val="Phone Number"/>
            </w:textInput>
          </w:ffData>
        </w:fldChar>
      </w:r>
      <w:bookmarkStart w:id="24" w:name="Text23"/>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Phone Number</w:t>
      </w:r>
      <w:r w:rsidRPr="00A46130">
        <w:rPr>
          <w:rFonts w:asciiTheme="minorHAnsi" w:hAnsiTheme="minorHAnsi" w:cstheme="minorHAnsi"/>
          <w:b/>
          <w:bCs/>
          <w:sz w:val="20"/>
          <w:szCs w:val="20"/>
        </w:rPr>
        <w:fldChar w:fldCharType="end"/>
      </w:r>
      <w:bookmarkEnd w:id="24"/>
      <w:r w:rsidRPr="00F32B1D">
        <w:rPr>
          <w:rFonts w:asciiTheme="minorHAnsi" w:hAnsiTheme="minorHAnsi" w:cstheme="minorHAnsi"/>
          <w:sz w:val="20"/>
          <w:szCs w:val="20"/>
        </w:rPr>
        <w:t xml:space="preserve">.  Proposals can be delivered to </w:t>
      </w:r>
      <w:r w:rsidRPr="00A46130">
        <w:rPr>
          <w:rFonts w:asciiTheme="minorHAnsi" w:hAnsiTheme="minorHAnsi" w:cstheme="minorHAnsi"/>
          <w:b/>
          <w:bCs/>
          <w:sz w:val="20"/>
          <w:szCs w:val="20"/>
        </w:rPr>
        <w:fldChar w:fldCharType="begin">
          <w:ffData>
            <w:name w:val="Text24"/>
            <w:enabled/>
            <w:calcOnExit w:val="0"/>
            <w:textInput>
              <w:default w:val="Name of person accepting proposals"/>
            </w:textInput>
          </w:ffData>
        </w:fldChar>
      </w:r>
      <w:bookmarkStart w:id="25" w:name="Text24"/>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Name of person accepting proposals</w:t>
      </w:r>
      <w:r w:rsidRPr="00A46130">
        <w:rPr>
          <w:rFonts w:asciiTheme="minorHAnsi" w:hAnsiTheme="minorHAnsi" w:cstheme="minorHAnsi"/>
          <w:b/>
          <w:bCs/>
          <w:sz w:val="20"/>
          <w:szCs w:val="20"/>
        </w:rPr>
        <w:fldChar w:fldCharType="end"/>
      </w:r>
      <w:bookmarkEnd w:id="25"/>
      <w:r w:rsidRPr="00F32B1D">
        <w:rPr>
          <w:rFonts w:asciiTheme="minorHAnsi" w:hAnsiTheme="minorHAnsi" w:cstheme="minorHAnsi"/>
          <w:sz w:val="20"/>
          <w:szCs w:val="20"/>
        </w:rPr>
        <w:t>:</w:t>
      </w:r>
    </w:p>
    <w:p w14:paraId="10D3C19E" w14:textId="77777777" w:rsidR="00B66198" w:rsidRPr="00F32B1D" w:rsidRDefault="00B66198" w:rsidP="00B67743">
      <w:pPr>
        <w:pStyle w:val="Default"/>
        <w:jc w:val="both"/>
        <w:rPr>
          <w:rFonts w:asciiTheme="minorHAnsi" w:hAnsiTheme="minorHAnsi" w:cstheme="minorHAnsi"/>
          <w:sz w:val="20"/>
          <w:szCs w:val="20"/>
        </w:rPr>
      </w:pPr>
    </w:p>
    <w:p w14:paraId="26B792DB" w14:textId="77777777" w:rsidR="00B66198" w:rsidRPr="00F32B1D" w:rsidRDefault="00B66198"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 xml:space="preserve">1. By email at </w:t>
      </w:r>
      <w:r w:rsidRPr="00A46130">
        <w:rPr>
          <w:rFonts w:asciiTheme="minorHAnsi" w:hAnsiTheme="minorHAnsi" w:cstheme="minorHAnsi"/>
          <w:b/>
          <w:bCs/>
          <w:sz w:val="20"/>
          <w:szCs w:val="20"/>
        </w:rPr>
        <w:fldChar w:fldCharType="begin">
          <w:ffData>
            <w:name w:val="Text25"/>
            <w:enabled/>
            <w:calcOnExit w:val="0"/>
            <w:textInput>
              <w:default w:val="provide email address"/>
            </w:textInput>
          </w:ffData>
        </w:fldChar>
      </w:r>
      <w:bookmarkStart w:id="26" w:name="Text25"/>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provide email address</w:t>
      </w:r>
      <w:r w:rsidRPr="00A46130">
        <w:rPr>
          <w:rFonts w:asciiTheme="minorHAnsi" w:hAnsiTheme="minorHAnsi" w:cstheme="minorHAnsi"/>
          <w:b/>
          <w:bCs/>
          <w:sz w:val="20"/>
          <w:szCs w:val="20"/>
        </w:rPr>
        <w:fldChar w:fldCharType="end"/>
      </w:r>
      <w:bookmarkEnd w:id="26"/>
    </w:p>
    <w:p w14:paraId="6B89A7D5" w14:textId="77777777" w:rsidR="00B66198" w:rsidRPr="00F32B1D" w:rsidRDefault="00B66198"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 xml:space="preserve">2. In person at </w:t>
      </w:r>
      <w:r w:rsidRPr="00A46130">
        <w:rPr>
          <w:rFonts w:asciiTheme="minorHAnsi" w:hAnsiTheme="minorHAnsi" w:cstheme="minorHAnsi"/>
          <w:b/>
          <w:bCs/>
          <w:sz w:val="20"/>
          <w:szCs w:val="20"/>
        </w:rPr>
        <w:fldChar w:fldCharType="begin">
          <w:ffData>
            <w:name w:val="Text26"/>
            <w:enabled/>
            <w:calcOnExit w:val="0"/>
            <w:textInput>
              <w:default w:val="provide address"/>
            </w:textInput>
          </w:ffData>
        </w:fldChar>
      </w:r>
      <w:bookmarkStart w:id="27" w:name="Text26"/>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provide address</w:t>
      </w:r>
      <w:r w:rsidRPr="00A46130">
        <w:rPr>
          <w:rFonts w:asciiTheme="minorHAnsi" w:hAnsiTheme="minorHAnsi" w:cstheme="minorHAnsi"/>
          <w:b/>
          <w:bCs/>
          <w:sz w:val="20"/>
          <w:szCs w:val="20"/>
        </w:rPr>
        <w:fldChar w:fldCharType="end"/>
      </w:r>
      <w:bookmarkEnd w:id="27"/>
    </w:p>
    <w:p w14:paraId="1AF89323" w14:textId="77777777" w:rsidR="00B66198" w:rsidRDefault="00B66198"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 xml:space="preserve">3. By mail at </w:t>
      </w:r>
      <w:r w:rsidRPr="00A46130">
        <w:rPr>
          <w:rFonts w:asciiTheme="minorHAnsi" w:hAnsiTheme="minorHAnsi" w:cstheme="minorHAnsi"/>
          <w:b/>
          <w:bCs/>
          <w:sz w:val="20"/>
          <w:szCs w:val="20"/>
        </w:rPr>
        <w:fldChar w:fldCharType="begin">
          <w:ffData>
            <w:name w:val="Text27"/>
            <w:enabled/>
            <w:calcOnExit w:val="0"/>
            <w:textInput>
              <w:default w:val="provide address"/>
            </w:textInput>
          </w:ffData>
        </w:fldChar>
      </w:r>
      <w:bookmarkStart w:id="28" w:name="Text27"/>
      <w:r w:rsidRPr="00A46130">
        <w:rPr>
          <w:rFonts w:asciiTheme="minorHAnsi" w:hAnsiTheme="minorHAnsi" w:cstheme="minorHAnsi"/>
          <w:b/>
          <w:bCs/>
          <w:sz w:val="20"/>
          <w:szCs w:val="20"/>
        </w:rPr>
        <w:instrText xml:space="preserve"> FORMTEXT </w:instrText>
      </w:r>
      <w:r w:rsidRPr="00A46130">
        <w:rPr>
          <w:rFonts w:asciiTheme="minorHAnsi" w:hAnsiTheme="minorHAnsi" w:cstheme="minorHAnsi"/>
          <w:b/>
          <w:bCs/>
          <w:sz w:val="20"/>
          <w:szCs w:val="20"/>
        </w:rPr>
      </w:r>
      <w:r w:rsidRPr="00A46130">
        <w:rPr>
          <w:rFonts w:asciiTheme="minorHAnsi" w:hAnsiTheme="minorHAnsi" w:cstheme="minorHAnsi"/>
          <w:b/>
          <w:bCs/>
          <w:sz w:val="20"/>
          <w:szCs w:val="20"/>
        </w:rPr>
        <w:fldChar w:fldCharType="separate"/>
      </w:r>
      <w:r w:rsidRPr="00A46130">
        <w:rPr>
          <w:rFonts w:asciiTheme="minorHAnsi" w:hAnsiTheme="minorHAnsi" w:cstheme="minorHAnsi"/>
          <w:b/>
          <w:bCs/>
          <w:noProof/>
          <w:sz w:val="20"/>
          <w:szCs w:val="20"/>
        </w:rPr>
        <w:t>provide address</w:t>
      </w:r>
      <w:r w:rsidRPr="00A46130">
        <w:rPr>
          <w:rFonts w:asciiTheme="minorHAnsi" w:hAnsiTheme="minorHAnsi" w:cstheme="minorHAnsi"/>
          <w:b/>
          <w:bCs/>
          <w:sz w:val="20"/>
          <w:szCs w:val="20"/>
        </w:rPr>
        <w:fldChar w:fldCharType="end"/>
      </w:r>
      <w:bookmarkEnd w:id="28"/>
      <w:r w:rsidRPr="00F32B1D">
        <w:rPr>
          <w:rFonts w:asciiTheme="minorHAnsi" w:hAnsiTheme="minorHAnsi" w:cstheme="minorHAnsi"/>
          <w:sz w:val="20"/>
          <w:szCs w:val="20"/>
        </w:rPr>
        <w:t xml:space="preserve">  </w:t>
      </w:r>
    </w:p>
    <w:p w14:paraId="4D3169D3" w14:textId="77777777" w:rsidR="00B66198" w:rsidRPr="00F32B1D" w:rsidRDefault="00B66198" w:rsidP="00B67743">
      <w:pPr>
        <w:pStyle w:val="Default"/>
        <w:jc w:val="both"/>
        <w:rPr>
          <w:rFonts w:asciiTheme="minorHAnsi" w:hAnsiTheme="minorHAnsi" w:cstheme="minorHAnsi"/>
          <w:sz w:val="20"/>
          <w:szCs w:val="20"/>
        </w:rPr>
      </w:pPr>
    </w:p>
    <w:p w14:paraId="7BB5A1C2" w14:textId="77777777" w:rsidR="00B66198" w:rsidRPr="00F32B1D" w:rsidRDefault="00B66198"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The proposal must include:</w:t>
      </w:r>
    </w:p>
    <w:p w14:paraId="020B9514" w14:textId="77777777" w:rsidR="00B66198" w:rsidRPr="00F32B1D" w:rsidRDefault="00B66198"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1. The proposed fee</w:t>
      </w:r>
      <w:r>
        <w:rPr>
          <w:rFonts w:asciiTheme="minorHAnsi" w:hAnsiTheme="minorHAnsi" w:cstheme="minorHAnsi"/>
          <w:sz w:val="20"/>
          <w:szCs w:val="20"/>
        </w:rPr>
        <w:t>,</w:t>
      </w:r>
    </w:p>
    <w:p w14:paraId="1162CEA6" w14:textId="77777777" w:rsidR="00B66198" w:rsidRPr="00F32B1D" w:rsidRDefault="00B66198"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2. The total number of hours for each task</w:t>
      </w:r>
      <w:r>
        <w:rPr>
          <w:rFonts w:asciiTheme="minorHAnsi" w:hAnsiTheme="minorHAnsi" w:cstheme="minorHAnsi"/>
          <w:sz w:val="20"/>
          <w:szCs w:val="20"/>
        </w:rPr>
        <w:t>,</w:t>
      </w:r>
    </w:p>
    <w:p w14:paraId="169E7A7F" w14:textId="77777777" w:rsidR="00B66198" w:rsidRPr="00F32B1D" w:rsidRDefault="00B66198"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3. An hourly rate, including fringe benefits plus travel and material costs, if applicable</w:t>
      </w:r>
      <w:r>
        <w:rPr>
          <w:rFonts w:asciiTheme="minorHAnsi" w:hAnsiTheme="minorHAnsi" w:cstheme="minorHAnsi"/>
          <w:sz w:val="20"/>
          <w:szCs w:val="20"/>
        </w:rPr>
        <w:t>,</w:t>
      </w:r>
      <w:r w:rsidRPr="00F32B1D">
        <w:rPr>
          <w:rFonts w:asciiTheme="minorHAnsi" w:hAnsiTheme="minorHAnsi" w:cstheme="minorHAnsi"/>
          <w:sz w:val="20"/>
          <w:szCs w:val="20"/>
        </w:rPr>
        <w:t xml:space="preserve"> </w:t>
      </w:r>
    </w:p>
    <w:p w14:paraId="58CE097D" w14:textId="77777777" w:rsidR="00B66198" w:rsidRPr="00F32B1D" w:rsidRDefault="00B66198" w:rsidP="00B67743">
      <w:pPr>
        <w:pStyle w:val="Default"/>
        <w:jc w:val="both"/>
        <w:rPr>
          <w:rFonts w:asciiTheme="minorHAnsi" w:hAnsiTheme="minorHAnsi" w:cstheme="minorHAnsi"/>
          <w:sz w:val="20"/>
          <w:szCs w:val="20"/>
        </w:rPr>
      </w:pPr>
      <w:r w:rsidRPr="00F32B1D">
        <w:rPr>
          <w:rFonts w:asciiTheme="minorHAnsi" w:hAnsiTheme="minorHAnsi" w:cstheme="minorHAnsi"/>
          <w:sz w:val="20"/>
          <w:szCs w:val="20"/>
        </w:rPr>
        <w:t>4. A brief history of the firm and qualifications of each person in the firm who will be assigned to the project</w:t>
      </w:r>
      <w:r>
        <w:rPr>
          <w:rFonts w:asciiTheme="minorHAnsi" w:hAnsiTheme="minorHAnsi" w:cstheme="minorHAnsi"/>
          <w:sz w:val="20"/>
          <w:szCs w:val="20"/>
        </w:rPr>
        <w:t>,</w:t>
      </w:r>
      <w:r w:rsidRPr="00F32B1D">
        <w:rPr>
          <w:rFonts w:asciiTheme="minorHAnsi" w:hAnsiTheme="minorHAnsi" w:cstheme="minorHAnsi"/>
          <w:sz w:val="20"/>
          <w:szCs w:val="20"/>
        </w:rPr>
        <w:t xml:space="preserve"> and</w:t>
      </w:r>
    </w:p>
    <w:p w14:paraId="734EF8D1" w14:textId="77777777" w:rsidR="00B66198" w:rsidRPr="00A402F8" w:rsidRDefault="00B66198" w:rsidP="00B67743">
      <w:pPr>
        <w:autoSpaceDE w:val="0"/>
        <w:autoSpaceDN w:val="0"/>
        <w:adjustRightInd w:val="0"/>
        <w:jc w:val="both"/>
        <w:rPr>
          <w:rFonts w:eastAsia="Calibri"/>
          <w:color w:val="000000"/>
          <w:sz w:val="20"/>
          <w:szCs w:val="20"/>
        </w:rPr>
      </w:pPr>
      <w:r w:rsidRPr="00F32B1D">
        <w:rPr>
          <w:rFonts w:asciiTheme="minorHAnsi" w:hAnsiTheme="minorHAnsi" w:cstheme="minorHAnsi"/>
          <w:sz w:val="20"/>
          <w:szCs w:val="20"/>
        </w:rPr>
        <w:t>5. A list of UGLGs</w:t>
      </w:r>
      <w:r>
        <w:rPr>
          <w:rFonts w:asciiTheme="minorHAnsi" w:hAnsiTheme="minorHAnsi" w:cstheme="minorHAnsi"/>
          <w:sz w:val="20"/>
          <w:szCs w:val="20"/>
        </w:rPr>
        <w:t>,</w:t>
      </w:r>
      <w:r w:rsidRPr="00F32B1D">
        <w:rPr>
          <w:rFonts w:asciiTheme="minorHAnsi" w:hAnsiTheme="minorHAnsi" w:cstheme="minorHAnsi"/>
          <w:sz w:val="20"/>
          <w:szCs w:val="20"/>
        </w:rPr>
        <w:t xml:space="preserve"> contact information for those UGLG references the firm has been under contract with for CDBG administration during the last </w:t>
      </w:r>
      <w:r>
        <w:rPr>
          <w:rFonts w:asciiTheme="minorHAnsi" w:hAnsiTheme="minorHAnsi" w:cstheme="minorHAnsi"/>
          <w:sz w:val="20"/>
          <w:szCs w:val="20"/>
        </w:rPr>
        <w:t xml:space="preserve">three </w:t>
      </w:r>
      <w:r w:rsidRPr="00F32B1D">
        <w:rPr>
          <w:rFonts w:asciiTheme="minorHAnsi" w:hAnsiTheme="minorHAnsi" w:cstheme="minorHAnsi"/>
          <w:sz w:val="20"/>
          <w:szCs w:val="20"/>
        </w:rPr>
        <w:t>calendar years</w:t>
      </w:r>
      <w:r>
        <w:rPr>
          <w:rFonts w:asciiTheme="minorHAnsi" w:hAnsiTheme="minorHAnsi" w:cstheme="minorHAnsi"/>
          <w:sz w:val="20"/>
          <w:szCs w:val="20"/>
        </w:rPr>
        <w:t xml:space="preserve"> </w:t>
      </w:r>
      <w:r w:rsidRPr="00EC25A4">
        <w:rPr>
          <w:rFonts w:eastAsia="Calibri"/>
          <w:color w:val="000000"/>
          <w:sz w:val="20"/>
          <w:szCs w:val="20"/>
        </w:rPr>
        <w:t xml:space="preserve">and </w:t>
      </w:r>
      <w:r>
        <w:rPr>
          <w:rFonts w:eastAsia="Calibri"/>
          <w:color w:val="000000"/>
          <w:sz w:val="20"/>
          <w:szCs w:val="20"/>
        </w:rPr>
        <w:t xml:space="preserve">the </w:t>
      </w:r>
      <w:r w:rsidRPr="00EC25A4">
        <w:rPr>
          <w:rFonts w:eastAsia="Calibri"/>
          <w:color w:val="000000"/>
          <w:sz w:val="20"/>
          <w:szCs w:val="20"/>
        </w:rPr>
        <w:t xml:space="preserve">type of </w:t>
      </w:r>
      <w:r>
        <w:rPr>
          <w:rFonts w:eastAsia="Calibri"/>
          <w:color w:val="000000"/>
          <w:sz w:val="20"/>
          <w:szCs w:val="20"/>
        </w:rPr>
        <w:t xml:space="preserve">CDBG </w:t>
      </w:r>
      <w:r w:rsidRPr="00EC25A4">
        <w:rPr>
          <w:rFonts w:eastAsia="Calibri"/>
          <w:color w:val="000000"/>
          <w:sz w:val="20"/>
          <w:szCs w:val="20"/>
        </w:rPr>
        <w:t>project under contract.</w:t>
      </w:r>
      <w:r>
        <w:rPr>
          <w:rFonts w:eastAsia="Calibri"/>
          <w:color w:val="000000"/>
          <w:sz w:val="20"/>
          <w:szCs w:val="20"/>
        </w:rPr>
        <w:t xml:space="preserve"> </w:t>
      </w:r>
    </w:p>
    <w:p w14:paraId="37AC6628" w14:textId="77777777" w:rsidR="00B66198" w:rsidRDefault="00B66198" w:rsidP="00B67743">
      <w:pPr>
        <w:pStyle w:val="Default"/>
        <w:jc w:val="both"/>
        <w:rPr>
          <w:rFonts w:asciiTheme="minorHAnsi" w:hAnsiTheme="minorHAnsi" w:cstheme="minorHAnsi"/>
          <w:sz w:val="20"/>
          <w:szCs w:val="20"/>
        </w:rPr>
      </w:pPr>
    </w:p>
    <w:p w14:paraId="6BD7ECA9" w14:textId="77777777" w:rsidR="00B66198" w:rsidRPr="007178CB" w:rsidRDefault="00B66198" w:rsidP="00B67743">
      <w:pPr>
        <w:pStyle w:val="Default"/>
        <w:jc w:val="both"/>
        <w:rPr>
          <w:rFonts w:asciiTheme="minorHAnsi" w:hAnsiTheme="minorHAnsi" w:cstheme="minorHAnsi"/>
          <w:sz w:val="20"/>
          <w:szCs w:val="20"/>
        </w:rPr>
      </w:pPr>
      <w:r>
        <w:rPr>
          <w:rFonts w:asciiTheme="minorHAnsi" w:hAnsiTheme="minorHAnsi" w:cstheme="minorHAnsi"/>
          <w:sz w:val="20"/>
          <w:szCs w:val="20"/>
        </w:rPr>
        <w:t>T</w:t>
      </w:r>
      <w:r w:rsidRPr="00F32B1D">
        <w:rPr>
          <w:rFonts w:asciiTheme="minorHAnsi" w:hAnsiTheme="minorHAnsi" w:cstheme="minorHAnsi"/>
          <w:sz w:val="20"/>
          <w:szCs w:val="20"/>
        </w:rPr>
        <w:t>he responsible consultant whose proposal will be most advantageous to the UGLG</w:t>
      </w:r>
      <w:r>
        <w:rPr>
          <w:rFonts w:asciiTheme="minorHAnsi" w:hAnsiTheme="minorHAnsi" w:cstheme="minorHAnsi"/>
          <w:sz w:val="20"/>
          <w:szCs w:val="20"/>
        </w:rPr>
        <w:t xml:space="preserve"> will be selected</w:t>
      </w:r>
      <w:r w:rsidRPr="00F32B1D">
        <w:rPr>
          <w:rFonts w:asciiTheme="minorHAnsi" w:hAnsiTheme="minorHAnsi" w:cstheme="minorHAnsi"/>
          <w:sz w:val="20"/>
          <w:szCs w:val="20"/>
        </w:rPr>
        <w:t>.</w:t>
      </w:r>
    </w:p>
    <w:p w14:paraId="29DBA9D7" w14:textId="77777777" w:rsidR="00B67743" w:rsidRDefault="00B67743" w:rsidP="00B67743">
      <w:pPr>
        <w:autoSpaceDE w:val="0"/>
        <w:autoSpaceDN w:val="0"/>
        <w:adjustRightInd w:val="0"/>
        <w:jc w:val="both"/>
        <w:rPr>
          <w:rFonts w:eastAsia="Calibri"/>
          <w:b/>
          <w:bCs/>
          <w:color w:val="000000"/>
          <w:sz w:val="20"/>
          <w:szCs w:val="20"/>
        </w:rPr>
      </w:pPr>
    </w:p>
    <w:p w14:paraId="4AFCB777" w14:textId="77777777" w:rsidR="00B67743" w:rsidRDefault="00B67743" w:rsidP="00B67743">
      <w:pPr>
        <w:autoSpaceDE w:val="0"/>
        <w:autoSpaceDN w:val="0"/>
        <w:adjustRightInd w:val="0"/>
        <w:jc w:val="both"/>
        <w:rPr>
          <w:rFonts w:eastAsia="Calibri"/>
          <w:b/>
          <w:bCs/>
          <w:color w:val="000000"/>
          <w:sz w:val="20"/>
          <w:szCs w:val="20"/>
        </w:rPr>
      </w:pPr>
    </w:p>
    <w:p w14:paraId="559F1152" w14:textId="6B0F74B2" w:rsidR="00B66198" w:rsidRPr="003C23A4" w:rsidRDefault="00B66198" w:rsidP="00B67743">
      <w:pPr>
        <w:autoSpaceDE w:val="0"/>
        <w:autoSpaceDN w:val="0"/>
        <w:adjustRightInd w:val="0"/>
        <w:jc w:val="both"/>
        <w:rPr>
          <w:rFonts w:eastAsia="Calibri"/>
          <w:b/>
          <w:color w:val="000000"/>
          <w:sz w:val="20"/>
          <w:szCs w:val="20"/>
        </w:rPr>
      </w:pPr>
      <w:r w:rsidRPr="003C23A4">
        <w:rPr>
          <w:rFonts w:eastAsia="Calibri"/>
          <w:b/>
          <w:bCs/>
          <w:color w:val="000000"/>
          <w:sz w:val="20"/>
          <w:szCs w:val="20"/>
        </w:rPr>
        <w:t>PART THREE</w:t>
      </w:r>
      <w:r w:rsidRPr="003C23A4">
        <w:rPr>
          <w:rFonts w:eastAsia="Calibri"/>
          <w:b/>
          <w:color w:val="000000"/>
          <w:sz w:val="20"/>
          <w:szCs w:val="20"/>
        </w:rPr>
        <w:t>:  SELECTION CRITERIA</w:t>
      </w:r>
    </w:p>
    <w:p w14:paraId="52684F6E" w14:textId="77777777" w:rsidR="00B66198" w:rsidRPr="003C23A4" w:rsidRDefault="00B66198" w:rsidP="00B67743">
      <w:pPr>
        <w:autoSpaceDE w:val="0"/>
        <w:autoSpaceDN w:val="0"/>
        <w:adjustRightInd w:val="0"/>
        <w:jc w:val="both"/>
        <w:rPr>
          <w:rFonts w:eastAsia="Calibri"/>
          <w:i/>
          <w:color w:val="000000"/>
          <w:sz w:val="20"/>
          <w:szCs w:val="20"/>
        </w:rPr>
      </w:pPr>
      <w:r w:rsidRPr="003C23A4">
        <w:rPr>
          <w:rFonts w:eastAsia="Calibri"/>
          <w:i/>
          <w:color w:val="000000"/>
          <w:sz w:val="20"/>
          <w:szCs w:val="20"/>
        </w:rPr>
        <w:t>(</w:t>
      </w:r>
      <w:r w:rsidRPr="003C23A4">
        <w:rPr>
          <w:rFonts w:eastAsia="Calibri"/>
          <w:b/>
          <w:i/>
          <w:color w:val="000000"/>
          <w:sz w:val="20"/>
          <w:szCs w:val="20"/>
          <w:u w:val="single"/>
        </w:rPr>
        <w:t>Note</w:t>
      </w:r>
      <w:r w:rsidRPr="003C23A4">
        <w:rPr>
          <w:rFonts w:eastAsia="Calibri"/>
          <w:i/>
          <w:color w:val="000000"/>
          <w:sz w:val="20"/>
          <w:szCs w:val="20"/>
        </w:rPr>
        <w:t>:  These are sample criteria only. Each UGLG must develop its own criteria and identify those along with the corresponding point system (including ranges) which will be used to evaluate the proposals received.)</w:t>
      </w:r>
    </w:p>
    <w:p w14:paraId="06BC043C"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 xml:space="preserve">All responses will be evaluated according to the following criteria and corresponding point system. Proposals will be evaluated based on the written materials. </w:t>
      </w:r>
      <w:proofErr w:type="gramStart"/>
      <w:r w:rsidRPr="003C23A4">
        <w:rPr>
          <w:rFonts w:eastAsia="Calibri"/>
          <w:color w:val="000000"/>
          <w:sz w:val="20"/>
          <w:szCs w:val="20"/>
        </w:rPr>
        <w:t>Sufficient</w:t>
      </w:r>
      <w:proofErr w:type="gramEnd"/>
      <w:r w:rsidRPr="003C23A4">
        <w:rPr>
          <w:rFonts w:eastAsia="Calibri"/>
          <w:color w:val="000000"/>
          <w:sz w:val="20"/>
          <w:szCs w:val="20"/>
        </w:rPr>
        <w:t xml:space="preserve"> information must be included in the proposal to assure the correct number of points is assigned. Incomplete or incorrect information may result in a lower score. </w:t>
      </w:r>
    </w:p>
    <w:p w14:paraId="75FB1A08" w14:textId="5C173229" w:rsidR="00B66198" w:rsidRDefault="00B66198" w:rsidP="00B67743">
      <w:pPr>
        <w:autoSpaceDE w:val="0"/>
        <w:autoSpaceDN w:val="0"/>
        <w:adjustRightInd w:val="0"/>
        <w:jc w:val="both"/>
        <w:rPr>
          <w:rFonts w:eastAsia="Calibri"/>
          <w:color w:val="000000"/>
          <w:sz w:val="20"/>
          <w:szCs w:val="20"/>
        </w:rPr>
      </w:pPr>
    </w:p>
    <w:p w14:paraId="00EC383F" w14:textId="77777777" w:rsidR="00B67743" w:rsidRPr="003C23A4" w:rsidRDefault="00B67743" w:rsidP="00B67743">
      <w:pPr>
        <w:autoSpaceDE w:val="0"/>
        <w:autoSpaceDN w:val="0"/>
        <w:adjustRightInd w:val="0"/>
        <w:jc w:val="both"/>
        <w:rPr>
          <w:rFonts w:eastAsia="Calibri"/>
          <w:color w:val="000000"/>
          <w:sz w:val="20"/>
          <w:szCs w:val="20"/>
        </w:rPr>
      </w:pPr>
    </w:p>
    <w:p w14:paraId="3D229380" w14:textId="77777777" w:rsidR="00B66198" w:rsidRPr="003C23A4" w:rsidRDefault="00B66198" w:rsidP="00B67743">
      <w:pPr>
        <w:autoSpaceDE w:val="0"/>
        <w:autoSpaceDN w:val="0"/>
        <w:adjustRightInd w:val="0"/>
        <w:jc w:val="both"/>
        <w:rPr>
          <w:rFonts w:eastAsia="Calibri"/>
          <w:b/>
          <w:color w:val="000000"/>
          <w:sz w:val="20"/>
          <w:szCs w:val="20"/>
        </w:rPr>
      </w:pPr>
      <w:r w:rsidRPr="003C23A4">
        <w:rPr>
          <w:rFonts w:eastAsia="Calibri"/>
          <w:b/>
          <w:color w:val="000000"/>
          <w:sz w:val="20"/>
          <w:szCs w:val="20"/>
        </w:rPr>
        <w:t>REQUIRED CONSIDERATION</w:t>
      </w:r>
    </w:p>
    <w:p w14:paraId="7281733C" w14:textId="77777777" w:rsidR="00B66198" w:rsidRPr="003C23A4" w:rsidRDefault="00B66198" w:rsidP="00B67743">
      <w:pPr>
        <w:autoSpaceDE w:val="0"/>
        <w:autoSpaceDN w:val="0"/>
        <w:adjustRightInd w:val="0"/>
        <w:jc w:val="both"/>
        <w:rPr>
          <w:rFonts w:eastAsia="Calibri"/>
          <w:i/>
          <w:color w:val="000000"/>
          <w:sz w:val="20"/>
          <w:szCs w:val="20"/>
        </w:rPr>
      </w:pPr>
      <w:r w:rsidRPr="003C23A4">
        <w:rPr>
          <w:rFonts w:eastAsia="Calibri"/>
          <w:bCs/>
          <w:color w:val="000000"/>
          <w:sz w:val="20"/>
          <w:szCs w:val="20"/>
        </w:rPr>
        <w:t>(</w:t>
      </w:r>
      <w:r w:rsidRPr="003C23A4">
        <w:rPr>
          <w:rFonts w:eastAsia="Calibri" w:cs="Calibri"/>
          <w:b/>
          <w:i/>
          <w:color w:val="000000"/>
          <w:sz w:val="20"/>
          <w:szCs w:val="20"/>
          <w:u w:val="single"/>
        </w:rPr>
        <w:t>Note</w:t>
      </w:r>
      <w:r w:rsidRPr="003C23A4">
        <w:rPr>
          <w:rFonts w:eastAsia="Calibri" w:cs="Calibri"/>
          <w:i/>
          <w:color w:val="000000"/>
          <w:sz w:val="20"/>
          <w:szCs w:val="20"/>
        </w:rPr>
        <w:t>:  Price must be one of the criteria utilized in evaluating proposals and must be evaluated using a point system which allocates at least ten percent of the total possible points to price consideration.)</w:t>
      </w:r>
    </w:p>
    <w:p w14:paraId="6B2EA78D"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The lowest proposal will receive the maximum points. Other, more expensive proposals will receive reduced points based on the following formula with rounding to the nearest tenth.</w:t>
      </w:r>
    </w:p>
    <w:p w14:paraId="77DEB5A5" w14:textId="77777777" w:rsidR="00B66198" w:rsidRPr="003C23A4" w:rsidRDefault="00B66198" w:rsidP="00B67743">
      <w:pPr>
        <w:autoSpaceDE w:val="0"/>
        <w:autoSpaceDN w:val="0"/>
        <w:adjustRightInd w:val="0"/>
        <w:jc w:val="both"/>
        <w:rPr>
          <w:rFonts w:eastAsia="Calibri"/>
          <w:i/>
          <w:color w:val="000000"/>
          <w:sz w:val="20"/>
          <w:szCs w:val="20"/>
        </w:rPr>
      </w:pPr>
      <w:r w:rsidRPr="003C23A4">
        <w:rPr>
          <w:rFonts w:eastAsia="Calibri"/>
          <w:i/>
          <w:color w:val="000000"/>
          <w:sz w:val="20"/>
          <w:szCs w:val="20"/>
          <w:u w:val="single"/>
        </w:rPr>
        <w:t>(</w:t>
      </w:r>
      <w:r w:rsidRPr="003C23A4">
        <w:rPr>
          <w:rFonts w:eastAsia="Calibri"/>
          <w:b/>
          <w:i/>
          <w:color w:val="000000"/>
          <w:sz w:val="20"/>
          <w:szCs w:val="20"/>
          <w:u w:val="single"/>
        </w:rPr>
        <w:t>Note</w:t>
      </w:r>
      <w:r w:rsidRPr="003C23A4">
        <w:rPr>
          <w:rFonts w:eastAsia="Calibri"/>
          <w:i/>
          <w:color w:val="000000"/>
          <w:sz w:val="20"/>
          <w:szCs w:val="20"/>
        </w:rPr>
        <w:t xml:space="preserve">:  </w:t>
      </w:r>
      <w:r w:rsidRPr="003C23A4">
        <w:rPr>
          <w:rFonts w:eastAsia="Calibri"/>
          <w:i/>
          <w:iCs/>
          <w:color w:val="000000"/>
          <w:sz w:val="20"/>
          <w:szCs w:val="20"/>
        </w:rPr>
        <w:t>If a competitive range and oral interviews will be held, then the package must state that procedure</w:t>
      </w:r>
      <w:r w:rsidRPr="003C23A4">
        <w:rPr>
          <w:rFonts w:eastAsia="Calibri"/>
          <w:i/>
          <w:color w:val="000000"/>
          <w:sz w:val="20"/>
          <w:szCs w:val="20"/>
        </w:rPr>
        <w:t>.)</w:t>
      </w:r>
    </w:p>
    <w:p w14:paraId="35EB6AA9" w14:textId="77777777" w:rsidR="00B66198" w:rsidRPr="003C23A4" w:rsidRDefault="00B66198" w:rsidP="00B67743">
      <w:pPr>
        <w:autoSpaceDE w:val="0"/>
        <w:autoSpaceDN w:val="0"/>
        <w:adjustRightInd w:val="0"/>
        <w:jc w:val="both"/>
        <w:rPr>
          <w:rFonts w:eastAsia="Calibri"/>
          <w:color w:val="000000"/>
          <w:sz w:val="20"/>
          <w:szCs w:val="20"/>
        </w:rPr>
      </w:pPr>
    </w:p>
    <w:p w14:paraId="2367A8A4" w14:textId="77777777" w:rsidR="00B66198" w:rsidRPr="003C23A4" w:rsidRDefault="00B66198" w:rsidP="00B67743">
      <w:pPr>
        <w:ind w:right="209"/>
        <w:jc w:val="both"/>
        <w:rPr>
          <w:rFonts w:asciiTheme="minorHAnsi" w:eastAsia="Calibri" w:hAnsiTheme="minorHAnsi" w:cstheme="minorHAnsi"/>
        </w:rPr>
      </w:pPr>
      <w:r w:rsidRPr="003C23A4">
        <w:rPr>
          <w:rFonts w:asciiTheme="minorHAnsi" w:eastAsia="Calibri" w:hAnsiTheme="minorHAnsi" w:cstheme="minorHAnsi"/>
          <w:b/>
        </w:rPr>
        <w:t xml:space="preserve">Lowest Cost Proposal = </w:t>
      </w:r>
      <w:r w:rsidRPr="003C23A4">
        <w:rPr>
          <w:rFonts w:asciiTheme="minorHAnsi" w:eastAsia="Calibri" w:hAnsiTheme="minorHAnsi" w:cstheme="minorHAnsi"/>
          <w:b/>
        </w:rPr>
        <w:fldChar w:fldCharType="begin">
          <w:ffData>
            <w:name w:val="Text28"/>
            <w:enabled/>
            <w:calcOnExit w:val="0"/>
            <w:textInput/>
          </w:ffData>
        </w:fldChar>
      </w:r>
      <w:bookmarkStart w:id="29" w:name="Text28"/>
      <w:r w:rsidRPr="003C23A4">
        <w:rPr>
          <w:rFonts w:asciiTheme="minorHAnsi" w:eastAsia="Calibri" w:hAnsiTheme="minorHAnsi" w:cstheme="minorHAnsi"/>
          <w:b/>
        </w:rPr>
        <w:instrText xml:space="preserve"> FORMTEXT </w:instrText>
      </w:r>
      <w:r w:rsidRPr="003C23A4">
        <w:rPr>
          <w:rFonts w:asciiTheme="minorHAnsi" w:eastAsia="Calibri" w:hAnsiTheme="minorHAnsi" w:cstheme="minorHAnsi"/>
          <w:b/>
        </w:rPr>
      </w:r>
      <w:r w:rsidRPr="003C23A4">
        <w:rPr>
          <w:rFonts w:asciiTheme="minorHAnsi" w:eastAsia="Calibri" w:hAnsiTheme="minorHAnsi" w:cstheme="minorHAnsi"/>
          <w:b/>
        </w:rPr>
        <w:fldChar w:fldCharType="separate"/>
      </w:r>
      <w:r w:rsidRPr="003C23A4">
        <w:rPr>
          <w:rFonts w:asciiTheme="minorHAnsi" w:eastAsia="Calibri" w:hAnsiTheme="minorHAnsi" w:cstheme="minorHAnsi"/>
          <w:b/>
          <w:noProof/>
        </w:rPr>
        <w:t> </w:t>
      </w:r>
      <w:r w:rsidRPr="003C23A4">
        <w:rPr>
          <w:rFonts w:asciiTheme="minorHAnsi" w:eastAsia="Calibri" w:hAnsiTheme="minorHAnsi" w:cstheme="minorHAnsi"/>
          <w:b/>
          <w:noProof/>
        </w:rPr>
        <w:t> </w:t>
      </w:r>
      <w:r w:rsidRPr="003C23A4">
        <w:rPr>
          <w:rFonts w:asciiTheme="minorHAnsi" w:eastAsia="Calibri" w:hAnsiTheme="minorHAnsi" w:cstheme="minorHAnsi"/>
          <w:b/>
          <w:noProof/>
        </w:rPr>
        <w:t> </w:t>
      </w:r>
      <w:r w:rsidRPr="003C23A4">
        <w:rPr>
          <w:rFonts w:asciiTheme="minorHAnsi" w:eastAsia="Calibri" w:hAnsiTheme="minorHAnsi" w:cstheme="minorHAnsi"/>
          <w:b/>
          <w:noProof/>
        </w:rPr>
        <w:t> </w:t>
      </w:r>
      <w:r w:rsidRPr="003C23A4">
        <w:rPr>
          <w:rFonts w:asciiTheme="minorHAnsi" w:eastAsia="Calibri" w:hAnsiTheme="minorHAnsi" w:cstheme="minorHAnsi"/>
          <w:b/>
          <w:noProof/>
        </w:rPr>
        <w:t> </w:t>
      </w:r>
      <w:r w:rsidRPr="003C23A4">
        <w:rPr>
          <w:rFonts w:asciiTheme="minorHAnsi" w:eastAsia="Calibri" w:hAnsiTheme="minorHAnsi" w:cstheme="minorHAnsi"/>
          <w:b/>
        </w:rPr>
        <w:fldChar w:fldCharType="end"/>
      </w:r>
      <w:bookmarkEnd w:id="29"/>
      <w:r w:rsidRPr="003C23A4">
        <w:rPr>
          <w:rFonts w:asciiTheme="minorHAnsi" w:eastAsia="Calibri" w:hAnsiTheme="minorHAnsi" w:cstheme="minorHAnsi"/>
          <w:b/>
        </w:rPr>
        <w:t xml:space="preserve"> Points </w:t>
      </w:r>
    </w:p>
    <w:p w14:paraId="5ABD6DD9" w14:textId="77777777" w:rsidR="00B66198" w:rsidRPr="003C23A4" w:rsidRDefault="00B66198" w:rsidP="00B67743">
      <w:pPr>
        <w:autoSpaceDE w:val="0"/>
        <w:autoSpaceDN w:val="0"/>
        <w:adjustRightInd w:val="0"/>
        <w:jc w:val="both"/>
        <w:rPr>
          <w:rFonts w:eastAsia="Calibri"/>
          <w:color w:val="000000"/>
          <w:sz w:val="20"/>
          <w:szCs w:val="20"/>
        </w:rPr>
      </w:pPr>
    </w:p>
    <w:p w14:paraId="302C089B" w14:textId="77777777" w:rsidR="00B66198" w:rsidRPr="003C23A4" w:rsidRDefault="00B66198" w:rsidP="00B67743">
      <w:pPr>
        <w:autoSpaceDE w:val="0"/>
        <w:autoSpaceDN w:val="0"/>
        <w:adjustRightInd w:val="0"/>
        <w:ind w:left="1440"/>
        <w:jc w:val="both"/>
        <w:rPr>
          <w:rFonts w:eastAsia="Calibri"/>
          <w:color w:val="000000"/>
          <w:sz w:val="20"/>
          <w:szCs w:val="20"/>
        </w:rPr>
      </w:pPr>
      <w:r w:rsidRPr="003C23A4">
        <w:rPr>
          <w:rFonts w:eastAsia="Calibri"/>
          <w:i/>
          <w:iCs/>
          <w:color w:val="000000"/>
          <w:sz w:val="20"/>
          <w:szCs w:val="20"/>
        </w:rPr>
        <w:t>Example</w:t>
      </w:r>
      <w:r w:rsidRPr="003C23A4">
        <w:rPr>
          <w:rFonts w:eastAsia="Calibri"/>
          <w:b/>
          <w:bCs/>
          <w:i/>
          <w:iCs/>
          <w:color w:val="000000"/>
          <w:sz w:val="20"/>
          <w:szCs w:val="20"/>
        </w:rPr>
        <w:t xml:space="preserve">: </w:t>
      </w:r>
    </w:p>
    <w:p w14:paraId="2452F5EE" w14:textId="77777777" w:rsidR="00B66198" w:rsidRPr="003C23A4" w:rsidRDefault="00B66198" w:rsidP="00B67743">
      <w:pPr>
        <w:autoSpaceDE w:val="0"/>
        <w:autoSpaceDN w:val="0"/>
        <w:adjustRightInd w:val="0"/>
        <w:ind w:left="1440"/>
        <w:jc w:val="both"/>
        <w:rPr>
          <w:rFonts w:eastAsia="Calibri"/>
          <w:color w:val="000000"/>
          <w:sz w:val="20"/>
          <w:szCs w:val="20"/>
        </w:rPr>
      </w:pPr>
      <w:r w:rsidRPr="003C23A4">
        <w:rPr>
          <w:rFonts w:eastAsia="Calibri"/>
          <w:color w:val="000000"/>
          <w:sz w:val="20"/>
          <w:szCs w:val="20"/>
        </w:rPr>
        <w:t xml:space="preserve">100 points is the total possible points. (Other point scales may be chosen.) </w:t>
      </w:r>
    </w:p>
    <w:p w14:paraId="1DB17A37" w14:textId="77777777" w:rsidR="00B66198" w:rsidRPr="003C23A4" w:rsidRDefault="00B66198" w:rsidP="00B67743">
      <w:pPr>
        <w:autoSpaceDE w:val="0"/>
        <w:autoSpaceDN w:val="0"/>
        <w:adjustRightInd w:val="0"/>
        <w:ind w:left="1440"/>
        <w:jc w:val="both"/>
        <w:rPr>
          <w:rFonts w:eastAsia="Calibri"/>
          <w:color w:val="000000"/>
          <w:sz w:val="20"/>
          <w:szCs w:val="20"/>
        </w:rPr>
      </w:pPr>
      <w:r w:rsidRPr="003C23A4">
        <w:rPr>
          <w:rFonts w:eastAsia="Calibri"/>
          <w:color w:val="000000"/>
          <w:sz w:val="20"/>
          <w:szCs w:val="20"/>
        </w:rPr>
        <w:t xml:space="preserve">10% of total possible points are the price consideration. (Greater than 10% may be chosen.) </w:t>
      </w:r>
    </w:p>
    <w:p w14:paraId="3CAA3FC9" w14:textId="77777777" w:rsidR="00B66198" w:rsidRPr="003C23A4" w:rsidRDefault="00B66198" w:rsidP="00B67743">
      <w:pPr>
        <w:autoSpaceDE w:val="0"/>
        <w:autoSpaceDN w:val="0"/>
        <w:adjustRightInd w:val="0"/>
        <w:ind w:left="1440"/>
        <w:jc w:val="both"/>
        <w:rPr>
          <w:rFonts w:eastAsia="Calibri"/>
          <w:color w:val="000000"/>
          <w:sz w:val="20"/>
          <w:szCs w:val="20"/>
        </w:rPr>
      </w:pPr>
    </w:p>
    <w:p w14:paraId="6A5DD783" w14:textId="77777777" w:rsidR="00B66198" w:rsidRPr="003C23A4" w:rsidRDefault="00B66198" w:rsidP="00B67743">
      <w:pPr>
        <w:autoSpaceDE w:val="0"/>
        <w:autoSpaceDN w:val="0"/>
        <w:adjustRightInd w:val="0"/>
        <w:ind w:left="1440"/>
        <w:jc w:val="both"/>
        <w:rPr>
          <w:rFonts w:eastAsia="Calibri"/>
          <w:color w:val="000000"/>
          <w:sz w:val="20"/>
          <w:szCs w:val="20"/>
        </w:rPr>
      </w:pPr>
      <w:r w:rsidRPr="003C23A4">
        <w:rPr>
          <w:rFonts w:eastAsia="Calibri"/>
          <w:color w:val="000000"/>
          <w:sz w:val="20"/>
          <w:szCs w:val="20"/>
        </w:rPr>
        <w:t xml:space="preserve">Proposal 1 is for $ 27,000 </w:t>
      </w:r>
    </w:p>
    <w:p w14:paraId="2D21A019" w14:textId="77777777" w:rsidR="00B66198" w:rsidRPr="003C23A4" w:rsidRDefault="00B66198" w:rsidP="00B67743">
      <w:pPr>
        <w:autoSpaceDE w:val="0"/>
        <w:autoSpaceDN w:val="0"/>
        <w:adjustRightInd w:val="0"/>
        <w:ind w:left="1440"/>
        <w:jc w:val="both"/>
        <w:rPr>
          <w:rFonts w:eastAsia="Calibri"/>
          <w:color w:val="000000"/>
          <w:sz w:val="20"/>
          <w:szCs w:val="20"/>
        </w:rPr>
      </w:pPr>
      <w:r w:rsidRPr="003C23A4">
        <w:rPr>
          <w:rFonts w:eastAsia="Calibri"/>
          <w:color w:val="000000"/>
          <w:sz w:val="20"/>
          <w:szCs w:val="20"/>
        </w:rPr>
        <w:t xml:space="preserve">Proposal 2 is for $ 20,000 </w:t>
      </w:r>
    </w:p>
    <w:p w14:paraId="7E079AF2" w14:textId="77777777" w:rsidR="00B66198" w:rsidRPr="003C23A4" w:rsidRDefault="00B66198" w:rsidP="00B67743">
      <w:pPr>
        <w:autoSpaceDE w:val="0"/>
        <w:autoSpaceDN w:val="0"/>
        <w:adjustRightInd w:val="0"/>
        <w:ind w:left="1440"/>
        <w:jc w:val="both"/>
        <w:rPr>
          <w:rFonts w:eastAsia="Calibri"/>
          <w:color w:val="000000"/>
          <w:sz w:val="20"/>
          <w:szCs w:val="20"/>
        </w:rPr>
      </w:pPr>
      <w:r w:rsidRPr="003C23A4">
        <w:rPr>
          <w:rFonts w:eastAsia="Calibri"/>
          <w:color w:val="000000"/>
          <w:sz w:val="20"/>
          <w:szCs w:val="20"/>
        </w:rPr>
        <w:t xml:space="preserve">Proposal 3 is for $ 30,000 </w:t>
      </w:r>
    </w:p>
    <w:p w14:paraId="04D03B24" w14:textId="77777777" w:rsidR="00B66198" w:rsidRPr="003C23A4" w:rsidRDefault="00B66198" w:rsidP="00B67743">
      <w:pPr>
        <w:autoSpaceDE w:val="0"/>
        <w:autoSpaceDN w:val="0"/>
        <w:adjustRightInd w:val="0"/>
        <w:ind w:left="1440"/>
        <w:jc w:val="both"/>
        <w:rPr>
          <w:rFonts w:eastAsia="Calibri"/>
          <w:color w:val="000000"/>
          <w:sz w:val="20"/>
          <w:szCs w:val="20"/>
        </w:rPr>
      </w:pPr>
    </w:p>
    <w:p w14:paraId="4379860E" w14:textId="77777777" w:rsidR="00B66198" w:rsidRPr="003C23A4" w:rsidRDefault="00B66198" w:rsidP="00B67743">
      <w:pPr>
        <w:autoSpaceDE w:val="0"/>
        <w:autoSpaceDN w:val="0"/>
        <w:adjustRightInd w:val="0"/>
        <w:ind w:left="1440"/>
        <w:jc w:val="both"/>
        <w:rPr>
          <w:rFonts w:eastAsia="Calibri"/>
          <w:color w:val="000000"/>
          <w:sz w:val="20"/>
          <w:szCs w:val="20"/>
        </w:rPr>
      </w:pPr>
      <w:r w:rsidRPr="003C23A4">
        <w:rPr>
          <w:rFonts w:eastAsia="Calibri"/>
          <w:color w:val="000000"/>
          <w:sz w:val="20"/>
          <w:szCs w:val="20"/>
        </w:rPr>
        <w:t xml:space="preserve">Step 1: Determine points allocated for price -- 100 x 10% = 10 points </w:t>
      </w:r>
    </w:p>
    <w:p w14:paraId="2818A6D9" w14:textId="77777777" w:rsidR="00B66198" w:rsidRPr="003C23A4" w:rsidRDefault="00B66198" w:rsidP="00B67743">
      <w:pPr>
        <w:autoSpaceDE w:val="0"/>
        <w:autoSpaceDN w:val="0"/>
        <w:adjustRightInd w:val="0"/>
        <w:ind w:left="1440"/>
        <w:jc w:val="both"/>
        <w:rPr>
          <w:rFonts w:eastAsia="Calibri" w:cs="Calibri"/>
          <w:color w:val="000000"/>
          <w:sz w:val="20"/>
          <w:szCs w:val="20"/>
        </w:rPr>
      </w:pPr>
      <w:r w:rsidRPr="003C23A4">
        <w:rPr>
          <w:rFonts w:eastAsia="Calibri"/>
          <w:color w:val="000000"/>
          <w:sz w:val="20"/>
          <w:szCs w:val="20"/>
        </w:rPr>
        <w:t xml:space="preserve">Step 2: Award ten points to the lowest priced proposal (Proposal 2 is awarded </w:t>
      </w:r>
      <w:r w:rsidRPr="003C23A4">
        <w:rPr>
          <w:rFonts w:eastAsia="Calibri"/>
          <w:b/>
          <w:bCs/>
          <w:color w:val="000000"/>
          <w:sz w:val="20"/>
          <w:szCs w:val="20"/>
        </w:rPr>
        <w:t>10 points</w:t>
      </w:r>
      <w:r w:rsidRPr="003C23A4">
        <w:rPr>
          <w:rFonts w:eastAsia="Calibri"/>
          <w:color w:val="000000"/>
          <w:sz w:val="20"/>
          <w:szCs w:val="20"/>
        </w:rPr>
        <w:t xml:space="preserve">) </w:t>
      </w:r>
      <w:r w:rsidRPr="003C23A4">
        <w:rPr>
          <w:rFonts w:eastAsia="Calibri" w:cs="Calibri"/>
          <w:color w:val="000000"/>
          <w:sz w:val="20"/>
          <w:szCs w:val="20"/>
        </w:rPr>
        <w:t xml:space="preserve"> </w:t>
      </w:r>
    </w:p>
    <w:p w14:paraId="54C58B8D" w14:textId="77777777" w:rsidR="00B66198" w:rsidRPr="003C23A4" w:rsidRDefault="00B66198" w:rsidP="00B67743">
      <w:pPr>
        <w:autoSpaceDE w:val="0"/>
        <w:autoSpaceDN w:val="0"/>
        <w:adjustRightInd w:val="0"/>
        <w:ind w:left="1440"/>
        <w:jc w:val="both"/>
        <w:rPr>
          <w:rFonts w:eastAsia="Calibri"/>
          <w:color w:val="000000"/>
          <w:sz w:val="20"/>
          <w:szCs w:val="20"/>
        </w:rPr>
      </w:pPr>
      <w:r w:rsidRPr="003C23A4">
        <w:rPr>
          <w:rFonts w:eastAsia="Calibri"/>
          <w:color w:val="000000"/>
          <w:sz w:val="20"/>
          <w:szCs w:val="20"/>
        </w:rPr>
        <w:t xml:space="preserve">Step 3: Allocate a proportionally reduced number of points to the higher proposals </w:t>
      </w:r>
    </w:p>
    <w:p w14:paraId="39878D52" w14:textId="77777777" w:rsidR="00B66198" w:rsidRPr="003C23A4" w:rsidRDefault="00B66198" w:rsidP="00B67743">
      <w:pPr>
        <w:autoSpaceDE w:val="0"/>
        <w:autoSpaceDN w:val="0"/>
        <w:adjustRightInd w:val="0"/>
        <w:ind w:left="1440"/>
        <w:jc w:val="both"/>
        <w:rPr>
          <w:rFonts w:eastAsia="Calibri"/>
          <w:color w:val="000000"/>
          <w:sz w:val="20"/>
          <w:szCs w:val="20"/>
        </w:rPr>
      </w:pPr>
    </w:p>
    <w:p w14:paraId="20454840" w14:textId="77777777" w:rsidR="00B66198" w:rsidRPr="003C23A4" w:rsidRDefault="00B66198" w:rsidP="00B67743">
      <w:pPr>
        <w:autoSpaceDE w:val="0"/>
        <w:autoSpaceDN w:val="0"/>
        <w:adjustRightInd w:val="0"/>
        <w:ind w:left="1440"/>
        <w:jc w:val="both"/>
        <w:rPr>
          <w:rFonts w:eastAsia="Calibri"/>
          <w:color w:val="000000"/>
          <w:sz w:val="20"/>
          <w:szCs w:val="20"/>
        </w:rPr>
      </w:pPr>
      <w:r w:rsidRPr="003C23A4">
        <w:rPr>
          <w:rFonts w:eastAsia="Calibri"/>
          <w:color w:val="000000"/>
          <w:sz w:val="20"/>
          <w:szCs w:val="20"/>
        </w:rPr>
        <w:t xml:space="preserve">Proposal 1 </w:t>
      </w:r>
      <w:r w:rsidRPr="003C23A4">
        <w:rPr>
          <w:rFonts w:eastAsia="Calibri"/>
          <w:color w:val="000000"/>
          <w:sz w:val="20"/>
          <w:szCs w:val="20"/>
          <w:u w:val="single"/>
        </w:rPr>
        <w:t>20,000</w:t>
      </w:r>
      <w:r w:rsidRPr="003C23A4">
        <w:rPr>
          <w:rFonts w:eastAsia="Calibri"/>
          <w:color w:val="000000"/>
          <w:sz w:val="20"/>
          <w:szCs w:val="20"/>
        </w:rPr>
        <w:t xml:space="preserve"> x 10 = </w:t>
      </w:r>
      <w:r w:rsidRPr="003C23A4">
        <w:rPr>
          <w:rFonts w:eastAsia="Calibri"/>
          <w:b/>
          <w:bCs/>
          <w:color w:val="000000"/>
          <w:sz w:val="20"/>
          <w:szCs w:val="20"/>
        </w:rPr>
        <w:t xml:space="preserve">7.4 points            </w:t>
      </w:r>
      <w:r w:rsidRPr="003C23A4">
        <w:rPr>
          <w:rFonts w:eastAsia="Calibri"/>
          <w:color w:val="000000"/>
          <w:sz w:val="20"/>
          <w:szCs w:val="20"/>
        </w:rPr>
        <w:t xml:space="preserve">Proposal 3 </w:t>
      </w:r>
      <w:r w:rsidRPr="003C23A4">
        <w:rPr>
          <w:rFonts w:eastAsia="Calibri"/>
          <w:color w:val="000000"/>
          <w:sz w:val="20"/>
          <w:szCs w:val="20"/>
          <w:u w:val="single"/>
        </w:rPr>
        <w:t>20,000</w:t>
      </w:r>
      <w:r w:rsidRPr="003C23A4">
        <w:rPr>
          <w:rFonts w:eastAsia="Calibri"/>
          <w:color w:val="000000"/>
          <w:sz w:val="20"/>
          <w:szCs w:val="20"/>
        </w:rPr>
        <w:t xml:space="preserve"> x 10 = </w:t>
      </w:r>
      <w:r w:rsidRPr="003C23A4">
        <w:rPr>
          <w:rFonts w:eastAsia="Calibri"/>
          <w:b/>
          <w:bCs/>
          <w:color w:val="000000"/>
          <w:sz w:val="20"/>
          <w:szCs w:val="20"/>
        </w:rPr>
        <w:t xml:space="preserve">6.7 points </w:t>
      </w:r>
    </w:p>
    <w:p w14:paraId="1CF18157" w14:textId="77777777" w:rsidR="00B66198" w:rsidRPr="003C23A4" w:rsidRDefault="00B66198" w:rsidP="00B67743">
      <w:pPr>
        <w:autoSpaceDE w:val="0"/>
        <w:autoSpaceDN w:val="0"/>
        <w:adjustRightInd w:val="0"/>
        <w:ind w:left="2160"/>
        <w:jc w:val="both"/>
        <w:rPr>
          <w:rFonts w:eastAsia="Calibri"/>
          <w:color w:val="000000"/>
          <w:sz w:val="20"/>
          <w:szCs w:val="20"/>
        </w:rPr>
      </w:pPr>
      <w:r w:rsidRPr="003C23A4">
        <w:rPr>
          <w:rFonts w:eastAsia="Calibri"/>
          <w:color w:val="000000"/>
          <w:sz w:val="20"/>
          <w:szCs w:val="20"/>
        </w:rPr>
        <w:t xml:space="preserve">    27,000                                                          </w:t>
      </w:r>
      <w:r w:rsidRPr="003C23A4">
        <w:rPr>
          <w:rFonts w:eastAsia="Calibri"/>
          <w:color w:val="000000"/>
          <w:sz w:val="20"/>
          <w:szCs w:val="20"/>
        </w:rPr>
        <w:tab/>
        <w:t xml:space="preserve">30,000 </w:t>
      </w:r>
    </w:p>
    <w:p w14:paraId="0B839B99" w14:textId="77777777" w:rsidR="00B66198" w:rsidRPr="003C23A4" w:rsidRDefault="00B66198" w:rsidP="00B67743">
      <w:pPr>
        <w:autoSpaceDE w:val="0"/>
        <w:autoSpaceDN w:val="0"/>
        <w:adjustRightInd w:val="0"/>
        <w:jc w:val="both"/>
        <w:rPr>
          <w:rFonts w:eastAsia="Calibri"/>
          <w:color w:val="000000"/>
          <w:sz w:val="20"/>
          <w:szCs w:val="20"/>
        </w:rPr>
      </w:pPr>
    </w:p>
    <w:p w14:paraId="52F4E0C6" w14:textId="77777777" w:rsidR="00B66198" w:rsidRPr="003C23A4" w:rsidRDefault="00B66198" w:rsidP="00B67743">
      <w:pPr>
        <w:autoSpaceDE w:val="0"/>
        <w:autoSpaceDN w:val="0"/>
        <w:adjustRightInd w:val="0"/>
        <w:jc w:val="both"/>
        <w:rPr>
          <w:rFonts w:eastAsia="Calibri"/>
          <w:b/>
          <w:bCs/>
          <w:color w:val="000000"/>
          <w:sz w:val="20"/>
          <w:szCs w:val="20"/>
        </w:rPr>
      </w:pPr>
      <w:r w:rsidRPr="003C23A4">
        <w:rPr>
          <w:rFonts w:eastAsia="Calibri"/>
          <w:b/>
          <w:bCs/>
          <w:color w:val="000000"/>
          <w:sz w:val="20"/>
          <w:szCs w:val="20"/>
        </w:rPr>
        <w:t xml:space="preserve">Number of CDBG projects </w:t>
      </w:r>
      <w:r w:rsidRPr="003C23A4">
        <w:rPr>
          <w:rFonts w:eastAsia="Calibri"/>
          <w:b/>
          <w:bCs/>
          <w:i/>
          <w:iCs/>
          <w:color w:val="000000"/>
          <w:sz w:val="20"/>
          <w:szCs w:val="20"/>
        </w:rPr>
        <w:t>currently</w:t>
      </w:r>
      <w:r w:rsidRPr="003C23A4">
        <w:rPr>
          <w:rFonts w:eastAsia="Calibri"/>
          <w:b/>
          <w:bCs/>
          <w:color w:val="000000"/>
          <w:sz w:val="20"/>
          <w:szCs w:val="20"/>
        </w:rPr>
        <w:t xml:space="preserve"> administered by firm: </w:t>
      </w:r>
    </w:p>
    <w:p w14:paraId="175FDB82" w14:textId="77777777" w:rsidR="00B66198" w:rsidRPr="003C23A4" w:rsidRDefault="00B66198" w:rsidP="00B67743">
      <w:pPr>
        <w:autoSpaceDE w:val="0"/>
        <w:autoSpaceDN w:val="0"/>
        <w:adjustRightInd w:val="0"/>
        <w:jc w:val="both"/>
        <w:rPr>
          <w:rFonts w:eastAsia="Calibri"/>
          <w:color w:val="000000"/>
          <w:sz w:val="20"/>
          <w:szCs w:val="20"/>
        </w:rPr>
      </w:pPr>
    </w:p>
    <w:p w14:paraId="5374B9F4"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 xml:space="preserve">Administering no CDBG projects </w:t>
      </w:r>
      <w:r w:rsidRPr="003C23A4">
        <w:rPr>
          <w:rFonts w:eastAsia="Calibri"/>
          <w:color w:val="000000"/>
          <w:sz w:val="20"/>
          <w:szCs w:val="20"/>
        </w:rPr>
        <w:tab/>
      </w:r>
      <w:r w:rsidRPr="003C23A4">
        <w:rPr>
          <w:rFonts w:eastAsia="Calibri"/>
          <w:color w:val="000000"/>
          <w:sz w:val="20"/>
          <w:szCs w:val="20"/>
        </w:rPr>
        <w:tab/>
      </w:r>
      <w:r w:rsidRPr="003C23A4">
        <w:rPr>
          <w:rFonts w:eastAsia="Calibri"/>
          <w:color w:val="000000"/>
          <w:sz w:val="20"/>
          <w:szCs w:val="20"/>
        </w:rPr>
        <w:tab/>
        <w:t xml:space="preserve">10 pts. </w:t>
      </w:r>
    </w:p>
    <w:p w14:paraId="400EBA87"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Administering 1 - 4 CDBG projects</w:t>
      </w:r>
      <w:r w:rsidRPr="003C23A4">
        <w:rPr>
          <w:rFonts w:eastAsia="Calibri"/>
          <w:color w:val="000000"/>
          <w:sz w:val="20"/>
          <w:szCs w:val="20"/>
        </w:rPr>
        <w:tab/>
      </w:r>
      <w:r w:rsidRPr="003C23A4">
        <w:rPr>
          <w:rFonts w:eastAsia="Calibri"/>
          <w:color w:val="000000"/>
          <w:sz w:val="20"/>
          <w:szCs w:val="20"/>
        </w:rPr>
        <w:tab/>
      </w:r>
      <w:r w:rsidRPr="003C23A4">
        <w:rPr>
          <w:rFonts w:eastAsia="Calibri"/>
          <w:color w:val="000000"/>
          <w:sz w:val="20"/>
          <w:szCs w:val="20"/>
        </w:rPr>
        <w:tab/>
        <w:t xml:space="preserve">5 pts. </w:t>
      </w:r>
    </w:p>
    <w:p w14:paraId="1016B4AC"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 xml:space="preserve">Administering 5 or more CDBG projects </w:t>
      </w:r>
      <w:r w:rsidRPr="003C23A4">
        <w:rPr>
          <w:rFonts w:eastAsia="Calibri"/>
          <w:color w:val="000000"/>
          <w:sz w:val="20"/>
          <w:szCs w:val="20"/>
        </w:rPr>
        <w:tab/>
      </w:r>
      <w:r w:rsidRPr="003C23A4">
        <w:rPr>
          <w:rFonts w:eastAsia="Calibri"/>
          <w:color w:val="000000"/>
          <w:sz w:val="20"/>
          <w:szCs w:val="20"/>
        </w:rPr>
        <w:tab/>
        <w:t xml:space="preserve">0 pts. </w:t>
      </w:r>
    </w:p>
    <w:p w14:paraId="521DE5FA" w14:textId="77777777" w:rsidR="00B66198" w:rsidRPr="003C23A4" w:rsidRDefault="00B66198" w:rsidP="00B67743">
      <w:pPr>
        <w:autoSpaceDE w:val="0"/>
        <w:autoSpaceDN w:val="0"/>
        <w:adjustRightInd w:val="0"/>
        <w:rPr>
          <w:rFonts w:eastAsia="Calibri"/>
          <w:color w:val="000000"/>
          <w:sz w:val="20"/>
          <w:szCs w:val="20"/>
        </w:rPr>
      </w:pPr>
    </w:p>
    <w:p w14:paraId="600C8A33" w14:textId="77777777" w:rsidR="00B66198" w:rsidRPr="003C23A4" w:rsidRDefault="00B66198" w:rsidP="00B67743">
      <w:pPr>
        <w:autoSpaceDE w:val="0"/>
        <w:autoSpaceDN w:val="0"/>
        <w:adjustRightInd w:val="0"/>
        <w:rPr>
          <w:rFonts w:eastAsia="Calibri"/>
          <w:b/>
          <w:bCs/>
          <w:color w:val="000000"/>
          <w:sz w:val="20"/>
          <w:szCs w:val="20"/>
        </w:rPr>
      </w:pPr>
      <w:r w:rsidRPr="003C23A4">
        <w:rPr>
          <w:rFonts w:eastAsia="Calibri"/>
          <w:b/>
          <w:bCs/>
          <w:color w:val="000000"/>
          <w:sz w:val="20"/>
          <w:szCs w:val="20"/>
        </w:rPr>
        <w:t xml:space="preserve">Firm’s proximity to project site: </w:t>
      </w:r>
    </w:p>
    <w:p w14:paraId="5C1EB352" w14:textId="77777777" w:rsidR="00B66198" w:rsidRPr="003C23A4" w:rsidRDefault="00B66198" w:rsidP="00B67743">
      <w:pPr>
        <w:autoSpaceDE w:val="0"/>
        <w:autoSpaceDN w:val="0"/>
        <w:adjustRightInd w:val="0"/>
        <w:jc w:val="both"/>
        <w:rPr>
          <w:rFonts w:eastAsia="Calibri"/>
          <w:color w:val="000000"/>
          <w:sz w:val="20"/>
          <w:szCs w:val="20"/>
        </w:rPr>
      </w:pPr>
    </w:p>
    <w:p w14:paraId="20D2471A" w14:textId="2486F3DB"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 xml:space="preserve">Under </w:t>
      </w:r>
      <w:r w:rsidR="00B67743" w:rsidRPr="003C23A4">
        <w:rPr>
          <w:rFonts w:eastAsia="Calibri"/>
          <w:color w:val="000000"/>
          <w:sz w:val="20"/>
          <w:szCs w:val="20"/>
        </w:rPr>
        <w:t>2-hour</w:t>
      </w:r>
      <w:r w:rsidRPr="003C23A4">
        <w:rPr>
          <w:rFonts w:eastAsia="Calibri"/>
          <w:color w:val="000000"/>
          <w:sz w:val="20"/>
          <w:szCs w:val="20"/>
        </w:rPr>
        <w:t xml:space="preserve"> drive </w:t>
      </w:r>
      <w:r w:rsidRPr="003C23A4">
        <w:rPr>
          <w:rFonts w:eastAsia="Calibri"/>
          <w:color w:val="000000"/>
          <w:sz w:val="20"/>
          <w:szCs w:val="20"/>
        </w:rPr>
        <w:tab/>
      </w:r>
      <w:r w:rsidRPr="003C23A4">
        <w:rPr>
          <w:rFonts w:eastAsia="Calibri"/>
          <w:color w:val="000000"/>
          <w:sz w:val="20"/>
          <w:szCs w:val="20"/>
        </w:rPr>
        <w:tab/>
      </w:r>
      <w:r w:rsidRPr="003C23A4">
        <w:rPr>
          <w:rFonts w:eastAsia="Calibri"/>
          <w:color w:val="000000"/>
          <w:sz w:val="20"/>
          <w:szCs w:val="20"/>
        </w:rPr>
        <w:tab/>
      </w:r>
      <w:r w:rsidRPr="003C23A4">
        <w:rPr>
          <w:rFonts w:eastAsia="Calibri"/>
          <w:color w:val="000000"/>
          <w:sz w:val="20"/>
          <w:szCs w:val="20"/>
        </w:rPr>
        <w:tab/>
        <w:t xml:space="preserve">10 pts. </w:t>
      </w:r>
    </w:p>
    <w:p w14:paraId="3DFE8304" w14:textId="3825DAA5"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 xml:space="preserve">Within 2.5 – 4.0 </w:t>
      </w:r>
      <w:r w:rsidR="00B67743" w:rsidRPr="003C23A4">
        <w:rPr>
          <w:rFonts w:eastAsia="Calibri"/>
          <w:color w:val="000000"/>
          <w:sz w:val="20"/>
          <w:szCs w:val="20"/>
        </w:rPr>
        <w:t>hours’</w:t>
      </w:r>
      <w:r w:rsidRPr="003C23A4">
        <w:rPr>
          <w:rFonts w:eastAsia="Calibri"/>
          <w:color w:val="000000"/>
          <w:sz w:val="20"/>
          <w:szCs w:val="20"/>
        </w:rPr>
        <w:t xml:space="preserve"> drive </w:t>
      </w:r>
      <w:r w:rsidRPr="003C23A4">
        <w:rPr>
          <w:rFonts w:eastAsia="Calibri"/>
          <w:color w:val="000000"/>
          <w:sz w:val="20"/>
          <w:szCs w:val="20"/>
        </w:rPr>
        <w:tab/>
      </w:r>
      <w:r w:rsidRPr="003C23A4">
        <w:rPr>
          <w:rFonts w:eastAsia="Calibri"/>
          <w:color w:val="000000"/>
          <w:sz w:val="20"/>
          <w:szCs w:val="20"/>
        </w:rPr>
        <w:tab/>
      </w:r>
      <w:r w:rsidRPr="003C23A4">
        <w:rPr>
          <w:rFonts w:eastAsia="Calibri"/>
          <w:color w:val="000000"/>
          <w:sz w:val="20"/>
          <w:szCs w:val="20"/>
        </w:rPr>
        <w:tab/>
        <w:t xml:space="preserve">5 pts. </w:t>
      </w:r>
    </w:p>
    <w:p w14:paraId="67F510BC"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 xml:space="preserve">4.5 hours or more drive </w:t>
      </w:r>
      <w:r w:rsidRPr="003C23A4">
        <w:rPr>
          <w:rFonts w:eastAsia="Calibri"/>
          <w:color w:val="000000"/>
          <w:sz w:val="20"/>
          <w:szCs w:val="20"/>
        </w:rPr>
        <w:tab/>
      </w:r>
      <w:r w:rsidRPr="003C23A4">
        <w:rPr>
          <w:rFonts w:eastAsia="Calibri"/>
          <w:color w:val="000000"/>
          <w:sz w:val="20"/>
          <w:szCs w:val="20"/>
        </w:rPr>
        <w:tab/>
        <w:t xml:space="preserve"> </w:t>
      </w:r>
      <w:r w:rsidRPr="003C23A4">
        <w:rPr>
          <w:rFonts w:eastAsia="Calibri"/>
          <w:color w:val="000000"/>
          <w:sz w:val="20"/>
          <w:szCs w:val="20"/>
        </w:rPr>
        <w:tab/>
      </w:r>
      <w:r w:rsidRPr="003C23A4">
        <w:rPr>
          <w:rFonts w:eastAsia="Calibri"/>
          <w:color w:val="000000"/>
          <w:sz w:val="20"/>
          <w:szCs w:val="20"/>
        </w:rPr>
        <w:tab/>
        <w:t xml:space="preserve">0 pts. </w:t>
      </w:r>
    </w:p>
    <w:p w14:paraId="3F8FE5CC" w14:textId="77777777" w:rsidR="00B66198" w:rsidRPr="003C23A4" w:rsidRDefault="00B66198" w:rsidP="00B67743">
      <w:pPr>
        <w:autoSpaceDE w:val="0"/>
        <w:autoSpaceDN w:val="0"/>
        <w:adjustRightInd w:val="0"/>
        <w:rPr>
          <w:rFonts w:eastAsia="Calibri"/>
          <w:color w:val="000000"/>
          <w:sz w:val="20"/>
          <w:szCs w:val="20"/>
        </w:rPr>
      </w:pPr>
    </w:p>
    <w:p w14:paraId="0E6F935C"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Firm is a certified Section 3 Business</w:t>
      </w:r>
      <w:r w:rsidRPr="003C23A4">
        <w:rPr>
          <w:rFonts w:eastAsia="Calibri"/>
          <w:color w:val="000000"/>
          <w:sz w:val="20"/>
          <w:szCs w:val="20"/>
        </w:rPr>
        <w:tab/>
      </w:r>
      <w:r w:rsidRPr="003C23A4">
        <w:rPr>
          <w:rFonts w:eastAsia="Calibri"/>
          <w:color w:val="000000"/>
          <w:sz w:val="20"/>
          <w:szCs w:val="20"/>
        </w:rPr>
        <w:tab/>
      </w:r>
      <w:r w:rsidRPr="003C23A4">
        <w:rPr>
          <w:rFonts w:eastAsia="Calibri"/>
          <w:color w:val="000000"/>
          <w:sz w:val="20"/>
          <w:szCs w:val="20"/>
        </w:rPr>
        <w:fldChar w:fldCharType="begin">
          <w:ffData>
            <w:name w:val="Text29"/>
            <w:enabled/>
            <w:calcOnExit w:val="0"/>
            <w:textInput/>
          </w:ffData>
        </w:fldChar>
      </w:r>
      <w:bookmarkStart w:id="30" w:name="Text29"/>
      <w:r w:rsidRPr="003C23A4">
        <w:rPr>
          <w:rFonts w:eastAsia="Calibri"/>
          <w:color w:val="000000"/>
          <w:sz w:val="20"/>
          <w:szCs w:val="20"/>
        </w:rPr>
        <w:instrText xml:space="preserve"> FORMTEXT </w:instrText>
      </w:r>
      <w:r w:rsidRPr="003C23A4">
        <w:rPr>
          <w:rFonts w:eastAsia="Calibri"/>
          <w:color w:val="000000"/>
          <w:sz w:val="20"/>
          <w:szCs w:val="20"/>
        </w:rPr>
      </w:r>
      <w:r w:rsidRPr="003C23A4">
        <w:rPr>
          <w:rFonts w:eastAsia="Calibri"/>
          <w:color w:val="000000"/>
          <w:sz w:val="20"/>
          <w:szCs w:val="20"/>
        </w:rPr>
        <w:fldChar w:fldCharType="separate"/>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color w:val="000000"/>
          <w:sz w:val="20"/>
          <w:szCs w:val="20"/>
        </w:rPr>
        <w:fldChar w:fldCharType="end"/>
      </w:r>
      <w:bookmarkEnd w:id="30"/>
      <w:r w:rsidRPr="003C23A4">
        <w:rPr>
          <w:rFonts w:eastAsia="Calibri"/>
          <w:color w:val="000000"/>
          <w:sz w:val="20"/>
          <w:szCs w:val="20"/>
        </w:rPr>
        <w:t xml:space="preserve"> pts. </w:t>
      </w:r>
    </w:p>
    <w:p w14:paraId="6974F880"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Firm is a Minority Business Enterprise</w:t>
      </w:r>
      <w:r w:rsidRPr="003C23A4">
        <w:rPr>
          <w:rFonts w:eastAsia="Calibri"/>
          <w:color w:val="000000"/>
          <w:sz w:val="20"/>
          <w:szCs w:val="20"/>
        </w:rPr>
        <w:tab/>
      </w:r>
      <w:r w:rsidRPr="003C23A4">
        <w:rPr>
          <w:rFonts w:eastAsia="Calibri"/>
          <w:color w:val="000000"/>
          <w:sz w:val="20"/>
          <w:szCs w:val="20"/>
        </w:rPr>
        <w:tab/>
      </w:r>
      <w:r w:rsidRPr="003C23A4">
        <w:rPr>
          <w:rFonts w:eastAsia="Calibri"/>
          <w:color w:val="000000"/>
          <w:sz w:val="20"/>
          <w:szCs w:val="20"/>
        </w:rPr>
        <w:fldChar w:fldCharType="begin">
          <w:ffData>
            <w:name w:val="Text30"/>
            <w:enabled/>
            <w:calcOnExit w:val="0"/>
            <w:textInput/>
          </w:ffData>
        </w:fldChar>
      </w:r>
      <w:bookmarkStart w:id="31" w:name="Text30"/>
      <w:r w:rsidRPr="003C23A4">
        <w:rPr>
          <w:rFonts w:eastAsia="Calibri"/>
          <w:color w:val="000000"/>
          <w:sz w:val="20"/>
          <w:szCs w:val="20"/>
        </w:rPr>
        <w:instrText xml:space="preserve"> FORMTEXT </w:instrText>
      </w:r>
      <w:r w:rsidRPr="003C23A4">
        <w:rPr>
          <w:rFonts w:eastAsia="Calibri"/>
          <w:color w:val="000000"/>
          <w:sz w:val="20"/>
          <w:szCs w:val="20"/>
        </w:rPr>
      </w:r>
      <w:r w:rsidRPr="003C23A4">
        <w:rPr>
          <w:rFonts w:eastAsia="Calibri"/>
          <w:color w:val="000000"/>
          <w:sz w:val="20"/>
          <w:szCs w:val="20"/>
        </w:rPr>
        <w:fldChar w:fldCharType="separate"/>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color w:val="000000"/>
          <w:sz w:val="20"/>
          <w:szCs w:val="20"/>
        </w:rPr>
        <w:fldChar w:fldCharType="end"/>
      </w:r>
      <w:bookmarkEnd w:id="31"/>
      <w:r w:rsidRPr="003C23A4">
        <w:rPr>
          <w:rFonts w:eastAsia="Calibri"/>
          <w:color w:val="000000"/>
          <w:sz w:val="20"/>
          <w:szCs w:val="20"/>
        </w:rPr>
        <w:t xml:space="preserve"> pts. </w:t>
      </w:r>
    </w:p>
    <w:p w14:paraId="476E3CA9"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Firm is a Women Business Enterprise</w:t>
      </w:r>
      <w:r w:rsidRPr="003C23A4">
        <w:rPr>
          <w:rFonts w:eastAsia="Calibri"/>
          <w:color w:val="000000"/>
          <w:sz w:val="20"/>
          <w:szCs w:val="20"/>
        </w:rPr>
        <w:tab/>
      </w:r>
      <w:r w:rsidRPr="003C23A4">
        <w:rPr>
          <w:rFonts w:eastAsia="Calibri"/>
          <w:color w:val="000000"/>
          <w:sz w:val="20"/>
          <w:szCs w:val="20"/>
        </w:rPr>
        <w:tab/>
      </w:r>
      <w:r w:rsidRPr="003C23A4">
        <w:rPr>
          <w:rFonts w:eastAsia="Calibri"/>
          <w:color w:val="000000"/>
          <w:sz w:val="20"/>
          <w:szCs w:val="20"/>
        </w:rPr>
        <w:fldChar w:fldCharType="begin">
          <w:ffData>
            <w:name w:val="Text31"/>
            <w:enabled/>
            <w:calcOnExit w:val="0"/>
            <w:textInput/>
          </w:ffData>
        </w:fldChar>
      </w:r>
      <w:bookmarkStart w:id="32" w:name="Text31"/>
      <w:r w:rsidRPr="003C23A4">
        <w:rPr>
          <w:rFonts w:eastAsia="Calibri"/>
          <w:color w:val="000000"/>
          <w:sz w:val="20"/>
          <w:szCs w:val="20"/>
        </w:rPr>
        <w:instrText xml:space="preserve"> FORMTEXT </w:instrText>
      </w:r>
      <w:r w:rsidRPr="003C23A4">
        <w:rPr>
          <w:rFonts w:eastAsia="Calibri"/>
          <w:color w:val="000000"/>
          <w:sz w:val="20"/>
          <w:szCs w:val="20"/>
        </w:rPr>
      </w:r>
      <w:r w:rsidRPr="003C23A4">
        <w:rPr>
          <w:rFonts w:eastAsia="Calibri"/>
          <w:color w:val="000000"/>
          <w:sz w:val="20"/>
          <w:szCs w:val="20"/>
        </w:rPr>
        <w:fldChar w:fldCharType="separate"/>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color w:val="000000"/>
          <w:sz w:val="20"/>
          <w:szCs w:val="20"/>
        </w:rPr>
        <w:fldChar w:fldCharType="end"/>
      </w:r>
      <w:bookmarkEnd w:id="32"/>
      <w:r w:rsidRPr="003C23A4">
        <w:rPr>
          <w:rFonts w:eastAsia="Calibri"/>
          <w:color w:val="000000"/>
          <w:sz w:val="20"/>
          <w:szCs w:val="20"/>
        </w:rPr>
        <w:t xml:space="preserve"> pts.</w:t>
      </w:r>
    </w:p>
    <w:p w14:paraId="6B1A0A64" w14:textId="77777777" w:rsidR="00B66198" w:rsidRPr="003C23A4" w:rsidRDefault="00B66198" w:rsidP="00B67743">
      <w:pPr>
        <w:autoSpaceDE w:val="0"/>
        <w:autoSpaceDN w:val="0"/>
        <w:adjustRightInd w:val="0"/>
        <w:jc w:val="both"/>
        <w:rPr>
          <w:rFonts w:eastAsia="Calibri"/>
          <w:color w:val="000000"/>
          <w:sz w:val="20"/>
          <w:szCs w:val="20"/>
        </w:rPr>
      </w:pPr>
      <w:r w:rsidRPr="003C23A4">
        <w:rPr>
          <w:rFonts w:eastAsia="Calibri"/>
          <w:color w:val="000000"/>
          <w:sz w:val="20"/>
          <w:szCs w:val="20"/>
        </w:rPr>
        <w:t>Firm is a Disadvantaged Business Enterprise</w:t>
      </w:r>
      <w:r w:rsidRPr="003C23A4">
        <w:rPr>
          <w:rFonts w:eastAsia="Calibri"/>
          <w:color w:val="000000"/>
          <w:sz w:val="20"/>
          <w:szCs w:val="20"/>
        </w:rPr>
        <w:tab/>
      </w:r>
      <w:r w:rsidRPr="003C23A4">
        <w:rPr>
          <w:rFonts w:eastAsia="Calibri"/>
          <w:color w:val="000000"/>
          <w:sz w:val="20"/>
          <w:szCs w:val="20"/>
        </w:rPr>
        <w:tab/>
      </w:r>
      <w:r w:rsidRPr="003C23A4">
        <w:rPr>
          <w:rFonts w:eastAsia="Calibri"/>
          <w:color w:val="000000"/>
          <w:sz w:val="20"/>
          <w:szCs w:val="20"/>
        </w:rPr>
        <w:fldChar w:fldCharType="begin">
          <w:ffData>
            <w:name w:val="Text32"/>
            <w:enabled/>
            <w:calcOnExit w:val="0"/>
            <w:textInput/>
          </w:ffData>
        </w:fldChar>
      </w:r>
      <w:bookmarkStart w:id="33" w:name="Text32"/>
      <w:r w:rsidRPr="003C23A4">
        <w:rPr>
          <w:rFonts w:eastAsia="Calibri"/>
          <w:color w:val="000000"/>
          <w:sz w:val="20"/>
          <w:szCs w:val="20"/>
        </w:rPr>
        <w:instrText xml:space="preserve"> FORMTEXT </w:instrText>
      </w:r>
      <w:r w:rsidRPr="003C23A4">
        <w:rPr>
          <w:rFonts w:eastAsia="Calibri"/>
          <w:color w:val="000000"/>
          <w:sz w:val="20"/>
          <w:szCs w:val="20"/>
        </w:rPr>
      </w:r>
      <w:r w:rsidRPr="003C23A4">
        <w:rPr>
          <w:rFonts w:eastAsia="Calibri"/>
          <w:color w:val="000000"/>
          <w:sz w:val="20"/>
          <w:szCs w:val="20"/>
        </w:rPr>
        <w:fldChar w:fldCharType="separate"/>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noProof/>
          <w:color w:val="000000"/>
          <w:sz w:val="20"/>
          <w:szCs w:val="20"/>
        </w:rPr>
        <w:t> </w:t>
      </w:r>
      <w:r w:rsidRPr="003C23A4">
        <w:rPr>
          <w:rFonts w:eastAsia="Calibri"/>
          <w:color w:val="000000"/>
          <w:sz w:val="20"/>
          <w:szCs w:val="20"/>
        </w:rPr>
        <w:fldChar w:fldCharType="end"/>
      </w:r>
      <w:bookmarkEnd w:id="33"/>
      <w:r w:rsidRPr="003C23A4">
        <w:rPr>
          <w:rFonts w:eastAsia="Calibri"/>
          <w:color w:val="000000"/>
          <w:sz w:val="20"/>
          <w:szCs w:val="20"/>
        </w:rPr>
        <w:t xml:space="preserve"> pts.</w:t>
      </w:r>
    </w:p>
    <w:p w14:paraId="610D86DA" w14:textId="77777777" w:rsidR="00B66198" w:rsidRPr="003C23A4" w:rsidRDefault="00B66198" w:rsidP="00B67743">
      <w:pPr>
        <w:autoSpaceDE w:val="0"/>
        <w:autoSpaceDN w:val="0"/>
        <w:adjustRightInd w:val="0"/>
        <w:jc w:val="both"/>
        <w:rPr>
          <w:rFonts w:eastAsia="Calibri"/>
          <w:color w:val="000000"/>
          <w:sz w:val="20"/>
          <w:szCs w:val="20"/>
        </w:rPr>
      </w:pPr>
    </w:p>
    <w:p w14:paraId="5EFB4205" w14:textId="77777777" w:rsidR="00B66198" w:rsidRPr="003C23A4" w:rsidRDefault="00B66198" w:rsidP="00B67743">
      <w:pPr>
        <w:autoSpaceDE w:val="0"/>
        <w:autoSpaceDN w:val="0"/>
        <w:adjustRightInd w:val="0"/>
        <w:jc w:val="both"/>
        <w:rPr>
          <w:rFonts w:eastAsia="Calibri"/>
          <w:b/>
          <w:bCs/>
          <w:color w:val="000000"/>
          <w:sz w:val="20"/>
          <w:szCs w:val="20"/>
        </w:rPr>
      </w:pPr>
    </w:p>
    <w:p w14:paraId="68209813" w14:textId="77777777" w:rsidR="00B66198" w:rsidRPr="00A402F8" w:rsidRDefault="00B66198" w:rsidP="00B67743">
      <w:pPr>
        <w:autoSpaceDE w:val="0"/>
        <w:autoSpaceDN w:val="0"/>
        <w:adjustRightInd w:val="0"/>
        <w:jc w:val="both"/>
        <w:rPr>
          <w:rFonts w:eastAsia="Calibri"/>
          <w:color w:val="000000"/>
          <w:sz w:val="20"/>
          <w:szCs w:val="20"/>
        </w:rPr>
      </w:pPr>
      <w:r w:rsidRPr="003C23A4">
        <w:rPr>
          <w:rFonts w:eastAsia="Calibri"/>
          <w:b/>
          <w:bCs/>
          <w:color w:val="000000"/>
          <w:sz w:val="20"/>
          <w:szCs w:val="20"/>
        </w:rPr>
        <w:t>TOTAL POINTS</w:t>
      </w:r>
      <w:r w:rsidRPr="003C23A4">
        <w:rPr>
          <w:rFonts w:eastAsia="Calibri"/>
          <w:b/>
          <w:bCs/>
          <w:color w:val="000000"/>
          <w:sz w:val="20"/>
          <w:szCs w:val="20"/>
        </w:rPr>
        <w:tab/>
      </w:r>
      <w:r w:rsidRPr="003C23A4">
        <w:rPr>
          <w:rFonts w:eastAsia="Calibri"/>
          <w:b/>
          <w:bCs/>
          <w:color w:val="000000"/>
          <w:sz w:val="20"/>
          <w:szCs w:val="20"/>
        </w:rPr>
        <w:tab/>
      </w:r>
      <w:r w:rsidRPr="003C23A4">
        <w:rPr>
          <w:rFonts w:eastAsia="Calibri"/>
          <w:b/>
          <w:bCs/>
          <w:color w:val="000000"/>
          <w:sz w:val="20"/>
          <w:szCs w:val="20"/>
        </w:rPr>
        <w:tab/>
      </w:r>
      <w:r w:rsidRPr="003C23A4">
        <w:rPr>
          <w:rFonts w:eastAsia="Calibri"/>
          <w:b/>
          <w:bCs/>
          <w:color w:val="000000"/>
          <w:sz w:val="20"/>
          <w:szCs w:val="20"/>
        </w:rPr>
        <w:tab/>
        <w:t xml:space="preserve"> </w:t>
      </w:r>
      <w:r w:rsidRPr="003C23A4">
        <w:rPr>
          <w:rFonts w:eastAsia="Calibri"/>
          <w:b/>
          <w:bCs/>
          <w:color w:val="000000"/>
          <w:sz w:val="20"/>
          <w:szCs w:val="20"/>
        </w:rPr>
        <w:tab/>
      </w:r>
      <w:r w:rsidRPr="003C23A4">
        <w:rPr>
          <w:rFonts w:eastAsia="Calibri"/>
          <w:b/>
          <w:bCs/>
          <w:color w:val="000000"/>
          <w:sz w:val="20"/>
          <w:szCs w:val="20"/>
        </w:rPr>
        <w:fldChar w:fldCharType="begin">
          <w:ffData>
            <w:name w:val="Text33"/>
            <w:enabled/>
            <w:calcOnExit w:val="0"/>
            <w:textInput/>
          </w:ffData>
        </w:fldChar>
      </w:r>
      <w:bookmarkStart w:id="34" w:name="Text33"/>
      <w:r w:rsidRPr="003C23A4">
        <w:rPr>
          <w:rFonts w:eastAsia="Calibri"/>
          <w:b/>
          <w:bCs/>
          <w:color w:val="000000"/>
          <w:sz w:val="20"/>
          <w:szCs w:val="20"/>
        </w:rPr>
        <w:instrText xml:space="preserve"> FORMTEXT </w:instrText>
      </w:r>
      <w:r w:rsidRPr="003C23A4">
        <w:rPr>
          <w:rFonts w:eastAsia="Calibri"/>
          <w:b/>
          <w:bCs/>
          <w:color w:val="000000"/>
          <w:sz w:val="20"/>
          <w:szCs w:val="20"/>
        </w:rPr>
      </w:r>
      <w:r w:rsidRPr="003C23A4">
        <w:rPr>
          <w:rFonts w:eastAsia="Calibri"/>
          <w:b/>
          <w:bCs/>
          <w:color w:val="000000"/>
          <w:sz w:val="20"/>
          <w:szCs w:val="20"/>
        </w:rPr>
        <w:fldChar w:fldCharType="separate"/>
      </w:r>
      <w:r w:rsidRPr="003C23A4">
        <w:rPr>
          <w:rFonts w:eastAsia="Calibri"/>
          <w:b/>
          <w:bCs/>
          <w:noProof/>
          <w:color w:val="000000"/>
          <w:sz w:val="20"/>
          <w:szCs w:val="20"/>
        </w:rPr>
        <w:t> </w:t>
      </w:r>
      <w:r w:rsidRPr="003C23A4">
        <w:rPr>
          <w:rFonts w:eastAsia="Calibri"/>
          <w:b/>
          <w:bCs/>
          <w:noProof/>
          <w:color w:val="000000"/>
          <w:sz w:val="20"/>
          <w:szCs w:val="20"/>
        </w:rPr>
        <w:t> </w:t>
      </w:r>
      <w:r w:rsidRPr="003C23A4">
        <w:rPr>
          <w:rFonts w:eastAsia="Calibri"/>
          <w:b/>
          <w:bCs/>
          <w:noProof/>
          <w:color w:val="000000"/>
          <w:sz w:val="20"/>
          <w:szCs w:val="20"/>
        </w:rPr>
        <w:t> </w:t>
      </w:r>
      <w:r w:rsidRPr="003C23A4">
        <w:rPr>
          <w:rFonts w:eastAsia="Calibri"/>
          <w:b/>
          <w:bCs/>
          <w:noProof/>
          <w:color w:val="000000"/>
          <w:sz w:val="20"/>
          <w:szCs w:val="20"/>
        </w:rPr>
        <w:t> </w:t>
      </w:r>
      <w:r w:rsidRPr="003C23A4">
        <w:rPr>
          <w:rFonts w:eastAsia="Calibri"/>
          <w:b/>
          <w:bCs/>
          <w:noProof/>
          <w:color w:val="000000"/>
          <w:sz w:val="20"/>
          <w:szCs w:val="20"/>
        </w:rPr>
        <w:t> </w:t>
      </w:r>
      <w:r w:rsidRPr="003C23A4">
        <w:rPr>
          <w:rFonts w:eastAsia="Calibri"/>
          <w:b/>
          <w:bCs/>
          <w:color w:val="000000"/>
          <w:sz w:val="20"/>
          <w:szCs w:val="20"/>
        </w:rPr>
        <w:fldChar w:fldCharType="end"/>
      </w:r>
      <w:bookmarkEnd w:id="34"/>
      <w:r w:rsidRPr="003C23A4">
        <w:rPr>
          <w:rFonts w:eastAsia="Calibri"/>
          <w:b/>
          <w:bCs/>
          <w:color w:val="000000"/>
          <w:sz w:val="20"/>
          <w:szCs w:val="20"/>
        </w:rPr>
        <w:t xml:space="preserve"> Points</w:t>
      </w:r>
    </w:p>
    <w:p w14:paraId="3018805B" w14:textId="77777777" w:rsidR="00B66198" w:rsidRPr="00F32B1D" w:rsidRDefault="00B66198" w:rsidP="00B67743">
      <w:pPr>
        <w:pStyle w:val="ListParagraph"/>
        <w:jc w:val="both"/>
        <w:rPr>
          <w:rFonts w:asciiTheme="minorHAnsi" w:hAnsiTheme="minorHAnsi" w:cstheme="minorHAnsi"/>
          <w:b/>
          <w:sz w:val="20"/>
          <w:szCs w:val="20"/>
        </w:rPr>
      </w:pPr>
    </w:p>
    <w:p w14:paraId="5F764CE9" w14:textId="637F2E32" w:rsidR="00850D6E" w:rsidRDefault="00850D6E" w:rsidP="00B67743">
      <w:pPr>
        <w:rPr>
          <w:rFonts w:asciiTheme="minorHAnsi" w:hAnsiTheme="minorHAnsi" w:cstheme="minorHAnsi"/>
          <w:b/>
          <w:bCs/>
          <w:sz w:val="20"/>
          <w:szCs w:val="20"/>
        </w:rPr>
      </w:pPr>
    </w:p>
    <w:sectPr w:rsidR="00850D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75222" w14:textId="77777777" w:rsidR="00850D69" w:rsidRDefault="00850D69" w:rsidP="00A26CDC">
      <w:r>
        <w:separator/>
      </w:r>
    </w:p>
  </w:endnote>
  <w:endnote w:type="continuationSeparator" w:id="0">
    <w:p w14:paraId="1FA53A47" w14:textId="77777777" w:rsidR="00850D69" w:rsidRDefault="00850D69" w:rsidP="00A2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0BEF" w14:textId="77777777" w:rsidR="001F25A3" w:rsidRPr="001F25A3" w:rsidRDefault="001F25A3" w:rsidP="001F25A3">
    <w:pPr>
      <w:pBdr>
        <w:bottom w:val="single" w:sz="6" w:space="1" w:color="auto"/>
      </w:pBdr>
      <w:tabs>
        <w:tab w:val="center" w:pos="4680"/>
        <w:tab w:val="right" w:pos="8280"/>
      </w:tabs>
      <w:rPr>
        <w:rFonts w:ascii="Calibri Light" w:eastAsia="Calibri" w:hAnsi="Calibri Light"/>
        <w:color w:val="000000"/>
        <w:sz w:val="18"/>
      </w:rPr>
    </w:pPr>
  </w:p>
  <w:p w14:paraId="291D9728" w14:textId="46DD9AB0" w:rsidR="001F25A3" w:rsidRPr="001F25A3" w:rsidRDefault="001F25A3" w:rsidP="001F25A3">
    <w:pPr>
      <w:tabs>
        <w:tab w:val="center" w:pos="4680"/>
        <w:tab w:val="right" w:pos="10224"/>
      </w:tabs>
      <w:jc w:val="center"/>
      <w:rPr>
        <w:rFonts w:ascii="Calibri Light" w:eastAsia="Calibri" w:hAnsi="Calibri Light"/>
        <w:color w:val="000000"/>
        <w:sz w:val="18"/>
      </w:rPr>
    </w:pPr>
    <w:r>
      <w:rPr>
        <w:rFonts w:ascii="Calibri Light" w:eastAsia="Calibri" w:hAnsi="Calibri Light"/>
        <w:color w:val="000000"/>
        <w:sz w:val="18"/>
      </w:rPr>
      <w:t>14-</w:t>
    </w:r>
    <w:r w:rsidR="00E54DAA">
      <w:rPr>
        <w:rFonts w:ascii="Calibri Light" w:eastAsia="Calibri" w:hAnsi="Calibri Light"/>
        <w:color w:val="000000"/>
        <w:sz w:val="18"/>
      </w:rPr>
      <w:t>D</w:t>
    </w:r>
    <w:r>
      <w:rPr>
        <w:rFonts w:ascii="Calibri Light" w:eastAsia="Calibri" w:hAnsi="Calibri Light"/>
        <w:color w:val="000000"/>
        <w:sz w:val="18"/>
      </w:rPr>
      <w:t xml:space="preserve"> </w:t>
    </w:r>
    <w:r w:rsidR="00E54DAA">
      <w:rPr>
        <w:rFonts w:ascii="Calibri Light" w:eastAsia="Calibri" w:hAnsi="Calibri Light"/>
        <w:color w:val="000000"/>
        <w:sz w:val="18"/>
      </w:rPr>
      <w:t>CERTIFIED GRANT ADMINISTRATOR REQUEST FOR PROPOSAL</w:t>
    </w:r>
    <w:r w:rsidR="007C69E8">
      <w:rPr>
        <w:rFonts w:ascii="Calibri Light" w:eastAsia="Calibri" w:hAnsi="Calibri Light"/>
        <w:color w:val="000000"/>
        <w:sz w:val="18"/>
      </w:rPr>
      <w:t>, SAMPLE</w:t>
    </w:r>
    <w:r w:rsidRPr="001F25A3">
      <w:rPr>
        <w:rFonts w:ascii="Calibri Light" w:eastAsia="Calibri" w:hAnsi="Calibri Light"/>
        <w:color w:val="000000"/>
        <w:sz w:val="18"/>
      </w:rPr>
      <w:tab/>
    </w:r>
    <w:r w:rsidR="0049667B">
      <w:rPr>
        <w:rFonts w:ascii="Calibri Light" w:eastAsia="Calibri" w:hAnsi="Calibri Light"/>
        <w:color w:val="000000"/>
        <w:sz w:val="18"/>
      </w:rPr>
      <w:t>6</w:t>
    </w:r>
    <w:r w:rsidR="00571E41">
      <w:rPr>
        <w:rFonts w:ascii="Calibri Light" w:eastAsia="Calibri" w:hAnsi="Calibri Light"/>
        <w:color w:val="000000"/>
        <w:sz w:val="18"/>
      </w:rPr>
      <w:t>/</w:t>
    </w:r>
    <w:r w:rsidR="005C6EBE">
      <w:rPr>
        <w:rFonts w:ascii="Calibri Light" w:eastAsia="Calibri" w:hAnsi="Calibri Light"/>
        <w:color w:val="000000"/>
        <w:sz w:val="18"/>
      </w:rPr>
      <w:t>2</w:t>
    </w:r>
    <w:r w:rsidR="00054BFF">
      <w:rPr>
        <w:rFonts w:ascii="Calibri Light" w:eastAsia="Calibri" w:hAnsi="Calibri Light"/>
        <w:color w:val="000000"/>
        <w:sz w:val="18"/>
      </w:rPr>
      <w:t>7</w:t>
    </w:r>
    <w:r w:rsidRPr="001F25A3">
      <w:rPr>
        <w:rFonts w:ascii="Calibri Light" w:eastAsia="Calibri" w:hAnsi="Calibri Light"/>
        <w:color w:val="000000"/>
        <w:sz w:val="18"/>
      </w:rPr>
      <w:t>/</w:t>
    </w:r>
    <w:r w:rsidR="00D2087F">
      <w:rPr>
        <w:rFonts w:ascii="Calibri Light" w:eastAsia="Calibri" w:hAnsi="Calibri Light"/>
        <w:color w:val="000000"/>
        <w:sz w:val="18"/>
      </w:rPr>
      <w:t>2</w:t>
    </w:r>
    <w:r w:rsidR="0049667B">
      <w:rPr>
        <w:rFonts w:ascii="Calibri Light" w:eastAsia="Calibri" w:hAnsi="Calibri Light"/>
        <w:color w:val="000000"/>
        <w:sz w:val="18"/>
      </w:rPr>
      <w:t>2</w:t>
    </w:r>
  </w:p>
  <w:p w14:paraId="4BA46EA3" w14:textId="35E52C16" w:rsidR="00A26CDC" w:rsidRPr="001F25A3" w:rsidRDefault="001F25A3" w:rsidP="001F25A3">
    <w:pPr>
      <w:tabs>
        <w:tab w:val="center" w:pos="4680"/>
        <w:tab w:val="right" w:pos="9450"/>
      </w:tabs>
      <w:jc w:val="center"/>
      <w:rPr>
        <w:rFonts w:ascii="Calibri Light" w:eastAsia="Calibri" w:hAnsi="Calibri Light"/>
        <w:color w:val="000000"/>
        <w:sz w:val="18"/>
      </w:rPr>
    </w:pPr>
    <w:r w:rsidRPr="001F25A3">
      <w:rPr>
        <w:rFonts w:ascii="Calibri Light" w:eastAsia="Calibri" w:hAnsi="Calibri Light"/>
        <w:color w:val="000000"/>
        <w:sz w:val="18"/>
      </w:rPr>
      <w:fldChar w:fldCharType="begin"/>
    </w:r>
    <w:r w:rsidRPr="001F25A3">
      <w:rPr>
        <w:rFonts w:ascii="Calibri Light" w:eastAsia="Calibri" w:hAnsi="Calibri Light"/>
        <w:color w:val="000000"/>
        <w:sz w:val="18"/>
      </w:rPr>
      <w:instrText xml:space="preserve"> PAGE   \* MERGEFORMAT </w:instrText>
    </w:r>
    <w:r w:rsidRPr="001F25A3">
      <w:rPr>
        <w:rFonts w:ascii="Calibri Light" w:eastAsia="Calibri" w:hAnsi="Calibri Light"/>
        <w:color w:val="000000"/>
        <w:sz w:val="18"/>
      </w:rPr>
      <w:fldChar w:fldCharType="separate"/>
    </w:r>
    <w:r w:rsidRPr="001F25A3">
      <w:rPr>
        <w:rFonts w:ascii="Calibri Light" w:eastAsia="Calibri" w:hAnsi="Calibri Light"/>
        <w:color w:val="000000"/>
        <w:sz w:val="18"/>
      </w:rPr>
      <w:t>1</w:t>
    </w:r>
    <w:r w:rsidRPr="001F25A3">
      <w:rPr>
        <w:rFonts w:ascii="Calibri Light" w:eastAsia="Calibri" w:hAnsi="Calibri Light"/>
        <w:noProof/>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68610" w14:textId="77777777" w:rsidR="00850D69" w:rsidRDefault="00850D69" w:rsidP="00A26CDC">
      <w:r>
        <w:separator/>
      </w:r>
    </w:p>
  </w:footnote>
  <w:footnote w:type="continuationSeparator" w:id="0">
    <w:p w14:paraId="4A5D339C" w14:textId="77777777" w:rsidR="00850D69" w:rsidRDefault="00850D69" w:rsidP="00A2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4605" w14:textId="77777777" w:rsidR="002F17C2" w:rsidRPr="00906A37" w:rsidRDefault="002F17C2" w:rsidP="002F17C2">
    <w:pPr>
      <w:pBdr>
        <w:bottom w:val="single" w:sz="2" w:space="1" w:color="auto"/>
      </w:pBdr>
      <w:tabs>
        <w:tab w:val="center" w:pos="4680"/>
        <w:tab w:val="right" w:pos="10224"/>
      </w:tabs>
      <w:rPr>
        <w:rFonts w:asciiTheme="majorHAnsi" w:hAnsiTheme="majorHAnsi"/>
        <w:color w:val="000000" w:themeColor="text1"/>
        <w:sz w:val="18"/>
      </w:rPr>
    </w:pPr>
    <w:r w:rsidRPr="00906A37">
      <w:rPr>
        <w:rFonts w:asciiTheme="majorHAnsi" w:hAnsiTheme="majorHAnsi"/>
        <w:color w:val="000000" w:themeColor="text1"/>
        <w:sz w:val="18"/>
      </w:rPr>
      <w:t>MICHIGAN ECONOMIC DEVELOPMENT CORPORATION</w:t>
    </w:r>
    <w:r w:rsidRPr="00906A37">
      <w:rPr>
        <w:rFonts w:asciiTheme="majorHAnsi" w:hAnsiTheme="majorHAnsi"/>
        <w:color w:val="000000" w:themeColor="text1"/>
        <w:sz w:val="18"/>
      </w:rPr>
      <w:tab/>
    </w:r>
    <w:r w:rsidRPr="00906A37">
      <w:rPr>
        <w:rFonts w:asciiTheme="majorHAnsi" w:hAnsiTheme="majorHAnsi"/>
        <w:color w:val="000000" w:themeColor="text1"/>
        <w:sz w:val="18"/>
      </w:rPr>
      <w:tab/>
      <w:t>CDBG</w:t>
    </w:r>
  </w:p>
  <w:p w14:paraId="08F0A9BF" w14:textId="77777777" w:rsidR="002F17C2" w:rsidRDefault="002F1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35107"/>
    <w:multiLevelType w:val="hybridMultilevel"/>
    <w:tmpl w:val="947E2382"/>
    <w:lvl w:ilvl="0" w:tplc="1E0AA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5D54"/>
    <w:multiLevelType w:val="hybridMultilevel"/>
    <w:tmpl w:val="70004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B2E00"/>
    <w:multiLevelType w:val="hybridMultilevel"/>
    <w:tmpl w:val="D2EEA1BA"/>
    <w:lvl w:ilvl="0" w:tplc="F606D2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96B12"/>
    <w:multiLevelType w:val="hybridMultilevel"/>
    <w:tmpl w:val="9BE6354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719CF"/>
    <w:multiLevelType w:val="hybridMultilevel"/>
    <w:tmpl w:val="842637B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65D16E9"/>
    <w:multiLevelType w:val="hybridMultilevel"/>
    <w:tmpl w:val="1BDC1B0A"/>
    <w:lvl w:ilvl="0" w:tplc="28D62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0A18"/>
    <w:multiLevelType w:val="hybridMultilevel"/>
    <w:tmpl w:val="795AE3C0"/>
    <w:lvl w:ilvl="0" w:tplc="EDFC8D5C">
      <w:start w:val="1"/>
      <w:numFmt w:val="upp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70096"/>
    <w:multiLevelType w:val="hybridMultilevel"/>
    <w:tmpl w:val="32928D9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35663D"/>
    <w:multiLevelType w:val="hybridMultilevel"/>
    <w:tmpl w:val="CE7E32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50C3E"/>
    <w:multiLevelType w:val="hybridMultilevel"/>
    <w:tmpl w:val="AC84DC34"/>
    <w:lvl w:ilvl="0" w:tplc="5A42F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250B8"/>
    <w:multiLevelType w:val="hybridMultilevel"/>
    <w:tmpl w:val="DA42A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2593F"/>
    <w:multiLevelType w:val="hybridMultilevel"/>
    <w:tmpl w:val="25F20C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4F342F"/>
    <w:multiLevelType w:val="hybridMultilevel"/>
    <w:tmpl w:val="956E1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06875"/>
    <w:multiLevelType w:val="hybridMultilevel"/>
    <w:tmpl w:val="56D6A21E"/>
    <w:lvl w:ilvl="0" w:tplc="0409000F">
      <w:start w:val="1"/>
      <w:numFmt w:val="decimal"/>
      <w:lvlText w:val="%1."/>
      <w:lvlJc w:val="left"/>
      <w:pPr>
        <w:ind w:left="360" w:hanging="360"/>
      </w:pPr>
    </w:lvl>
    <w:lvl w:ilvl="1" w:tplc="E4F411D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CD23CE"/>
    <w:multiLevelType w:val="hybridMultilevel"/>
    <w:tmpl w:val="8C82D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26C9B"/>
    <w:multiLevelType w:val="hybridMultilevel"/>
    <w:tmpl w:val="63EE013E"/>
    <w:lvl w:ilvl="0" w:tplc="3BBC01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C907A06"/>
    <w:multiLevelType w:val="hybridMultilevel"/>
    <w:tmpl w:val="42B6A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D4BBA"/>
    <w:multiLevelType w:val="hybridMultilevel"/>
    <w:tmpl w:val="C31E0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4549A"/>
    <w:multiLevelType w:val="hybridMultilevel"/>
    <w:tmpl w:val="CE4CECA8"/>
    <w:lvl w:ilvl="0" w:tplc="AFB66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D3179"/>
    <w:multiLevelType w:val="hybridMultilevel"/>
    <w:tmpl w:val="3F8C70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326B3"/>
    <w:multiLevelType w:val="hybridMultilevel"/>
    <w:tmpl w:val="D84A2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11497"/>
    <w:multiLevelType w:val="hybridMultilevel"/>
    <w:tmpl w:val="4A38A3F6"/>
    <w:lvl w:ilvl="0" w:tplc="5A8AF5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C2FCA"/>
    <w:multiLevelType w:val="hybridMultilevel"/>
    <w:tmpl w:val="1BDC1B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667F88"/>
    <w:multiLevelType w:val="hybridMultilevel"/>
    <w:tmpl w:val="C0AE7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A5E6A"/>
    <w:multiLevelType w:val="hybridMultilevel"/>
    <w:tmpl w:val="2488D5EA"/>
    <w:lvl w:ilvl="0" w:tplc="EF542A54">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8B5AAC"/>
    <w:multiLevelType w:val="hybridMultilevel"/>
    <w:tmpl w:val="AEEE9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35009"/>
    <w:multiLevelType w:val="hybridMultilevel"/>
    <w:tmpl w:val="579A3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61981"/>
    <w:multiLevelType w:val="hybridMultilevel"/>
    <w:tmpl w:val="C11E101A"/>
    <w:lvl w:ilvl="0" w:tplc="952C38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3CC02A">
      <w:start w:val="1"/>
      <w:numFmt w:val="decimal"/>
      <w:lvlText w:val="%4)"/>
      <w:lvlJc w:val="left"/>
      <w:pPr>
        <w:ind w:left="18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D2701"/>
    <w:multiLevelType w:val="hybridMultilevel"/>
    <w:tmpl w:val="FC060956"/>
    <w:lvl w:ilvl="0" w:tplc="04090019">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21"/>
  </w:num>
  <w:num w:numId="5">
    <w:abstractNumId w:val="9"/>
  </w:num>
  <w:num w:numId="6">
    <w:abstractNumId w:val="0"/>
  </w:num>
  <w:num w:numId="7">
    <w:abstractNumId w:val="25"/>
  </w:num>
  <w:num w:numId="8">
    <w:abstractNumId w:val="5"/>
  </w:num>
  <w:num w:numId="9">
    <w:abstractNumId w:val="16"/>
  </w:num>
  <w:num w:numId="10">
    <w:abstractNumId w:val="18"/>
  </w:num>
  <w:num w:numId="11">
    <w:abstractNumId w:val="24"/>
  </w:num>
  <w:num w:numId="12">
    <w:abstractNumId w:val="2"/>
  </w:num>
  <w:num w:numId="13">
    <w:abstractNumId w:val="27"/>
  </w:num>
  <w:num w:numId="14">
    <w:abstractNumId w:val="15"/>
  </w:num>
  <w:num w:numId="15">
    <w:abstractNumId w:val="22"/>
  </w:num>
  <w:num w:numId="16">
    <w:abstractNumId w:val="3"/>
  </w:num>
  <w:num w:numId="17">
    <w:abstractNumId w:val="11"/>
  </w:num>
  <w:num w:numId="18">
    <w:abstractNumId w:val="4"/>
  </w:num>
  <w:num w:numId="19">
    <w:abstractNumId w:val="13"/>
  </w:num>
  <w:num w:numId="20">
    <w:abstractNumId w:val="28"/>
  </w:num>
  <w:num w:numId="21">
    <w:abstractNumId w:val="20"/>
  </w:num>
  <w:num w:numId="22">
    <w:abstractNumId w:val="1"/>
  </w:num>
  <w:num w:numId="23">
    <w:abstractNumId w:val="10"/>
  </w:num>
  <w:num w:numId="24">
    <w:abstractNumId w:val="17"/>
  </w:num>
  <w:num w:numId="25">
    <w:abstractNumId w:val="23"/>
  </w:num>
  <w:num w:numId="26">
    <w:abstractNumId w:val="7"/>
  </w:num>
  <w:num w:numId="27">
    <w:abstractNumId w:val="19"/>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0FE"/>
    <w:rsid w:val="000045B1"/>
    <w:rsid w:val="00044472"/>
    <w:rsid w:val="00052BAF"/>
    <w:rsid w:val="00054BFF"/>
    <w:rsid w:val="00056043"/>
    <w:rsid w:val="000726AC"/>
    <w:rsid w:val="00095D02"/>
    <w:rsid w:val="000A2451"/>
    <w:rsid w:val="000A4E98"/>
    <w:rsid w:val="000E5BB3"/>
    <w:rsid w:val="000E782D"/>
    <w:rsid w:val="000F07B1"/>
    <w:rsid w:val="000F1BE8"/>
    <w:rsid w:val="000F4E4B"/>
    <w:rsid w:val="000F6D23"/>
    <w:rsid w:val="00123A08"/>
    <w:rsid w:val="00142A96"/>
    <w:rsid w:val="00145794"/>
    <w:rsid w:val="00162596"/>
    <w:rsid w:val="001A0A5C"/>
    <w:rsid w:val="001A669D"/>
    <w:rsid w:val="001B172D"/>
    <w:rsid w:val="001C19B3"/>
    <w:rsid w:val="001D7C94"/>
    <w:rsid w:val="001E64F6"/>
    <w:rsid w:val="001F2085"/>
    <w:rsid w:val="001F25A3"/>
    <w:rsid w:val="001F2B6A"/>
    <w:rsid w:val="001F5B15"/>
    <w:rsid w:val="001F5CAC"/>
    <w:rsid w:val="001F60B5"/>
    <w:rsid w:val="0020349C"/>
    <w:rsid w:val="00227D85"/>
    <w:rsid w:val="0025335B"/>
    <w:rsid w:val="002719A7"/>
    <w:rsid w:val="002744D5"/>
    <w:rsid w:val="0027750E"/>
    <w:rsid w:val="00282B87"/>
    <w:rsid w:val="00291E30"/>
    <w:rsid w:val="00294D62"/>
    <w:rsid w:val="002A353D"/>
    <w:rsid w:val="002A3E59"/>
    <w:rsid w:val="002A7F20"/>
    <w:rsid w:val="002D0C4B"/>
    <w:rsid w:val="002D25E1"/>
    <w:rsid w:val="002D3E50"/>
    <w:rsid w:val="002D5752"/>
    <w:rsid w:val="002D5F57"/>
    <w:rsid w:val="002F0072"/>
    <w:rsid w:val="002F17C2"/>
    <w:rsid w:val="002F50FE"/>
    <w:rsid w:val="00302F45"/>
    <w:rsid w:val="003055E2"/>
    <w:rsid w:val="00305EAD"/>
    <w:rsid w:val="0032124B"/>
    <w:rsid w:val="0032128A"/>
    <w:rsid w:val="0035465D"/>
    <w:rsid w:val="00360E25"/>
    <w:rsid w:val="003676BF"/>
    <w:rsid w:val="003731F1"/>
    <w:rsid w:val="00380C82"/>
    <w:rsid w:val="00395D4E"/>
    <w:rsid w:val="003A2653"/>
    <w:rsid w:val="003C1B45"/>
    <w:rsid w:val="003C23A4"/>
    <w:rsid w:val="003C50E2"/>
    <w:rsid w:val="003C7B6D"/>
    <w:rsid w:val="003D4473"/>
    <w:rsid w:val="003E57DB"/>
    <w:rsid w:val="003F1B86"/>
    <w:rsid w:val="00420BD9"/>
    <w:rsid w:val="004213FE"/>
    <w:rsid w:val="00444AAC"/>
    <w:rsid w:val="00460086"/>
    <w:rsid w:val="004732DD"/>
    <w:rsid w:val="00476058"/>
    <w:rsid w:val="004825DA"/>
    <w:rsid w:val="00485DCD"/>
    <w:rsid w:val="0049391B"/>
    <w:rsid w:val="0049667B"/>
    <w:rsid w:val="004B770F"/>
    <w:rsid w:val="004D1767"/>
    <w:rsid w:val="004E3BA4"/>
    <w:rsid w:val="004E3F00"/>
    <w:rsid w:val="00522D0E"/>
    <w:rsid w:val="00564D49"/>
    <w:rsid w:val="00571E41"/>
    <w:rsid w:val="00573CA1"/>
    <w:rsid w:val="005828BD"/>
    <w:rsid w:val="00587A20"/>
    <w:rsid w:val="0059593F"/>
    <w:rsid w:val="005B6AC2"/>
    <w:rsid w:val="005C6EBE"/>
    <w:rsid w:val="005D723A"/>
    <w:rsid w:val="005E037C"/>
    <w:rsid w:val="005E5EBE"/>
    <w:rsid w:val="005E7143"/>
    <w:rsid w:val="005F3878"/>
    <w:rsid w:val="005F751A"/>
    <w:rsid w:val="005F7AE5"/>
    <w:rsid w:val="005F7D4D"/>
    <w:rsid w:val="006013EF"/>
    <w:rsid w:val="00604AEA"/>
    <w:rsid w:val="00606C77"/>
    <w:rsid w:val="00607014"/>
    <w:rsid w:val="00610F13"/>
    <w:rsid w:val="00615842"/>
    <w:rsid w:val="0062796A"/>
    <w:rsid w:val="006469B1"/>
    <w:rsid w:val="00650BFB"/>
    <w:rsid w:val="00671672"/>
    <w:rsid w:val="00693D47"/>
    <w:rsid w:val="00696289"/>
    <w:rsid w:val="00697615"/>
    <w:rsid w:val="006A123B"/>
    <w:rsid w:val="006A3336"/>
    <w:rsid w:val="006B6E9F"/>
    <w:rsid w:val="006C2F79"/>
    <w:rsid w:val="006D5A87"/>
    <w:rsid w:val="006E15AD"/>
    <w:rsid w:val="007049F2"/>
    <w:rsid w:val="00705C7D"/>
    <w:rsid w:val="007178CB"/>
    <w:rsid w:val="007223BB"/>
    <w:rsid w:val="007232D6"/>
    <w:rsid w:val="007251AC"/>
    <w:rsid w:val="00732EA5"/>
    <w:rsid w:val="00744CA8"/>
    <w:rsid w:val="00745D73"/>
    <w:rsid w:val="00751236"/>
    <w:rsid w:val="00765EB3"/>
    <w:rsid w:val="0078566A"/>
    <w:rsid w:val="007B6BD2"/>
    <w:rsid w:val="007C69E8"/>
    <w:rsid w:val="007F5C75"/>
    <w:rsid w:val="00807FAA"/>
    <w:rsid w:val="0082568B"/>
    <w:rsid w:val="0082708D"/>
    <w:rsid w:val="00832DBF"/>
    <w:rsid w:val="00837D58"/>
    <w:rsid w:val="008503A0"/>
    <w:rsid w:val="00850D69"/>
    <w:rsid w:val="00850D6E"/>
    <w:rsid w:val="00853904"/>
    <w:rsid w:val="00862865"/>
    <w:rsid w:val="008729C5"/>
    <w:rsid w:val="00881DEE"/>
    <w:rsid w:val="008939EC"/>
    <w:rsid w:val="008C500F"/>
    <w:rsid w:val="008D649B"/>
    <w:rsid w:val="008E7A7F"/>
    <w:rsid w:val="008F1B1C"/>
    <w:rsid w:val="00900A65"/>
    <w:rsid w:val="00912EEA"/>
    <w:rsid w:val="00912F89"/>
    <w:rsid w:val="00916EEE"/>
    <w:rsid w:val="0092173A"/>
    <w:rsid w:val="00963391"/>
    <w:rsid w:val="009709B8"/>
    <w:rsid w:val="00996518"/>
    <w:rsid w:val="00996948"/>
    <w:rsid w:val="009A015F"/>
    <w:rsid w:val="009A7168"/>
    <w:rsid w:val="009B2B7A"/>
    <w:rsid w:val="009C0463"/>
    <w:rsid w:val="009F286E"/>
    <w:rsid w:val="009F2E4D"/>
    <w:rsid w:val="009F75EB"/>
    <w:rsid w:val="009F765B"/>
    <w:rsid w:val="00A26CDC"/>
    <w:rsid w:val="00A373E0"/>
    <w:rsid w:val="00A402F8"/>
    <w:rsid w:val="00A46130"/>
    <w:rsid w:val="00A64BCE"/>
    <w:rsid w:val="00A74564"/>
    <w:rsid w:val="00A76221"/>
    <w:rsid w:val="00A779A0"/>
    <w:rsid w:val="00A8726E"/>
    <w:rsid w:val="00AA2949"/>
    <w:rsid w:val="00AB7C8B"/>
    <w:rsid w:val="00AE6873"/>
    <w:rsid w:val="00AF2862"/>
    <w:rsid w:val="00AF3FD2"/>
    <w:rsid w:val="00B3631A"/>
    <w:rsid w:val="00B51D37"/>
    <w:rsid w:val="00B611CF"/>
    <w:rsid w:val="00B66198"/>
    <w:rsid w:val="00B67743"/>
    <w:rsid w:val="00B9082C"/>
    <w:rsid w:val="00B91312"/>
    <w:rsid w:val="00B92740"/>
    <w:rsid w:val="00BA2B33"/>
    <w:rsid w:val="00BA429B"/>
    <w:rsid w:val="00BD77BB"/>
    <w:rsid w:val="00BE3103"/>
    <w:rsid w:val="00BF06C4"/>
    <w:rsid w:val="00BF73CD"/>
    <w:rsid w:val="00C26746"/>
    <w:rsid w:val="00C45168"/>
    <w:rsid w:val="00C51339"/>
    <w:rsid w:val="00C76920"/>
    <w:rsid w:val="00C804F2"/>
    <w:rsid w:val="00C83C81"/>
    <w:rsid w:val="00CC43EA"/>
    <w:rsid w:val="00CD4495"/>
    <w:rsid w:val="00CF3A58"/>
    <w:rsid w:val="00CF5ED8"/>
    <w:rsid w:val="00D03177"/>
    <w:rsid w:val="00D0535E"/>
    <w:rsid w:val="00D2087F"/>
    <w:rsid w:val="00D32560"/>
    <w:rsid w:val="00D32A73"/>
    <w:rsid w:val="00D500B9"/>
    <w:rsid w:val="00D52A19"/>
    <w:rsid w:val="00D62B05"/>
    <w:rsid w:val="00D67C61"/>
    <w:rsid w:val="00D73F82"/>
    <w:rsid w:val="00D969B7"/>
    <w:rsid w:val="00DC7ED2"/>
    <w:rsid w:val="00DD7356"/>
    <w:rsid w:val="00DD7AF0"/>
    <w:rsid w:val="00DE5927"/>
    <w:rsid w:val="00E17BB2"/>
    <w:rsid w:val="00E33099"/>
    <w:rsid w:val="00E41C07"/>
    <w:rsid w:val="00E5497C"/>
    <w:rsid w:val="00E54DAA"/>
    <w:rsid w:val="00E61032"/>
    <w:rsid w:val="00E61B75"/>
    <w:rsid w:val="00E631BA"/>
    <w:rsid w:val="00E76CD7"/>
    <w:rsid w:val="00E83A5F"/>
    <w:rsid w:val="00EC25A4"/>
    <w:rsid w:val="00ED2238"/>
    <w:rsid w:val="00ED4E57"/>
    <w:rsid w:val="00EE053B"/>
    <w:rsid w:val="00EE256B"/>
    <w:rsid w:val="00EF1001"/>
    <w:rsid w:val="00EF58F1"/>
    <w:rsid w:val="00F0382E"/>
    <w:rsid w:val="00F10800"/>
    <w:rsid w:val="00F25699"/>
    <w:rsid w:val="00F32B1D"/>
    <w:rsid w:val="00F37121"/>
    <w:rsid w:val="00F42A0A"/>
    <w:rsid w:val="00F559A9"/>
    <w:rsid w:val="00F57737"/>
    <w:rsid w:val="00F64AA1"/>
    <w:rsid w:val="00F67F47"/>
    <w:rsid w:val="00F73A49"/>
    <w:rsid w:val="00F827D0"/>
    <w:rsid w:val="00F907BA"/>
    <w:rsid w:val="00F9187B"/>
    <w:rsid w:val="00F95821"/>
    <w:rsid w:val="00FC0C96"/>
    <w:rsid w:val="00FD4F42"/>
    <w:rsid w:val="00FE08D6"/>
    <w:rsid w:val="00FF15EB"/>
    <w:rsid w:val="00FF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72A"/>
  <w15:chartTrackingRefBased/>
  <w15:docId w15:val="{357274F4-7C13-4845-82BA-2DF5CFA6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0FE"/>
    <w:pPr>
      <w:ind w:left="720"/>
      <w:contextualSpacing/>
    </w:pPr>
  </w:style>
  <w:style w:type="character" w:styleId="Hyperlink">
    <w:name w:val="Hyperlink"/>
    <w:basedOn w:val="DefaultParagraphFont"/>
    <w:uiPriority w:val="99"/>
    <w:unhideWhenUsed/>
    <w:rsid w:val="002F50FE"/>
    <w:rPr>
      <w:color w:val="0563C1"/>
      <w:u w:val="single"/>
    </w:rPr>
  </w:style>
  <w:style w:type="paragraph" w:customStyle="1" w:styleId="Default">
    <w:name w:val="Default"/>
    <w:rsid w:val="002F50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A7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68"/>
    <w:rPr>
      <w:rFonts w:ascii="Segoe UI" w:hAnsi="Segoe UI" w:cs="Segoe UI"/>
      <w:sz w:val="18"/>
      <w:szCs w:val="18"/>
    </w:rPr>
  </w:style>
  <w:style w:type="paragraph" w:styleId="Header">
    <w:name w:val="header"/>
    <w:basedOn w:val="Normal"/>
    <w:link w:val="HeaderChar"/>
    <w:uiPriority w:val="99"/>
    <w:unhideWhenUsed/>
    <w:rsid w:val="00A26CDC"/>
    <w:pPr>
      <w:tabs>
        <w:tab w:val="center" w:pos="4680"/>
        <w:tab w:val="right" w:pos="9360"/>
      </w:tabs>
    </w:pPr>
  </w:style>
  <w:style w:type="character" w:customStyle="1" w:styleId="HeaderChar">
    <w:name w:val="Header Char"/>
    <w:basedOn w:val="DefaultParagraphFont"/>
    <w:link w:val="Header"/>
    <w:uiPriority w:val="99"/>
    <w:rsid w:val="00A26CDC"/>
    <w:rPr>
      <w:rFonts w:ascii="Calibri" w:hAnsi="Calibri" w:cs="Times New Roman"/>
    </w:rPr>
  </w:style>
  <w:style w:type="paragraph" w:styleId="Footer">
    <w:name w:val="footer"/>
    <w:basedOn w:val="Normal"/>
    <w:link w:val="FooterChar"/>
    <w:uiPriority w:val="99"/>
    <w:unhideWhenUsed/>
    <w:rsid w:val="00A26CDC"/>
    <w:pPr>
      <w:tabs>
        <w:tab w:val="center" w:pos="4680"/>
        <w:tab w:val="right" w:pos="9360"/>
      </w:tabs>
    </w:pPr>
  </w:style>
  <w:style w:type="character" w:customStyle="1" w:styleId="FooterChar">
    <w:name w:val="Footer Char"/>
    <w:basedOn w:val="DefaultParagraphFont"/>
    <w:link w:val="Footer"/>
    <w:uiPriority w:val="99"/>
    <w:rsid w:val="00A26CDC"/>
    <w:rPr>
      <w:rFonts w:ascii="Calibri" w:hAnsi="Calibri" w:cs="Times New Roman"/>
    </w:rPr>
  </w:style>
  <w:style w:type="character" w:styleId="CommentReference">
    <w:name w:val="annotation reference"/>
    <w:basedOn w:val="DefaultParagraphFont"/>
    <w:uiPriority w:val="99"/>
    <w:semiHidden/>
    <w:unhideWhenUsed/>
    <w:rsid w:val="00395D4E"/>
    <w:rPr>
      <w:sz w:val="16"/>
      <w:szCs w:val="16"/>
    </w:rPr>
  </w:style>
  <w:style w:type="paragraph" w:styleId="CommentText">
    <w:name w:val="annotation text"/>
    <w:basedOn w:val="Normal"/>
    <w:link w:val="CommentTextChar"/>
    <w:uiPriority w:val="99"/>
    <w:unhideWhenUsed/>
    <w:rsid w:val="00395D4E"/>
    <w:rPr>
      <w:sz w:val="20"/>
      <w:szCs w:val="20"/>
    </w:rPr>
  </w:style>
  <w:style w:type="character" w:customStyle="1" w:styleId="CommentTextChar">
    <w:name w:val="Comment Text Char"/>
    <w:basedOn w:val="DefaultParagraphFont"/>
    <w:link w:val="CommentText"/>
    <w:uiPriority w:val="99"/>
    <w:rsid w:val="00395D4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95D4E"/>
    <w:rPr>
      <w:b/>
      <w:bCs/>
    </w:rPr>
  </w:style>
  <w:style w:type="character" w:customStyle="1" w:styleId="CommentSubjectChar">
    <w:name w:val="Comment Subject Char"/>
    <w:basedOn w:val="CommentTextChar"/>
    <w:link w:val="CommentSubject"/>
    <w:uiPriority w:val="99"/>
    <w:semiHidden/>
    <w:rsid w:val="00395D4E"/>
    <w:rPr>
      <w:rFonts w:ascii="Calibri" w:hAnsi="Calibri" w:cs="Times New Roman"/>
      <w:b/>
      <w:bCs/>
      <w:sz w:val="20"/>
      <w:szCs w:val="20"/>
    </w:rPr>
  </w:style>
  <w:style w:type="paragraph" w:styleId="Revision">
    <w:name w:val="Revision"/>
    <w:hidden/>
    <w:uiPriority w:val="99"/>
    <w:semiHidden/>
    <w:rsid w:val="00FF6C4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916229">
      <w:bodyDiv w:val="1"/>
      <w:marLeft w:val="0"/>
      <w:marRight w:val="0"/>
      <w:marTop w:val="0"/>
      <w:marBottom w:val="0"/>
      <w:divBdr>
        <w:top w:val="none" w:sz="0" w:space="0" w:color="auto"/>
        <w:left w:val="none" w:sz="0" w:space="0" w:color="auto"/>
        <w:bottom w:val="none" w:sz="0" w:space="0" w:color="auto"/>
        <w:right w:val="none" w:sz="0" w:space="0" w:color="auto"/>
      </w:divBdr>
    </w:div>
    <w:div w:id="184458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Vinson III (MEDC)</dc:creator>
  <cp:keywords/>
  <dc:description/>
  <cp:lastModifiedBy>Shawne Haddad</cp:lastModifiedBy>
  <cp:revision>5</cp:revision>
  <cp:lastPrinted>2022-06-27T14:01:00Z</cp:lastPrinted>
  <dcterms:created xsi:type="dcterms:W3CDTF">2022-06-27T13:44:00Z</dcterms:created>
  <dcterms:modified xsi:type="dcterms:W3CDTF">2022-06-27T21:07:00Z</dcterms:modified>
</cp:coreProperties>
</file>