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F57" w14:textId="21C26A0C" w:rsidR="00B82033" w:rsidRPr="00F1696F" w:rsidRDefault="0037663E" w:rsidP="00F1696F">
      <w:pPr>
        <w:spacing w:after="0" w:line="240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RADON APPLICABILITY </w:t>
      </w:r>
      <w:r w:rsidR="00F1696F" w:rsidRPr="00F1696F">
        <w:rPr>
          <w:rFonts w:cstheme="minorHAnsi"/>
          <w:b/>
          <w:sz w:val="28"/>
        </w:rPr>
        <w:t>WORKSHEET</w:t>
      </w:r>
    </w:p>
    <w:p w14:paraId="5B34FF94" w14:textId="1B3DBFD0" w:rsidR="00376D3B" w:rsidRPr="00A461EC" w:rsidRDefault="00376D3B" w:rsidP="00CD1FB7">
      <w:pPr>
        <w:spacing w:after="0" w:line="240" w:lineRule="auto"/>
        <w:rPr>
          <w:rFonts w:cstheme="minorHAnsi"/>
          <w:sz w:val="20"/>
          <w:szCs w:val="20"/>
        </w:rPr>
      </w:pPr>
    </w:p>
    <w:p w14:paraId="365C48EC" w14:textId="3992B58E" w:rsidR="00DE1E95" w:rsidRPr="00A461EC" w:rsidRDefault="00DE1E95" w:rsidP="00DE1E95">
      <w:pPr>
        <w:spacing w:after="0" w:line="240" w:lineRule="auto"/>
        <w:rPr>
          <w:rFonts w:ascii="Calibri" w:hAnsi="Calibri" w:cs="Calibri"/>
          <w:bCs/>
          <w:i/>
          <w:sz w:val="18"/>
          <w:szCs w:val="18"/>
        </w:rPr>
      </w:pPr>
      <w:r w:rsidRPr="00A461EC">
        <w:rPr>
          <w:rFonts w:ascii="Calibri" w:hAnsi="Calibri" w:cs="Calibri"/>
          <w:bCs/>
          <w:i/>
          <w:sz w:val="18"/>
          <w:szCs w:val="18"/>
        </w:rPr>
        <w:t xml:space="preserve">INSTRUCTIONS: Answer yes or no for each statement to </w:t>
      </w:r>
      <w:r w:rsidR="008E46FA">
        <w:rPr>
          <w:rFonts w:ascii="Calibri" w:hAnsi="Calibri" w:cs="Calibri"/>
          <w:bCs/>
          <w:i/>
          <w:sz w:val="18"/>
          <w:szCs w:val="18"/>
        </w:rPr>
        <w:t xml:space="preserve">identify whether radon testing is required for the </w:t>
      </w:r>
      <w:r w:rsidRPr="00A461EC">
        <w:rPr>
          <w:rFonts w:ascii="Calibri" w:hAnsi="Calibri" w:cs="Calibri"/>
          <w:bCs/>
          <w:i/>
          <w:sz w:val="18"/>
          <w:szCs w:val="18"/>
        </w:rPr>
        <w:t xml:space="preserve">proposed project. </w:t>
      </w:r>
      <w:r w:rsidR="007A6379">
        <w:rPr>
          <w:rFonts w:ascii="Calibri" w:hAnsi="Calibri" w:cs="Calibri"/>
          <w:bCs/>
          <w:i/>
          <w:sz w:val="18"/>
          <w:szCs w:val="18"/>
        </w:rPr>
        <w:t>Please c</w:t>
      </w:r>
      <w:r w:rsidRPr="00A461EC">
        <w:rPr>
          <w:rFonts w:ascii="Calibri" w:hAnsi="Calibri" w:cs="Calibri"/>
          <w:bCs/>
          <w:i/>
          <w:sz w:val="18"/>
          <w:szCs w:val="18"/>
        </w:rPr>
        <w:t>omplete one worksheet for each property, as applicable.</w:t>
      </w:r>
    </w:p>
    <w:p w14:paraId="49F4807D" w14:textId="6954A998" w:rsidR="00A461EC" w:rsidRDefault="00A461EC" w:rsidP="00DE1E95">
      <w:pPr>
        <w:spacing w:after="0" w:line="240" w:lineRule="auto"/>
        <w:rPr>
          <w:rFonts w:ascii="Calibri" w:hAnsi="Calibri" w:cs="Calibri"/>
          <w:bCs/>
          <w:i/>
          <w:sz w:val="20"/>
          <w:szCs w:val="20"/>
        </w:rPr>
      </w:pPr>
    </w:p>
    <w:p w14:paraId="6FFB08D4" w14:textId="77777777" w:rsidR="00A461EC" w:rsidRDefault="00A461EC" w:rsidP="00DE1E95">
      <w:pPr>
        <w:spacing w:after="0" w:line="240" w:lineRule="auto"/>
        <w:rPr>
          <w:rFonts w:ascii="Calibri" w:hAnsi="Calibri" w:cs="Calibri"/>
          <w:bCs/>
          <w:i/>
          <w:sz w:val="20"/>
          <w:szCs w:val="20"/>
        </w:rPr>
      </w:pPr>
    </w:p>
    <w:p w14:paraId="7489224C" w14:textId="49CB9006" w:rsidR="00A461EC" w:rsidRPr="00A461EC" w:rsidRDefault="00A461EC" w:rsidP="00A461EC">
      <w:pPr>
        <w:spacing w:after="0" w:line="240" w:lineRule="auto"/>
        <w:rPr>
          <w:rFonts w:cstheme="minorHAnsi"/>
          <w:sz w:val="20"/>
          <w:szCs w:val="20"/>
        </w:rPr>
      </w:pPr>
      <w:r w:rsidRPr="00A461EC">
        <w:rPr>
          <w:rFonts w:cstheme="minorHAnsi"/>
          <w:b/>
          <w:bCs/>
          <w:sz w:val="20"/>
          <w:szCs w:val="20"/>
        </w:rPr>
        <w:t>Unit of Local Government:</w:t>
      </w:r>
      <w:r w:rsidRPr="00A461EC">
        <w:rPr>
          <w:rFonts w:cstheme="minorHAns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2143535208"/>
          <w:placeholder>
            <w:docPart w:val="548949D0DA9C4F0CADB29D443139049A"/>
          </w:placeholder>
          <w:showingPlcHdr/>
          <w15:appearance w15:val="hidden"/>
          <w:text/>
        </w:sdtPr>
        <w:sdtContent>
          <w:r w:rsidR="000D7508" w:rsidRPr="007040A2">
            <w:rPr>
              <w:rStyle w:val="PlaceholderText"/>
            </w:rPr>
            <w:t>Click or tap here to enter text.</w:t>
          </w:r>
        </w:sdtContent>
      </w:sdt>
    </w:p>
    <w:p w14:paraId="4BF5C082" w14:textId="65C4C4DB" w:rsidR="00A461EC" w:rsidRPr="00A461EC" w:rsidRDefault="00A461EC" w:rsidP="00A461EC">
      <w:pPr>
        <w:spacing w:after="0" w:line="240" w:lineRule="auto"/>
        <w:rPr>
          <w:rFonts w:cstheme="minorHAnsi"/>
          <w:sz w:val="20"/>
          <w:szCs w:val="20"/>
        </w:rPr>
      </w:pPr>
      <w:r w:rsidRPr="00A461EC">
        <w:rPr>
          <w:rFonts w:cstheme="minorHAnsi"/>
          <w:b/>
          <w:bCs/>
          <w:sz w:val="20"/>
          <w:szCs w:val="20"/>
        </w:rPr>
        <w:t>Project Address:</w:t>
      </w:r>
      <w:r w:rsidRPr="00A461E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A461EC">
        <w:rPr>
          <w:rFonts w:cstheme="minorHAns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349722960"/>
          <w:placeholder>
            <w:docPart w:val="BD82883F95324351A64696B3DF7ACD3B"/>
          </w:placeholder>
          <w:showingPlcHdr/>
          <w15:appearance w15:val="hidden"/>
          <w:text/>
        </w:sdtPr>
        <w:sdtContent>
          <w:r w:rsidR="00E116FD" w:rsidRPr="007040A2">
            <w:rPr>
              <w:rStyle w:val="PlaceholderText"/>
            </w:rPr>
            <w:t>Click or tap here to enter text.</w:t>
          </w:r>
        </w:sdtContent>
      </w:sdt>
    </w:p>
    <w:p w14:paraId="7572B238" w14:textId="4C2C0B40" w:rsidR="000A5548" w:rsidRPr="00A461EC" w:rsidRDefault="000A5548" w:rsidP="00CD1FB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42"/>
        <w:gridCol w:w="540"/>
        <w:gridCol w:w="540"/>
        <w:gridCol w:w="8453"/>
      </w:tblGrid>
      <w:tr w:rsidR="00BD47B6" w:rsidRPr="00A461EC" w14:paraId="7547BAE9" w14:textId="77777777" w:rsidTr="00A461EC">
        <w:trPr>
          <w:trHeight w:val="576"/>
        </w:trPr>
        <w:tc>
          <w:tcPr>
            <w:tcW w:w="542" w:type="dxa"/>
            <w:vAlign w:val="center"/>
          </w:tcPr>
          <w:p w14:paraId="62B1D3F8" w14:textId="6CF25B66" w:rsidR="00BD47B6" w:rsidRPr="00A461EC" w:rsidRDefault="00BD47B6" w:rsidP="009134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61EC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5B1DB6FF" w14:textId="0197E5BA" w:rsidR="00BD47B6" w:rsidRPr="00A461EC" w:rsidRDefault="00BD47B6" w:rsidP="009134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61EC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8993" w:type="dxa"/>
            <w:gridSpan w:val="2"/>
            <w:vAlign w:val="center"/>
          </w:tcPr>
          <w:p w14:paraId="54EBCDEC" w14:textId="77777777" w:rsidR="00BD47B6" w:rsidRPr="00A461EC" w:rsidRDefault="00BD47B6" w:rsidP="00CD1FB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5548" w:rsidRPr="00A461EC" w14:paraId="7470722E" w14:textId="77777777" w:rsidTr="00A461EC">
        <w:trPr>
          <w:trHeight w:val="576"/>
        </w:trPr>
        <w:tc>
          <w:tcPr>
            <w:tcW w:w="542" w:type="dxa"/>
          </w:tcPr>
          <w:p w14:paraId="5BDA773A" w14:textId="353F3934" w:rsidR="000A5548" w:rsidRPr="00A461EC" w:rsidRDefault="000A5548" w:rsidP="00913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1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A461E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A461EC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40" w:type="dxa"/>
          </w:tcPr>
          <w:p w14:paraId="671CCC34" w14:textId="14886DE9" w:rsidR="000A5548" w:rsidRPr="00A461EC" w:rsidRDefault="000A5548" w:rsidP="00913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1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A461E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A461EC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40" w:type="dxa"/>
          </w:tcPr>
          <w:p w14:paraId="56D2C274" w14:textId="375A1295" w:rsidR="000A5548" w:rsidRPr="00A461EC" w:rsidRDefault="000A5548" w:rsidP="00913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1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453" w:type="dxa"/>
          </w:tcPr>
          <w:p w14:paraId="6E7AB4A1" w14:textId="0FEB0A7C" w:rsidR="000A5548" w:rsidRPr="00A461EC" w:rsidRDefault="008908B2" w:rsidP="00CD1F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Does the project require an environmental review?  (If the project requires an Environmental Review level of </w:t>
            </w:r>
            <w:r w:rsidRPr="007A6379">
              <w:rPr>
                <w:rFonts w:cstheme="minorHAnsi"/>
                <w:i/>
                <w:iCs/>
                <w:sz w:val="20"/>
                <w:szCs w:val="20"/>
              </w:rPr>
              <w:t>Categorically Excluded, Subject To 58.5</w:t>
            </w:r>
            <w:r w:rsidRPr="00C224BC">
              <w:rPr>
                <w:rFonts w:cstheme="minorHAnsi"/>
                <w:sz w:val="20"/>
                <w:szCs w:val="20"/>
              </w:rPr>
              <w:t xml:space="preserve"> or an </w:t>
            </w:r>
            <w:r w:rsidRPr="007A6379">
              <w:rPr>
                <w:rFonts w:cstheme="minorHAnsi"/>
                <w:i/>
                <w:iCs/>
                <w:sz w:val="20"/>
                <w:szCs w:val="20"/>
              </w:rPr>
              <w:t>Environmental Assessment</w:t>
            </w:r>
            <w:r w:rsidRPr="00C224BC">
              <w:rPr>
                <w:rFonts w:cstheme="minorHAnsi"/>
                <w:sz w:val="20"/>
                <w:szCs w:val="20"/>
              </w:rPr>
              <w:t>, the answer is YES).</w:t>
            </w:r>
          </w:p>
        </w:tc>
      </w:tr>
      <w:tr w:rsidR="000A5548" w:rsidRPr="00A461EC" w14:paraId="14E88B42" w14:textId="77777777" w:rsidTr="00A461EC">
        <w:trPr>
          <w:trHeight w:val="576"/>
        </w:trPr>
        <w:tc>
          <w:tcPr>
            <w:tcW w:w="542" w:type="dxa"/>
          </w:tcPr>
          <w:p w14:paraId="18D94BEB" w14:textId="3F79D980" w:rsidR="000A5548" w:rsidRPr="00A461EC" w:rsidRDefault="000A5548" w:rsidP="00913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1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A461E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A461EC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40" w:type="dxa"/>
          </w:tcPr>
          <w:p w14:paraId="63423DED" w14:textId="56A3513E" w:rsidR="000A5548" w:rsidRPr="00A461EC" w:rsidRDefault="000A5548" w:rsidP="00913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1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A461E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A461EC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0" w:type="dxa"/>
          </w:tcPr>
          <w:p w14:paraId="7F4E98D7" w14:textId="475F6219" w:rsidR="000A5548" w:rsidRPr="00A461EC" w:rsidRDefault="000A5548" w:rsidP="00913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1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453" w:type="dxa"/>
          </w:tcPr>
          <w:p w14:paraId="054A77F4" w14:textId="3E64EBBB" w:rsidR="000A5548" w:rsidRPr="00A461EC" w:rsidRDefault="008908B2" w:rsidP="00CD1F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Does the project involve a structure that is intended to be occupied for at least four hours per day? </w:t>
            </w:r>
            <w:r w:rsidRPr="00E116FD">
              <w:rPr>
                <w:rFonts w:cstheme="minorHAnsi"/>
                <w:b/>
                <w:bCs/>
                <w:sz w:val="20"/>
                <w:szCs w:val="20"/>
              </w:rPr>
              <w:t>(I</w:t>
            </w:r>
            <w:r w:rsidR="00E116FD">
              <w:rPr>
                <w:rFonts w:cstheme="minorHAnsi"/>
                <w:b/>
                <w:bCs/>
                <w:sz w:val="20"/>
                <w:szCs w:val="20"/>
              </w:rPr>
              <w:t>f</w:t>
            </w:r>
            <w:r w:rsidR="00E116FD" w:rsidRPr="00E116FD">
              <w:rPr>
                <w:rFonts w:cstheme="minorHAnsi"/>
                <w:b/>
                <w:bCs/>
                <w:sz w:val="20"/>
                <w:szCs w:val="20"/>
              </w:rPr>
              <w:t xml:space="preserve"> the answer is</w:t>
            </w:r>
            <w:r w:rsidRPr="00E116FD">
              <w:rPr>
                <w:rFonts w:cstheme="minorHAnsi"/>
                <w:b/>
                <w:bCs/>
                <w:sz w:val="20"/>
                <w:szCs w:val="20"/>
              </w:rPr>
              <w:t xml:space="preserve"> NO—This worksheet is complete</w:t>
            </w:r>
            <w:r w:rsidR="00537141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E63063">
              <w:rPr>
                <w:rFonts w:cstheme="minorHAnsi"/>
                <w:b/>
                <w:bCs/>
                <w:sz w:val="20"/>
                <w:szCs w:val="20"/>
              </w:rPr>
              <w:t xml:space="preserve">  Please sign, date, and provide a copy</w:t>
            </w:r>
            <w:r w:rsidR="00C224BC">
              <w:rPr>
                <w:rFonts w:cstheme="minorHAnsi"/>
                <w:b/>
                <w:bCs/>
                <w:sz w:val="20"/>
                <w:szCs w:val="20"/>
              </w:rPr>
              <w:t xml:space="preserve"> of this worksheet</w:t>
            </w:r>
            <w:r w:rsidR="00E63063">
              <w:rPr>
                <w:rFonts w:cstheme="minorHAnsi"/>
                <w:b/>
                <w:bCs/>
                <w:sz w:val="20"/>
                <w:szCs w:val="20"/>
              </w:rPr>
              <w:t xml:space="preserve"> to the </w:t>
            </w:r>
            <w:r w:rsidR="006E0F7F">
              <w:rPr>
                <w:rFonts w:cstheme="minorHAnsi"/>
                <w:b/>
                <w:bCs/>
                <w:sz w:val="20"/>
                <w:szCs w:val="20"/>
              </w:rPr>
              <w:t xml:space="preserve">MEDC </w:t>
            </w:r>
            <w:r w:rsidR="00E63063">
              <w:rPr>
                <w:rFonts w:cstheme="minorHAnsi"/>
                <w:b/>
                <w:bCs/>
                <w:sz w:val="20"/>
                <w:szCs w:val="20"/>
              </w:rPr>
              <w:t>Program Specialist.</w:t>
            </w:r>
            <w:r w:rsidR="00537141">
              <w:rPr>
                <w:rFonts w:cstheme="minorHAnsi"/>
                <w:b/>
                <w:bCs/>
                <w:sz w:val="20"/>
                <w:szCs w:val="20"/>
              </w:rPr>
              <w:t xml:space="preserve">  If YES was </w:t>
            </w:r>
            <w:r w:rsidR="00E63063">
              <w:rPr>
                <w:rFonts w:cstheme="minorHAnsi"/>
                <w:b/>
                <w:bCs/>
                <w:sz w:val="20"/>
                <w:szCs w:val="20"/>
              </w:rPr>
              <w:t>selected</w:t>
            </w:r>
            <w:r w:rsidR="00537141">
              <w:rPr>
                <w:rFonts w:cstheme="minorHAnsi"/>
                <w:b/>
                <w:bCs/>
                <w:sz w:val="20"/>
                <w:szCs w:val="20"/>
              </w:rPr>
              <w:t xml:space="preserve"> for questions 1 and 2, please proceed to Question 3).</w:t>
            </w:r>
          </w:p>
        </w:tc>
      </w:tr>
      <w:tr w:rsidR="000A5548" w:rsidRPr="00A461EC" w14:paraId="4B0E029F" w14:textId="77777777" w:rsidTr="00A461EC">
        <w:trPr>
          <w:trHeight w:val="576"/>
        </w:trPr>
        <w:tc>
          <w:tcPr>
            <w:tcW w:w="542" w:type="dxa"/>
          </w:tcPr>
          <w:p w14:paraId="38331E9F" w14:textId="3910FF0C" w:rsidR="000A5548" w:rsidRPr="00A461EC" w:rsidRDefault="000A5548" w:rsidP="00913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1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A461E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A461EC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40" w:type="dxa"/>
          </w:tcPr>
          <w:p w14:paraId="1C2A83B8" w14:textId="3F2520ED" w:rsidR="000A5548" w:rsidRPr="00A461EC" w:rsidRDefault="000A5548" w:rsidP="00913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1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A461EC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A461EC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40" w:type="dxa"/>
          </w:tcPr>
          <w:p w14:paraId="260BE809" w14:textId="03CA2F38" w:rsidR="000A5548" w:rsidRPr="00A461EC" w:rsidRDefault="000A5548" w:rsidP="009134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1E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453" w:type="dxa"/>
          </w:tcPr>
          <w:p w14:paraId="4DBDDAFE" w14:textId="48B3F24B" w:rsidR="000A5548" w:rsidRDefault="00E116FD" w:rsidP="00CD1F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the structure meet one of the below exemptions?</w:t>
            </w:r>
            <w:r w:rsidR="00C224BC">
              <w:rPr>
                <w:rFonts w:cstheme="minorHAnsi"/>
                <w:sz w:val="20"/>
                <w:szCs w:val="20"/>
              </w:rPr>
              <w:t xml:space="preserve">  Please circle a</w:t>
            </w:r>
            <w:r w:rsidR="00720B9B">
              <w:rPr>
                <w:rFonts w:cstheme="minorHAnsi"/>
                <w:sz w:val="20"/>
                <w:szCs w:val="20"/>
              </w:rPr>
              <w:t>ll</w:t>
            </w:r>
            <w:r w:rsidR="00C224BC">
              <w:rPr>
                <w:rFonts w:cstheme="minorHAnsi"/>
                <w:sz w:val="20"/>
                <w:szCs w:val="20"/>
              </w:rPr>
              <w:t xml:space="preserve"> items that are applicable.</w:t>
            </w:r>
          </w:p>
          <w:p w14:paraId="709E8D85" w14:textId="3FB0A1CC" w:rsidR="00E116FD" w:rsidRDefault="00E116FD" w:rsidP="00E116F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Buildings with no enclosed areas </w:t>
            </w:r>
            <w:r w:rsidR="00F648EF">
              <w:rPr>
                <w:rFonts w:cstheme="minorHAnsi"/>
                <w:sz w:val="20"/>
                <w:szCs w:val="20"/>
              </w:rPr>
              <w:t xml:space="preserve">and no </w:t>
            </w:r>
            <w:r w:rsidR="00C058D8">
              <w:rPr>
                <w:rFonts w:cstheme="minorHAnsi"/>
                <w:sz w:val="20"/>
                <w:szCs w:val="20"/>
              </w:rPr>
              <w:t>ground contact</w:t>
            </w:r>
            <w:r w:rsidR="00E63063">
              <w:rPr>
                <w:rFonts w:cstheme="minorHAnsi"/>
                <w:sz w:val="20"/>
                <w:szCs w:val="20"/>
              </w:rPr>
              <w:t xml:space="preserve"> (Example: Farmer’s Market on a concrete pad)</w:t>
            </w:r>
          </w:p>
          <w:p w14:paraId="7E35FAF4" w14:textId="77777777" w:rsidR="00C058D8" w:rsidRDefault="00C058D8" w:rsidP="00E116F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Buildings that are not residential</w:t>
            </w:r>
          </w:p>
          <w:p w14:paraId="519B93BB" w14:textId="77777777" w:rsidR="00C058D8" w:rsidRDefault="00C058D8" w:rsidP="00E116F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Buildings which will not be occupied for more than four hours per </w:t>
            </w:r>
            <w:proofErr w:type="gramStart"/>
            <w:r>
              <w:rPr>
                <w:rFonts w:cstheme="minorHAnsi"/>
                <w:sz w:val="20"/>
                <w:szCs w:val="20"/>
              </w:rPr>
              <w:t>day</w:t>
            </w:r>
            <w:proofErr w:type="gramEnd"/>
          </w:p>
          <w:p w14:paraId="1931DF2B" w14:textId="77777777" w:rsidR="0037663E" w:rsidRDefault="0037663E" w:rsidP="00E116F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Buildings with existing mitigation plans (If yes—please provide copy of a mitigation plan)</w:t>
            </w:r>
          </w:p>
          <w:p w14:paraId="4930D256" w14:textId="5C2E7095" w:rsidR="0037663E" w:rsidRDefault="00E63063" w:rsidP="00E116F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Buildings that have been tested within five years of the submission of this application</w:t>
            </w:r>
            <w:r w:rsidR="00ED5449">
              <w:rPr>
                <w:rFonts w:cstheme="minorHAnsi"/>
                <w:sz w:val="20"/>
                <w:szCs w:val="20"/>
              </w:rPr>
              <w:t xml:space="preserve"> (If yes-please provide a copy of the latest test results)</w:t>
            </w:r>
          </w:p>
          <w:p w14:paraId="20FC0420" w14:textId="77777777" w:rsidR="00C224BC" w:rsidRDefault="00C224BC" w:rsidP="00C224BC">
            <w:pPr>
              <w:rPr>
                <w:rFonts w:cstheme="minorHAnsi"/>
                <w:sz w:val="20"/>
                <w:szCs w:val="20"/>
              </w:rPr>
            </w:pPr>
          </w:p>
          <w:p w14:paraId="31D171F8" w14:textId="37224F0D" w:rsidR="00C224BC" w:rsidRPr="00C224BC" w:rsidRDefault="00C224BC" w:rsidP="00C224B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If the proposed project meets one of the above exemptions, then no radon testing is required.  If the project does not meet any of the exemptions, then radon testing is required.</w:t>
            </w:r>
          </w:p>
        </w:tc>
      </w:tr>
    </w:tbl>
    <w:p w14:paraId="1187FF7E" w14:textId="77777777" w:rsidR="00E63063" w:rsidRPr="00A461EC" w:rsidRDefault="00E63063" w:rsidP="00CD1FB7">
      <w:pPr>
        <w:spacing w:after="0" w:line="240" w:lineRule="auto"/>
        <w:rPr>
          <w:rFonts w:cstheme="minorHAnsi"/>
          <w:sz w:val="20"/>
          <w:szCs w:val="20"/>
        </w:rPr>
      </w:pPr>
    </w:p>
    <w:p w14:paraId="503C05A6" w14:textId="77777777" w:rsidR="00671A78" w:rsidRPr="00A461EC" w:rsidRDefault="00671A78" w:rsidP="00CD1FB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2875"/>
      </w:tblGrid>
      <w:tr w:rsidR="00DE1E95" w:rsidRPr="00A461EC" w14:paraId="2DB1CD79" w14:textId="77777777" w:rsidTr="00A461EC">
        <w:trPr>
          <w:trHeight w:val="1160"/>
        </w:trPr>
        <w:tc>
          <w:tcPr>
            <w:tcW w:w="7195" w:type="dxa"/>
            <w:vAlign w:val="bottom"/>
          </w:tcPr>
          <w:p w14:paraId="32807BDB" w14:textId="09F149A6" w:rsidR="00DE1E95" w:rsidRPr="00A461EC" w:rsidRDefault="00000000" w:rsidP="0043311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75143399"/>
                <w:placeholder>
                  <w:docPart w:val="46F5961A7D2641D78D634B47D9B7EA8D"/>
                </w:placeholder>
                <w:showingPlcHdr/>
                <w15:appearance w15:val="hidden"/>
                <w:text/>
              </w:sdtPr>
              <w:sdtContent>
                <w:r w:rsidR="00DE1E95" w:rsidRPr="00A461E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61C3C0E" w14:textId="77777777" w:rsidR="00DE1E95" w:rsidRPr="00A461EC" w:rsidRDefault="00DE1E95" w:rsidP="004331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61EC">
              <w:rPr>
                <w:rFonts w:ascii="Calibri" w:hAnsi="Calibri" w:cs="Calibri"/>
                <w:color w:val="000000"/>
                <w:sz w:val="20"/>
                <w:szCs w:val="20"/>
              </w:rPr>
              <w:t>Name and Title of person completing this worksheet</w:t>
            </w:r>
          </w:p>
        </w:tc>
        <w:tc>
          <w:tcPr>
            <w:tcW w:w="2875" w:type="dxa"/>
            <w:vAlign w:val="bottom"/>
          </w:tcPr>
          <w:p w14:paraId="0438A11C" w14:textId="77777777" w:rsidR="00DE1E95" w:rsidRPr="00A461EC" w:rsidRDefault="00000000" w:rsidP="00433115">
            <w:pPr>
              <w:pBdr>
                <w:bottom w:val="single" w:sz="6" w:space="1" w:color="auto"/>
              </w:pBd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93744240"/>
                <w:placeholder>
                  <w:docPart w:val="C5391E665CAC484E8362CB91DCE7B6B9"/>
                </w:placeholder>
                <w:showingPlcHdr/>
                <w15:appearance w15:val="hidden"/>
                <w:text/>
              </w:sdtPr>
              <w:sdtContent>
                <w:r w:rsidR="00DE1E95" w:rsidRPr="00A461E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B894F3F" w14:textId="2A409C55" w:rsidR="00DE1E95" w:rsidRPr="00A461EC" w:rsidRDefault="00DE1E95" w:rsidP="004331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61EC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</w:tr>
    </w:tbl>
    <w:p w14:paraId="15A78DFA" w14:textId="4D8CED82" w:rsidR="0092730D" w:rsidRPr="00A461EC" w:rsidRDefault="0092730D" w:rsidP="00DE1E95">
      <w:pPr>
        <w:spacing w:after="0" w:line="240" w:lineRule="auto"/>
        <w:rPr>
          <w:rFonts w:cstheme="minorHAnsi"/>
          <w:b/>
          <w:sz w:val="20"/>
          <w:szCs w:val="20"/>
        </w:rPr>
      </w:pPr>
    </w:p>
    <w:sectPr w:rsidR="0092730D" w:rsidRPr="00A461EC" w:rsidSect="00065622">
      <w:headerReference w:type="default" r:id="rId7"/>
      <w:footerReference w:type="default" r:id="rId8"/>
      <w:pgSz w:w="12240" w:h="15840"/>
      <w:pgMar w:top="1080" w:right="1080" w:bottom="108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02A5" w14:textId="77777777" w:rsidR="00065622" w:rsidRDefault="00065622" w:rsidP="003A6AF6">
      <w:pPr>
        <w:spacing w:after="0" w:line="240" w:lineRule="auto"/>
      </w:pPr>
      <w:r>
        <w:separator/>
      </w:r>
    </w:p>
  </w:endnote>
  <w:endnote w:type="continuationSeparator" w:id="0">
    <w:p w14:paraId="077EB4D9" w14:textId="77777777" w:rsidR="00065622" w:rsidRDefault="00065622" w:rsidP="003A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1E69" w14:textId="77777777" w:rsidR="00A461EC" w:rsidRDefault="00A461EC" w:rsidP="00A461EC">
    <w:pPr>
      <w:pStyle w:val="LFTFooterText"/>
      <w:pBdr>
        <w:bottom w:val="single" w:sz="6" w:space="1" w:color="auto"/>
      </w:pBdr>
      <w:jc w:val="left"/>
    </w:pPr>
  </w:p>
  <w:p w14:paraId="0FBEECDF" w14:textId="52DDEAD7" w:rsidR="003A6AF6" w:rsidRPr="00A461EC" w:rsidRDefault="00A461EC" w:rsidP="00CB1252">
    <w:pPr>
      <w:pStyle w:val="LFTFooterText"/>
      <w:tabs>
        <w:tab w:val="clear" w:pos="8280"/>
        <w:tab w:val="right" w:pos="10224"/>
      </w:tabs>
      <w:jc w:val="center"/>
    </w:pPr>
    <w:r>
      <w:t>5-</w:t>
    </w:r>
    <w:r w:rsidR="00E63063">
      <w:t>W</w:t>
    </w:r>
    <w:r w:rsidR="006A7CB2">
      <w:t xml:space="preserve"> RADON</w:t>
    </w:r>
    <w:r>
      <w:t xml:space="preserve"> APPLICABILITY WORKSHEET</w:t>
    </w:r>
    <w:r>
      <w:tab/>
    </w:r>
    <w:r>
      <w:tab/>
    </w:r>
    <w:r w:rsidR="00E63063">
      <w:t>4</w:t>
    </w:r>
    <w:r>
      <w:t>/</w:t>
    </w:r>
    <w:r w:rsidR="00E63063">
      <w:t>3</w:t>
    </w:r>
    <w:r>
      <w:t>/</w:t>
    </w:r>
    <w:r w:rsidR="00E63063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3E275" w14:textId="77777777" w:rsidR="00065622" w:rsidRDefault="00065622" w:rsidP="003A6AF6">
      <w:pPr>
        <w:spacing w:after="0" w:line="240" w:lineRule="auto"/>
      </w:pPr>
      <w:r>
        <w:separator/>
      </w:r>
    </w:p>
  </w:footnote>
  <w:footnote w:type="continuationSeparator" w:id="0">
    <w:p w14:paraId="16B0D06F" w14:textId="77777777" w:rsidR="00065622" w:rsidRDefault="00065622" w:rsidP="003A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BDE3" w14:textId="77777777" w:rsidR="00A461EC" w:rsidRDefault="00A461EC" w:rsidP="00A461EC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hAnsiTheme="majorHAnsi"/>
        <w:color w:val="000000" w:themeColor="text1"/>
        <w:sz w:val="18"/>
      </w:rPr>
    </w:pPr>
    <w:r>
      <w:rPr>
        <w:rFonts w:asciiTheme="majorHAnsi" w:hAnsiTheme="majorHAnsi"/>
        <w:color w:val="000000" w:themeColor="text1"/>
        <w:sz w:val="18"/>
      </w:rPr>
      <w:t>MICHIGAN ECONOMIC DEVELOPMENT CORPORATION</w:t>
    </w:r>
    <w:r>
      <w:rPr>
        <w:rFonts w:asciiTheme="majorHAnsi" w:hAnsiTheme="majorHAnsi"/>
        <w:color w:val="000000" w:themeColor="text1"/>
        <w:sz w:val="18"/>
      </w:rPr>
      <w:tab/>
    </w:r>
    <w:r>
      <w:rPr>
        <w:rFonts w:asciiTheme="majorHAnsi" w:hAnsiTheme="majorHAnsi"/>
        <w:color w:val="000000" w:themeColor="text1"/>
        <w:sz w:val="18"/>
      </w:rPr>
      <w:tab/>
      <w:t>CDBG</w:t>
    </w:r>
  </w:p>
  <w:p w14:paraId="627BF537" w14:textId="0E16E94C" w:rsidR="00DE1E95" w:rsidRPr="00A461EC" w:rsidRDefault="00DE1E95" w:rsidP="00A46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7A75"/>
    <w:multiLevelType w:val="hybridMultilevel"/>
    <w:tmpl w:val="8C480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63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3B"/>
    <w:rsid w:val="00047CC9"/>
    <w:rsid w:val="00065622"/>
    <w:rsid w:val="000753B8"/>
    <w:rsid w:val="000A5548"/>
    <w:rsid w:val="000D7508"/>
    <w:rsid w:val="000E04AD"/>
    <w:rsid w:val="001502F4"/>
    <w:rsid w:val="001608F6"/>
    <w:rsid w:val="00186D76"/>
    <w:rsid w:val="001D6B02"/>
    <w:rsid w:val="00226CAD"/>
    <w:rsid w:val="00240D66"/>
    <w:rsid w:val="002E6522"/>
    <w:rsid w:val="0037663E"/>
    <w:rsid w:val="00376D3B"/>
    <w:rsid w:val="003A6AF6"/>
    <w:rsid w:val="003D3808"/>
    <w:rsid w:val="003F21F2"/>
    <w:rsid w:val="004B3F72"/>
    <w:rsid w:val="004E7CFE"/>
    <w:rsid w:val="00537141"/>
    <w:rsid w:val="00575022"/>
    <w:rsid w:val="00604D1D"/>
    <w:rsid w:val="00610453"/>
    <w:rsid w:val="00671A78"/>
    <w:rsid w:val="006A7CB2"/>
    <w:rsid w:val="006E0F7F"/>
    <w:rsid w:val="00720B9B"/>
    <w:rsid w:val="007A6379"/>
    <w:rsid w:val="007B5F54"/>
    <w:rsid w:val="007E73A4"/>
    <w:rsid w:val="008769F0"/>
    <w:rsid w:val="008908B2"/>
    <w:rsid w:val="008E46FA"/>
    <w:rsid w:val="009134F5"/>
    <w:rsid w:val="0092730D"/>
    <w:rsid w:val="009D501A"/>
    <w:rsid w:val="00A009CE"/>
    <w:rsid w:val="00A41AB6"/>
    <w:rsid w:val="00A461EC"/>
    <w:rsid w:val="00B157DF"/>
    <w:rsid w:val="00B25BAE"/>
    <w:rsid w:val="00B82033"/>
    <w:rsid w:val="00BD47B6"/>
    <w:rsid w:val="00C0239C"/>
    <w:rsid w:val="00C058D8"/>
    <w:rsid w:val="00C224BC"/>
    <w:rsid w:val="00C64F7B"/>
    <w:rsid w:val="00C81634"/>
    <w:rsid w:val="00CB1252"/>
    <w:rsid w:val="00CD1FB7"/>
    <w:rsid w:val="00D01932"/>
    <w:rsid w:val="00D33516"/>
    <w:rsid w:val="00D7649F"/>
    <w:rsid w:val="00DE1E95"/>
    <w:rsid w:val="00E01F74"/>
    <w:rsid w:val="00E116FD"/>
    <w:rsid w:val="00E63063"/>
    <w:rsid w:val="00EA576F"/>
    <w:rsid w:val="00ED5449"/>
    <w:rsid w:val="00F1696F"/>
    <w:rsid w:val="00F44240"/>
    <w:rsid w:val="00F648EF"/>
    <w:rsid w:val="00F7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9D5EB"/>
  <w15:chartTrackingRefBased/>
  <w15:docId w15:val="{4A3D0229-2CC8-464C-8469-D3889B20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D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6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6D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6D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6D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6D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76D3B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basedOn w:val="TableNormal"/>
    <w:uiPriority w:val="39"/>
    <w:rsid w:val="000A5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6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AF6"/>
  </w:style>
  <w:style w:type="paragraph" w:styleId="Footer">
    <w:name w:val="footer"/>
    <w:basedOn w:val="Normal"/>
    <w:link w:val="FooterChar"/>
    <w:unhideWhenUsed/>
    <w:rsid w:val="003A6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A6AF6"/>
  </w:style>
  <w:style w:type="paragraph" w:styleId="BalloonText">
    <w:name w:val="Balloon Text"/>
    <w:basedOn w:val="Normal"/>
    <w:link w:val="BalloonTextChar"/>
    <w:uiPriority w:val="99"/>
    <w:semiHidden/>
    <w:unhideWhenUsed/>
    <w:rsid w:val="00F1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6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E1E95"/>
    <w:rPr>
      <w:color w:val="808080"/>
    </w:rPr>
  </w:style>
  <w:style w:type="paragraph" w:customStyle="1" w:styleId="LFTFooterText">
    <w:name w:val="LFT Footer Text"/>
    <w:basedOn w:val="Normal"/>
    <w:qFormat/>
    <w:rsid w:val="00A461EC"/>
    <w:pPr>
      <w:tabs>
        <w:tab w:val="center" w:pos="4680"/>
        <w:tab w:val="right" w:pos="8280"/>
      </w:tabs>
      <w:spacing w:after="0" w:line="240" w:lineRule="auto"/>
      <w:jc w:val="right"/>
    </w:pPr>
    <w:rPr>
      <w:rFonts w:asciiTheme="majorHAnsi" w:hAnsiTheme="majorHAnsi"/>
      <w:color w:val="000000" w:themeColor="text1"/>
      <w:sz w:val="18"/>
    </w:rPr>
  </w:style>
  <w:style w:type="paragraph" w:styleId="ListParagraph">
    <w:name w:val="List Paragraph"/>
    <w:basedOn w:val="Normal"/>
    <w:uiPriority w:val="34"/>
    <w:qFormat/>
    <w:rsid w:val="00E11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F5961A7D2641D78D634B47D9B7E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7A56B-D3A2-4498-89C0-77C6221F911C}"/>
      </w:docPartPr>
      <w:docPartBody>
        <w:p w:rsidR="00247379" w:rsidRDefault="0003221C" w:rsidP="0003221C">
          <w:pPr>
            <w:pStyle w:val="46F5961A7D2641D78D634B47D9B7EA8D"/>
          </w:pPr>
          <w:r w:rsidRPr="007040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91E665CAC484E8362CB91DCE7B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032D1-69C1-4243-A368-763E07454265}"/>
      </w:docPartPr>
      <w:docPartBody>
        <w:p w:rsidR="00247379" w:rsidRDefault="0003221C" w:rsidP="0003221C">
          <w:pPr>
            <w:pStyle w:val="C5391E665CAC484E8362CB91DCE7B6B9"/>
          </w:pPr>
          <w:r w:rsidRPr="007040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949D0DA9C4F0CADB29D4431390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4049D-855F-43E8-A43C-7D7449B282ED}"/>
      </w:docPartPr>
      <w:docPartBody>
        <w:p w:rsidR="008526FA" w:rsidRDefault="006C2BF4" w:rsidP="006C2BF4">
          <w:pPr>
            <w:pStyle w:val="548949D0DA9C4F0CADB29D443139049A"/>
          </w:pPr>
          <w:r w:rsidRPr="007040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2883F95324351A64696B3DF7AC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A087D-DD7B-447B-B747-F8069E4CC1E4}"/>
      </w:docPartPr>
      <w:docPartBody>
        <w:p w:rsidR="008526FA" w:rsidRDefault="006C2BF4" w:rsidP="006C2BF4">
          <w:pPr>
            <w:pStyle w:val="BD82883F95324351A64696B3DF7ACD3B"/>
          </w:pPr>
          <w:r w:rsidRPr="007040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1C"/>
    <w:rsid w:val="0003221C"/>
    <w:rsid w:val="000A3F3D"/>
    <w:rsid w:val="000D6B00"/>
    <w:rsid w:val="001D238E"/>
    <w:rsid w:val="00247379"/>
    <w:rsid w:val="00315D6F"/>
    <w:rsid w:val="00530B9C"/>
    <w:rsid w:val="006C2BF4"/>
    <w:rsid w:val="00784352"/>
    <w:rsid w:val="008526FA"/>
    <w:rsid w:val="00F520E5"/>
    <w:rsid w:val="00F9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2BF4"/>
    <w:rPr>
      <w:color w:val="808080"/>
    </w:rPr>
  </w:style>
  <w:style w:type="paragraph" w:customStyle="1" w:styleId="46F5961A7D2641D78D634B47D9B7EA8D">
    <w:name w:val="46F5961A7D2641D78D634B47D9B7EA8D"/>
    <w:rsid w:val="0003221C"/>
  </w:style>
  <w:style w:type="paragraph" w:customStyle="1" w:styleId="C5391E665CAC484E8362CB91DCE7B6B9">
    <w:name w:val="C5391E665CAC484E8362CB91DCE7B6B9"/>
    <w:rsid w:val="0003221C"/>
  </w:style>
  <w:style w:type="paragraph" w:customStyle="1" w:styleId="548949D0DA9C4F0CADB29D443139049A">
    <w:name w:val="548949D0DA9C4F0CADB29D443139049A"/>
    <w:rsid w:val="006C2BF4"/>
  </w:style>
  <w:style w:type="paragraph" w:customStyle="1" w:styleId="BD82883F95324351A64696B3DF7ACD3B">
    <w:name w:val="BD82883F95324351A64696B3DF7ACD3B"/>
    <w:rsid w:val="006C2B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Povalla (MEDC)</dc:creator>
  <cp:keywords/>
  <dc:description/>
  <cp:lastModifiedBy>Katie Smith (MEDC)</cp:lastModifiedBy>
  <cp:revision>2</cp:revision>
  <cp:lastPrinted>2024-04-15T15:50:00Z</cp:lastPrinted>
  <dcterms:created xsi:type="dcterms:W3CDTF">2024-04-15T15:52:00Z</dcterms:created>
  <dcterms:modified xsi:type="dcterms:W3CDTF">2024-04-15T15:52:00Z</dcterms:modified>
</cp:coreProperties>
</file>